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BA55" w14:textId="77777777" w:rsidR="00A577C7" w:rsidRPr="004C2231" w:rsidRDefault="00A577C7" w:rsidP="00EA5A8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4C223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Сравнительные и сопоставительные союзные конструкции в летописном тексте XII в. (на </w:t>
      </w:r>
      <w:proofErr w:type="gramStart"/>
      <w:r w:rsidRPr="004C223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примере</w:t>
      </w:r>
      <w:proofErr w:type="gramEnd"/>
      <w:r w:rsidRPr="004C223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Повести временных лет) </w:t>
      </w:r>
    </w:p>
    <w:p w14:paraId="6B1A41F7" w14:textId="77777777" w:rsidR="00A577C7" w:rsidRPr="00F32570" w:rsidRDefault="00A577C7" w:rsidP="00EA5A8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14:paraId="6961A0EE" w14:textId="77777777" w:rsidR="00A577C7" w:rsidRPr="00F32570" w:rsidRDefault="00A577C7" w:rsidP="00EA5A8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Цель исследования 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 описание функционирования и грамматического оформления сравнительных и сопоставительных союзных конструкций в Повести временных лет, попытка построения классификации на семантико-грамматической основе.</w:t>
      </w:r>
    </w:p>
    <w:p w14:paraId="6167C292" w14:textId="77777777" w:rsidR="00A577C7" w:rsidRPr="00F32570" w:rsidRDefault="00A577C7" w:rsidP="00EA5A8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14:paraId="64A03B65" w14:textId="77777777" w:rsidR="00A577C7" w:rsidRPr="00F32570" w:rsidRDefault="00A577C7" w:rsidP="00EA5A8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Достоверное сравнение </w:t>
      </w:r>
      <w:r w:rsidRPr="0041219B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/ 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недостоверное сравнение</w:t>
      </w:r>
    </w:p>
    <w:p w14:paraId="72138228" w14:textId="08BE7181" w:rsidR="00A577C7" w:rsidRPr="00F32570" w:rsidRDefault="007E75B4" w:rsidP="00A577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(1) </w:t>
      </w:r>
      <w:r w:rsidR="00A577C7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Он </w:t>
      </w:r>
      <w:r w:rsidR="00A577C7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покраснел</w:t>
      </w:r>
      <w:r w:rsidR="00A577C7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как </w:t>
      </w:r>
      <w:r w:rsidR="00A577C7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покраснел</w:t>
      </w:r>
      <w:r w:rsidR="00A577C7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</w:t>
      </w:r>
      <w:r w:rsidR="00FC02B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</w:t>
      </w:r>
      <w:r w:rsidR="002667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(наличие параллельности частей).</w:t>
      </w:r>
    </w:p>
    <w:p w14:paraId="71752B05" w14:textId="0DD188E5" w:rsidR="00A577C7" w:rsidRPr="00F32570" w:rsidRDefault="007E75B4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(2) </w:t>
      </w:r>
      <w:r w:rsidR="00A577C7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Он </w:t>
      </w:r>
      <w:r w:rsidR="00A577C7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покраснел</w:t>
      </w:r>
      <w:r w:rsidR="00A577C7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будто смутился</w:t>
      </w:r>
      <w:r w:rsidR="002667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(отсутствие параллельности частей).</w:t>
      </w:r>
    </w:p>
    <w:p w14:paraId="37004DA3" w14:textId="77777777" w:rsidR="00A577C7" w:rsidRPr="00F32570" w:rsidRDefault="00A577C7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21AF3292" w14:textId="77777777" w:rsidR="00A577C7" w:rsidRPr="00F32570" w:rsidRDefault="00A577C7" w:rsidP="00A577C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Виды сравнений по семантике</w:t>
      </w:r>
    </w:p>
    <w:p w14:paraId="5933C209" w14:textId="0791E37A" w:rsidR="00F90D3C" w:rsidRPr="00F32570" w:rsidRDefault="00EA5A82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</w:t>
      </w:r>
      <w:r w:rsidR="00F90D3C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A577C7" w:rsidRPr="002667C3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Достоверное о</w:t>
      </w:r>
      <w:r w:rsidR="00F90D3C" w:rsidRPr="002667C3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бразное сравнение</w:t>
      </w:r>
      <w:r w:rsidR="00F90D3C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: денотат из </w:t>
      </w:r>
      <w:r w:rsidR="00F90D3C" w:rsidRPr="002F083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</w:t>
      </w:r>
      <w:r w:rsidR="00F90D3C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метафорическая номинация денотата из </w:t>
      </w:r>
      <w:r w:rsidR="00F90D3C" w:rsidRPr="002F083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А</w:t>
      </w:r>
      <w:r w:rsidR="002667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31A7B98C" w14:textId="77777777" w:rsidR="00EA5A82" w:rsidRPr="00F32570" w:rsidRDefault="007E75B4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(3) </w:t>
      </w:r>
      <w:r w:rsidR="00EA5A82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Он был быстрым, как лев. </w:t>
      </w:r>
    </w:p>
    <w:p w14:paraId="0A860761" w14:textId="77777777" w:rsidR="00F90D3C" w:rsidRPr="00F32570" w:rsidRDefault="00EA5A82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2. </w:t>
      </w:r>
      <w:r w:rsidR="00A577C7" w:rsidRPr="002667C3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Достоверное б</w:t>
      </w:r>
      <w:r w:rsidR="00F90D3C" w:rsidRPr="002667C3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езобразное сравнение</w:t>
      </w:r>
      <w:r w:rsidR="00F90D3C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: </w:t>
      </w:r>
      <w:r w:rsidR="00F90D3C" w:rsidRPr="002F083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А</w:t>
      </w:r>
      <w:r w:rsidR="00F90D3C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</w:t>
      </w:r>
      <w:r w:rsidR="00F90D3C" w:rsidRPr="002F083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</w:t>
      </w:r>
      <w:r w:rsidR="00F90D3C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содержат соотносящиеся денотаты, к которым относятся предикаты, имеющие семантическое сходство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14:paraId="52D5CDB5" w14:textId="77777777" w:rsidR="00EA5A82" w:rsidRPr="00F32570" w:rsidRDefault="007E75B4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(4) </w:t>
      </w:r>
      <w:r w:rsidR="00EA5A82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Он был быстрым, как лев, которого мы видели вчера. </w:t>
      </w:r>
    </w:p>
    <w:p w14:paraId="6F417ECE" w14:textId="4E2881C4" w:rsidR="00840E6D" w:rsidRPr="00F32570" w:rsidRDefault="00B2040D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</w:t>
      </w:r>
      <w:r w:rsidR="00EA5A82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EA5A82" w:rsidRPr="002667C3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Н</w:t>
      </w:r>
      <w:r w:rsidR="00F90D3C" w:rsidRPr="002667C3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едостоверное сравнение</w:t>
      </w:r>
      <w:r w:rsidR="00F90D3C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: </w:t>
      </w:r>
      <w:r w:rsidR="00F90D3C" w:rsidRPr="002F083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А</w:t>
      </w:r>
      <w:r w:rsidR="00F90D3C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</w:t>
      </w:r>
      <w:r w:rsidR="00F90D3C" w:rsidRPr="002F083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</w:t>
      </w:r>
      <w:r w:rsidR="00F90D3C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 являются семантически параллельными</w:t>
      </w:r>
      <w:r w:rsidR="00EA5A82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EA5A82" w:rsidRPr="002F083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</w:t>
      </w:r>
      <w:r w:rsidR="00EA5A82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может отсутствовать</w:t>
      </w:r>
      <w:r w:rsidR="00F90D3C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3EAA8DD0" w14:textId="77777777" w:rsidR="00EA5A82" w:rsidRPr="00F32570" w:rsidRDefault="0047795A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(5) </w:t>
      </w:r>
      <w:r w:rsidR="00EA5A82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Он выглядел грустным, </w:t>
      </w:r>
      <w:r w:rsidR="00A577C7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словно</w:t>
      </w:r>
      <w:r w:rsidR="00EA5A82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его обидели. </w:t>
      </w:r>
    </w:p>
    <w:p w14:paraId="300F2A79" w14:textId="77777777" w:rsidR="00A577C7" w:rsidRPr="00F32570" w:rsidRDefault="00A577C7" w:rsidP="00A577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Pr="002F083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А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первая часть конструкции, </w:t>
      </w:r>
      <w:r w:rsidRPr="002F083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вторая часть конструкции)</w:t>
      </w:r>
    </w:p>
    <w:p w14:paraId="50DD297D" w14:textId="77777777" w:rsidR="00B65D20" w:rsidRPr="00F32570" w:rsidRDefault="00B65D20" w:rsidP="00A577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4F8D8FD4" w14:textId="77777777" w:rsidR="00B65D20" w:rsidRPr="00F32570" w:rsidRDefault="00B65D20" w:rsidP="00A577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Методом сплошной выборки из Повести временных лет отобрано 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236 контекстов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04D395AE" w14:textId="77777777" w:rsidR="00A24D4B" w:rsidRPr="00F32570" w:rsidRDefault="00A24D4B" w:rsidP="00A577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640CD93F" w14:textId="08D62A6B" w:rsidR="009A738C" w:rsidRPr="0041219B" w:rsidRDefault="00A24D4B" w:rsidP="00EA5A8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Образное достоверное сравнение (основная разновидность) 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 46 контекстов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</w:p>
    <w:p w14:paraId="689720E7" w14:textId="77777777" w:rsidR="0041219B" w:rsidRDefault="00A24D4B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Распределение союзов</w:t>
      </w:r>
      <w:r w:rsidR="009A738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9A738C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(статистика дана с учётом однородных рядов)</w:t>
      </w:r>
      <w:r w:rsidR="009A738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14:paraId="578BC8B6" w14:textId="1494F5F6" w:rsidR="004C2231" w:rsidRDefault="004C2231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156AAC4F" w14:textId="77777777" w:rsidR="004C2231" w:rsidRDefault="004C2231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7C7066F1" w14:textId="77777777" w:rsidR="004C2231" w:rsidRDefault="004C2231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2301E0BA" w14:textId="38610101" w:rsidR="0041219B" w:rsidRDefault="00A24D4B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«аки» – 16, </w:t>
      </w:r>
    </w:p>
    <w:p w14:paraId="38795102" w14:textId="18557F50" w:rsidR="00B65D20" w:rsidRPr="00F32570" w:rsidRDefault="00A24D4B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акы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 – 12</w:t>
      </w:r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</w:p>
    <w:p w14:paraId="212579B8" w14:textId="77777777" w:rsidR="00B65D20" w:rsidRPr="00F32570" w:rsidRDefault="00A24D4B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«яко» </w:t>
      </w:r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– 22 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(2 – с частицей «и»), </w:t>
      </w:r>
    </w:p>
    <w:p w14:paraId="35BB3FF7" w14:textId="27D95B65" w:rsidR="00B65D20" w:rsidRPr="00F32570" w:rsidRDefault="00A24D4B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якоже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2</w:t>
      </w:r>
      <w:r w:rsidR="002F083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6B91C271" w14:textId="75A2F4AF" w:rsidR="00EA5A82" w:rsidRPr="00F32570" w:rsidRDefault="00A24D4B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Бонякъ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же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раздилися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3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полкы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и </w:t>
      </w:r>
      <w:proofErr w:type="spellStart"/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сбиша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угры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мячь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яко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соколъ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галицѣ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збиваеть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51DD4F7A" w14:textId="77777777" w:rsidR="00B65D20" w:rsidRPr="00F32570" w:rsidRDefault="00606EAD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Боняк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же разделил своих на три полка, и сбили венгров в кучу, как сокол сбивает галок</w:t>
      </w:r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14:paraId="323EE0D9" w14:textId="77777777" w:rsidR="00FC02BD" w:rsidRPr="00F32570" w:rsidRDefault="00B65D20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</w:t>
      </w:r>
      <w:r w:rsidR="00FC02B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C02B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</w:t>
      </w:r>
      <w:proofErr w:type="spellStart"/>
      <w:r w:rsidR="00FC02B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бысть</w:t>
      </w:r>
      <w:proofErr w:type="spellEnd"/>
      <w:r w:rsidR="00FC02B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C02BD" w:rsidRPr="00987738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тако</w:t>
      </w:r>
      <w:r w:rsidR="00FC02B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FC02B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свѣтъ</w:t>
      </w:r>
      <w:proofErr w:type="spellEnd"/>
      <w:r w:rsidR="00FC02B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всю нощь, </w:t>
      </w:r>
      <w:proofErr w:type="spellStart"/>
      <w:r w:rsidR="00FC02B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акы</w:t>
      </w:r>
      <w:proofErr w:type="spellEnd"/>
      <w:r w:rsidR="00FC02B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от луны полны </w:t>
      </w:r>
      <w:proofErr w:type="spellStart"/>
      <w:r w:rsidR="00FC02B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свѣтящеся</w:t>
      </w:r>
      <w:proofErr w:type="spellEnd"/>
      <w:r w:rsidR="00606EA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3144C365" w14:textId="77777777" w:rsidR="00FC02BD" w:rsidRPr="00F32570" w:rsidRDefault="00B141FC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606EA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был такой свет всю ночь, как от полной светящейся луны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14:paraId="3608B602" w14:textId="77777777" w:rsidR="00B65D20" w:rsidRPr="00F32570" w:rsidRDefault="00FC02BD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8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 </w:t>
      </w:r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Си </w:t>
      </w:r>
      <w:proofErr w:type="spellStart"/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бысть</w:t>
      </w:r>
      <w:proofErr w:type="spellEnd"/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предътекущия</w:t>
      </w:r>
      <w:proofErr w:type="spellEnd"/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хрестьяньской</w:t>
      </w:r>
      <w:proofErr w:type="spellEnd"/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земли, </w:t>
      </w:r>
      <w:r w:rsidR="00B65D20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аки</w:t>
      </w:r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дѣньница</w:t>
      </w:r>
      <w:proofErr w:type="spellEnd"/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 солнцем и </w:t>
      </w:r>
      <w:r w:rsidR="00B65D20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аки</w:t>
      </w:r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заря </w:t>
      </w:r>
      <w:proofErr w:type="spellStart"/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предъ</w:t>
      </w:r>
      <w:proofErr w:type="spellEnd"/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свѣтомъ</w:t>
      </w:r>
      <w:proofErr w:type="spellEnd"/>
      <w:r w:rsidR="00B65D20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073B4D09" w14:textId="286E3AFA" w:rsidR="00B65D20" w:rsidRPr="00F32570" w:rsidRDefault="00B65D20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606EA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Была она предвозвестницей христианской земле, как утренняя звезда перед солнцем</w:t>
      </w:r>
      <w:r w:rsidR="002F083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</w:t>
      </w:r>
      <w:r w:rsidR="00606EA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как заря перед рассветом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14:paraId="090711BD" w14:textId="1010DCF5" w:rsidR="00B65D20" w:rsidRPr="00F32570" w:rsidRDefault="00B65D20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9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 Положи я</w:t>
      </w:r>
      <w:r w:rsidR="002F083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яко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коло, 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аки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огнь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предъ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лицемь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вѣтру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иже попалить дубравы, тако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поженеши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я бурею твоею. </w:t>
      </w:r>
    </w:p>
    <w:p w14:paraId="6F402D5D" w14:textId="0497BACF" w:rsidR="00B65D20" w:rsidRPr="00F32570" w:rsidRDefault="00B65D20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011ACB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Положи их</w:t>
      </w:r>
      <w:r w:rsidR="0028617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011ACB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как колесо, как огонь перед лицом ветра, что пожирает дубравы, так погонишь их бурею твоею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14:paraId="0C194159" w14:textId="77777777" w:rsidR="00B65D20" w:rsidRPr="00F32570" w:rsidRDefault="00B65D20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10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 </w:t>
      </w:r>
      <w:r w:rsidR="00011ACB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внезапу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свѣтъ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восия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яко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солнце,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вь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пещерѣ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яко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зрак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вынимаа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человѣку</w:t>
      </w:r>
      <w:proofErr w:type="spellEnd"/>
      <w:r w:rsidR="00011ACB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3FECB0D9" w14:textId="59BF16CE" w:rsidR="00B65D20" w:rsidRPr="00F32570" w:rsidRDefault="00B65D20" w:rsidP="00EA5A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011ACB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внезапно свет воссиял, как солнце,</w:t>
      </w:r>
      <w:r w:rsidR="004C22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пещере,</w:t>
      </w:r>
      <w:r w:rsidR="00011ACB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будто глаза вынимая у человека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14:paraId="7649538A" w14:textId="77777777" w:rsidR="00B65D20" w:rsidRPr="00F32570" w:rsidRDefault="00B65D20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FC02B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</w:t>
      </w:r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 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Яко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грѣшници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погибнуть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изьщезающе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яко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дымъ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погибьнуть</w:t>
      </w:r>
      <w:proofErr w:type="spellEnd"/>
    </w:p>
    <w:p w14:paraId="7616C5BF" w14:textId="77777777" w:rsidR="00B65D20" w:rsidRPr="00F32570" w:rsidRDefault="00B65D20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011ACB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Как грешники, они погибнут, исчезая, как дым, погибнут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14:paraId="62AD30E3" w14:textId="77777777" w:rsidR="00B65D20" w:rsidRPr="00F32570" w:rsidRDefault="00B65D20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29396216" w14:textId="77777777" w:rsidR="00B65D20" w:rsidRPr="00F32570" w:rsidRDefault="00B65D20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Образно-предикативное достоверное сравнение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13 контекстов </w:t>
      </w:r>
    </w:p>
    <w:p w14:paraId="1974B5DE" w14:textId="77777777" w:rsidR="00B65D20" w:rsidRPr="00F32570" w:rsidRDefault="00B65D20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Распределение союзов:</w:t>
      </w:r>
    </w:p>
    <w:p w14:paraId="2D71D141" w14:textId="77777777" w:rsidR="004F12B3" w:rsidRPr="00F32570" w:rsidRDefault="00B65D20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«яко»</w:t>
      </w:r>
      <w:r w:rsidR="004F12B3" w:rsidRPr="00F32570">
        <w:rPr>
          <w:rFonts w:ascii="Times New Roman" w:hAnsi="Times New Roman" w:cs="Times New Roman"/>
          <w:sz w:val="30"/>
          <w:szCs w:val="30"/>
        </w:rPr>
        <w:t xml:space="preserve"> </w:t>
      </w:r>
      <w:r w:rsidRPr="00F32570">
        <w:rPr>
          <w:rFonts w:ascii="Times New Roman" w:hAnsi="Times New Roman" w:cs="Times New Roman"/>
          <w:sz w:val="30"/>
          <w:szCs w:val="30"/>
        </w:rPr>
        <w:t xml:space="preserve">– </w:t>
      </w:r>
      <w:r w:rsidR="004F12B3" w:rsidRPr="00F32570">
        <w:rPr>
          <w:rFonts w:ascii="Times New Roman" w:hAnsi="Times New Roman" w:cs="Times New Roman"/>
          <w:sz w:val="30"/>
          <w:szCs w:val="30"/>
        </w:rPr>
        <w:t xml:space="preserve">5, </w:t>
      </w:r>
    </w:p>
    <w:p w14:paraId="027568A8" w14:textId="77777777" w:rsidR="004F12B3" w:rsidRPr="00F32570" w:rsidRDefault="00B65D20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 xml:space="preserve">«аки» – </w:t>
      </w:r>
      <w:r w:rsidR="004F12B3" w:rsidRPr="00F32570">
        <w:rPr>
          <w:rFonts w:ascii="Times New Roman" w:hAnsi="Times New Roman" w:cs="Times New Roman"/>
          <w:sz w:val="30"/>
          <w:szCs w:val="30"/>
        </w:rPr>
        <w:t>4,</w:t>
      </w:r>
    </w:p>
    <w:p w14:paraId="6D3CB7CA" w14:textId="77777777" w:rsidR="00B65D20" w:rsidRPr="00F32570" w:rsidRDefault="00B65D20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lastRenderedPageBreak/>
        <w:t>«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акы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>»</w:t>
      </w:r>
      <w:r w:rsidR="004F12B3" w:rsidRPr="00F32570">
        <w:rPr>
          <w:rFonts w:ascii="Times New Roman" w:hAnsi="Times New Roman" w:cs="Times New Roman"/>
          <w:sz w:val="30"/>
          <w:szCs w:val="30"/>
        </w:rPr>
        <w:t xml:space="preserve"> – 4. </w:t>
      </w:r>
    </w:p>
    <w:p w14:paraId="4D63BA85" w14:textId="77777777" w:rsidR="00414491" w:rsidRPr="00F32570" w:rsidRDefault="00414491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(1</w:t>
      </w:r>
      <w:r w:rsidR="0047795A" w:rsidRPr="00F32570">
        <w:rPr>
          <w:rFonts w:ascii="Times New Roman" w:hAnsi="Times New Roman" w:cs="Times New Roman"/>
          <w:sz w:val="30"/>
          <w:szCs w:val="30"/>
        </w:rPr>
        <w:t>2</w:t>
      </w:r>
      <w:r w:rsidRPr="00F32570">
        <w:rPr>
          <w:rFonts w:ascii="Times New Roman" w:hAnsi="Times New Roman" w:cs="Times New Roman"/>
          <w:sz w:val="30"/>
          <w:szCs w:val="30"/>
        </w:rPr>
        <w:t xml:space="preserve">) Я знаю, что вы были правы, тысячу раз правы – и вели себя </w:t>
      </w:r>
      <w:r w:rsidRPr="00987738">
        <w:rPr>
          <w:rFonts w:ascii="Times New Roman" w:hAnsi="Times New Roman" w:cs="Times New Roman"/>
          <w:b/>
          <w:bCs/>
          <w:sz w:val="30"/>
          <w:szCs w:val="30"/>
        </w:rPr>
        <w:t>как рыцарь</w:t>
      </w:r>
      <w:r w:rsidRPr="00F32570">
        <w:rPr>
          <w:rFonts w:ascii="Times New Roman" w:hAnsi="Times New Roman" w:cs="Times New Roman"/>
          <w:sz w:val="30"/>
          <w:szCs w:val="30"/>
        </w:rPr>
        <w:t xml:space="preserve"> (пример А.Ф. 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Прияткиной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>)</w:t>
      </w:r>
    </w:p>
    <w:p w14:paraId="05F74DB9" w14:textId="77777777" w:rsidR="004F12B3" w:rsidRPr="00F32570" w:rsidRDefault="004F12B3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414491" w:rsidRPr="00F32570">
        <w:rPr>
          <w:rFonts w:ascii="Times New Roman" w:hAnsi="Times New Roman" w:cs="Times New Roman"/>
          <w:sz w:val="30"/>
          <w:szCs w:val="30"/>
        </w:rPr>
        <w:t>1</w:t>
      </w:r>
      <w:r w:rsidR="0047795A" w:rsidRPr="00F32570">
        <w:rPr>
          <w:rFonts w:ascii="Times New Roman" w:hAnsi="Times New Roman" w:cs="Times New Roman"/>
          <w:sz w:val="30"/>
          <w:szCs w:val="30"/>
        </w:rPr>
        <w:t>3</w:t>
      </w:r>
      <w:r w:rsidRPr="00F32570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="00011ACB" w:rsidRPr="00F32570">
        <w:rPr>
          <w:rFonts w:ascii="Times New Roman" w:hAnsi="Times New Roman" w:cs="Times New Roman"/>
          <w:sz w:val="30"/>
          <w:szCs w:val="30"/>
        </w:rPr>
        <w:t>П</w:t>
      </w:r>
      <w:r w:rsidRPr="00F32570">
        <w:rPr>
          <w:rFonts w:ascii="Times New Roman" w:hAnsi="Times New Roman" w:cs="Times New Roman"/>
          <w:sz w:val="30"/>
          <w:szCs w:val="30"/>
        </w:rPr>
        <w:t>ородившеся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</w:t>
      </w:r>
      <w:r w:rsidRPr="00F32570">
        <w:rPr>
          <w:rFonts w:ascii="Times New Roman" w:hAnsi="Times New Roman" w:cs="Times New Roman"/>
          <w:b/>
          <w:bCs/>
          <w:sz w:val="30"/>
          <w:szCs w:val="30"/>
        </w:rPr>
        <w:t xml:space="preserve">не яко отца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постыдихомся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согрѣшихомъ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казнимы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есмы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>.</w:t>
      </w:r>
    </w:p>
    <w:p w14:paraId="7B6D57AB" w14:textId="77777777" w:rsidR="004F12B3" w:rsidRPr="00F32570" w:rsidRDefault="004F12B3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011ACB" w:rsidRPr="00F32570">
        <w:rPr>
          <w:rFonts w:ascii="Times New Roman" w:hAnsi="Times New Roman" w:cs="Times New Roman"/>
          <w:sz w:val="30"/>
          <w:szCs w:val="30"/>
        </w:rPr>
        <w:t>Родившись, не как отца постыдились, согрешили и наказаны</w:t>
      </w:r>
      <w:r w:rsidRPr="00F32570">
        <w:rPr>
          <w:rFonts w:ascii="Times New Roman" w:hAnsi="Times New Roman" w:cs="Times New Roman"/>
          <w:sz w:val="30"/>
          <w:szCs w:val="30"/>
        </w:rPr>
        <w:t>)</w:t>
      </w:r>
    </w:p>
    <w:p w14:paraId="2CC9346E" w14:textId="77777777" w:rsidR="004F12B3" w:rsidRPr="00F32570" w:rsidRDefault="004F12B3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414491" w:rsidRPr="00F32570">
        <w:rPr>
          <w:rFonts w:ascii="Times New Roman" w:hAnsi="Times New Roman" w:cs="Times New Roman"/>
          <w:sz w:val="30"/>
          <w:szCs w:val="30"/>
        </w:rPr>
        <w:t>1</w:t>
      </w:r>
      <w:r w:rsidR="0047795A" w:rsidRPr="00F32570">
        <w:rPr>
          <w:rFonts w:ascii="Times New Roman" w:hAnsi="Times New Roman" w:cs="Times New Roman"/>
          <w:sz w:val="30"/>
          <w:szCs w:val="30"/>
        </w:rPr>
        <w:t>4</w:t>
      </w:r>
      <w:r w:rsidRPr="00F32570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Наутрея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же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налѣзоша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Тугоркана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мертва и </w:t>
      </w:r>
      <w:proofErr w:type="spellStart"/>
      <w:proofErr w:type="gramStart"/>
      <w:r w:rsidRPr="00F32570">
        <w:rPr>
          <w:rFonts w:ascii="Times New Roman" w:hAnsi="Times New Roman" w:cs="Times New Roman"/>
          <w:sz w:val="30"/>
          <w:szCs w:val="30"/>
        </w:rPr>
        <w:t>взя</w:t>
      </w:r>
      <w:proofErr w:type="spellEnd"/>
      <w:proofErr w:type="gramEnd"/>
      <w:r w:rsidRPr="00F3257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Святополкъ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аки </w:t>
      </w:r>
      <w:r w:rsidRPr="00F32570">
        <w:rPr>
          <w:rFonts w:ascii="Times New Roman" w:hAnsi="Times New Roman" w:cs="Times New Roman"/>
          <w:b/>
          <w:bCs/>
          <w:sz w:val="30"/>
          <w:szCs w:val="30"/>
        </w:rPr>
        <w:t>тестя</w:t>
      </w:r>
      <w:r w:rsidRPr="00F32570">
        <w:rPr>
          <w:rFonts w:ascii="Times New Roman" w:hAnsi="Times New Roman" w:cs="Times New Roman"/>
          <w:sz w:val="30"/>
          <w:szCs w:val="30"/>
        </w:rPr>
        <w:t xml:space="preserve"> своего и </w:t>
      </w:r>
      <w:r w:rsidRPr="00F32570">
        <w:rPr>
          <w:rFonts w:ascii="Times New Roman" w:hAnsi="Times New Roman" w:cs="Times New Roman"/>
          <w:b/>
          <w:bCs/>
          <w:sz w:val="30"/>
          <w:szCs w:val="30"/>
        </w:rPr>
        <w:t>врага</w:t>
      </w:r>
      <w:r w:rsidRPr="00F32570">
        <w:rPr>
          <w:rFonts w:ascii="Times New Roman" w:hAnsi="Times New Roman" w:cs="Times New Roman"/>
          <w:sz w:val="30"/>
          <w:szCs w:val="30"/>
        </w:rPr>
        <w:t>.</w:t>
      </w:r>
    </w:p>
    <w:p w14:paraId="3DED3CCC" w14:textId="77777777" w:rsidR="004F12B3" w:rsidRPr="00F32570" w:rsidRDefault="004F12B3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011ACB" w:rsidRPr="00F32570">
        <w:rPr>
          <w:rFonts w:ascii="Times New Roman" w:hAnsi="Times New Roman" w:cs="Times New Roman"/>
          <w:sz w:val="30"/>
          <w:szCs w:val="30"/>
        </w:rPr>
        <w:t xml:space="preserve">Наутро же нашли </w:t>
      </w:r>
      <w:proofErr w:type="spellStart"/>
      <w:r w:rsidR="00011ACB" w:rsidRPr="00F32570">
        <w:rPr>
          <w:rFonts w:ascii="Times New Roman" w:hAnsi="Times New Roman" w:cs="Times New Roman"/>
          <w:sz w:val="30"/>
          <w:szCs w:val="30"/>
        </w:rPr>
        <w:t>Тугоркана</w:t>
      </w:r>
      <w:proofErr w:type="spellEnd"/>
      <w:r w:rsidR="00011ACB" w:rsidRPr="00F32570">
        <w:rPr>
          <w:rFonts w:ascii="Times New Roman" w:hAnsi="Times New Roman" w:cs="Times New Roman"/>
          <w:sz w:val="30"/>
          <w:szCs w:val="30"/>
        </w:rPr>
        <w:t xml:space="preserve"> мёртвого, и взял его Святополк как тестя своего и врага</w:t>
      </w:r>
      <w:r w:rsidRPr="00F32570">
        <w:rPr>
          <w:rFonts w:ascii="Times New Roman" w:hAnsi="Times New Roman" w:cs="Times New Roman"/>
          <w:sz w:val="30"/>
          <w:szCs w:val="30"/>
        </w:rPr>
        <w:t>)</w:t>
      </w:r>
    </w:p>
    <w:p w14:paraId="514239F9" w14:textId="77777777" w:rsidR="001E04CA" w:rsidRPr="00F32570" w:rsidRDefault="001E04CA" w:rsidP="004F12B3">
      <w:pPr>
        <w:tabs>
          <w:tab w:val="left" w:pos="77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4B6D374" w14:textId="77777777" w:rsidR="004F12B3" w:rsidRPr="00F32570" w:rsidRDefault="004F12B3" w:rsidP="004F12B3">
      <w:pPr>
        <w:tabs>
          <w:tab w:val="left" w:pos="7742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b/>
          <w:bCs/>
          <w:sz w:val="30"/>
          <w:szCs w:val="30"/>
        </w:rPr>
        <w:t>Безобразное достоверное сравнение</w:t>
      </w:r>
      <w:r w:rsidRPr="00F32570">
        <w:rPr>
          <w:rFonts w:ascii="Times New Roman" w:hAnsi="Times New Roman" w:cs="Times New Roman"/>
          <w:sz w:val="30"/>
          <w:szCs w:val="30"/>
        </w:rPr>
        <w:t xml:space="preserve"> – 8</w:t>
      </w:r>
      <w:r w:rsidR="002E7AC7">
        <w:rPr>
          <w:rFonts w:ascii="Times New Roman" w:hAnsi="Times New Roman" w:cs="Times New Roman"/>
          <w:sz w:val="30"/>
          <w:szCs w:val="30"/>
        </w:rPr>
        <w:t>1</w:t>
      </w:r>
      <w:r w:rsidRPr="00F32570">
        <w:rPr>
          <w:rFonts w:ascii="Times New Roman" w:hAnsi="Times New Roman" w:cs="Times New Roman"/>
          <w:sz w:val="30"/>
          <w:szCs w:val="30"/>
        </w:rPr>
        <w:t xml:space="preserve"> контекст</w:t>
      </w:r>
      <w:r w:rsidR="002E7AC7">
        <w:rPr>
          <w:rFonts w:ascii="Times New Roman" w:hAnsi="Times New Roman" w:cs="Times New Roman"/>
          <w:sz w:val="30"/>
          <w:szCs w:val="30"/>
        </w:rPr>
        <w:t>.</w:t>
      </w:r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4DB0CB7" w14:textId="77777777" w:rsidR="00414491" w:rsidRPr="00F32570" w:rsidRDefault="00414491" w:rsidP="004144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Для безобразного сравнения частотны повтор предиката и употребление т-слов. </w:t>
      </w:r>
    </w:p>
    <w:p w14:paraId="0283A0D3" w14:textId="77777777" w:rsidR="004F12B3" w:rsidRPr="00F32570" w:rsidRDefault="004F12B3" w:rsidP="004F12B3">
      <w:pPr>
        <w:tabs>
          <w:tab w:val="left" w:pos="7742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 xml:space="preserve">Распределение союзов: </w:t>
      </w:r>
    </w:p>
    <w:p w14:paraId="0EBD780D" w14:textId="77777777" w:rsidR="004F12B3" w:rsidRPr="00F32570" w:rsidRDefault="004F12B3" w:rsidP="004F12B3">
      <w:pPr>
        <w:tabs>
          <w:tab w:val="left" w:pos="7742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якоже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» – 38 (в 5 – с частицей «и»), </w:t>
      </w:r>
    </w:p>
    <w:p w14:paraId="15B34373" w14:textId="77777777" w:rsidR="004F12B3" w:rsidRPr="00F32570" w:rsidRDefault="004F12B3" w:rsidP="004F12B3">
      <w:pPr>
        <w:tabs>
          <w:tab w:val="left" w:pos="7742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 xml:space="preserve">«яко» – 21 (в 9 – с частицей «и»). </w:t>
      </w:r>
    </w:p>
    <w:p w14:paraId="192F4A27" w14:textId="77777777" w:rsidR="009E0364" w:rsidRPr="00F32570" w:rsidRDefault="009E0364" w:rsidP="004F12B3">
      <w:pPr>
        <w:tabs>
          <w:tab w:val="left" w:pos="7742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 xml:space="preserve">союз с т-словом – 13, </w:t>
      </w:r>
    </w:p>
    <w:p w14:paraId="463C768F" w14:textId="77777777" w:rsidR="009E0364" w:rsidRPr="00F32570" w:rsidRDefault="009E0364" w:rsidP="004F12B3">
      <w:pPr>
        <w:tabs>
          <w:tab w:val="left" w:pos="7742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только т-слово – 21.</w:t>
      </w:r>
    </w:p>
    <w:p w14:paraId="189D353A" w14:textId="77777777" w:rsidR="004F12B3" w:rsidRPr="00F32570" w:rsidRDefault="004F12B3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414491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</w:t>
      </w:r>
      <w:r w:rsidR="00606EA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 </w:t>
      </w:r>
      <w:r w:rsidRPr="00F32570">
        <w:rPr>
          <w:rFonts w:ascii="Times New Roman" w:hAnsi="Times New Roman" w:cs="Times New Roman"/>
          <w:sz w:val="30"/>
          <w:szCs w:val="30"/>
        </w:rPr>
        <w:t xml:space="preserve">Аще ли створить то же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грѣцинъ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русину, да </w:t>
      </w:r>
      <w:proofErr w:type="spellStart"/>
      <w:r w:rsidRPr="00987738">
        <w:rPr>
          <w:rFonts w:ascii="Times New Roman" w:hAnsi="Times New Roman" w:cs="Times New Roman"/>
          <w:b/>
          <w:bCs/>
          <w:sz w:val="30"/>
          <w:szCs w:val="30"/>
        </w:rPr>
        <w:t>приимет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ту же казнь,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якоже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87738">
        <w:rPr>
          <w:rFonts w:ascii="Times New Roman" w:hAnsi="Times New Roman" w:cs="Times New Roman"/>
          <w:b/>
          <w:bCs/>
          <w:sz w:val="30"/>
          <w:szCs w:val="30"/>
        </w:rPr>
        <w:t>приялъ</w:t>
      </w:r>
      <w:proofErr w:type="spellEnd"/>
      <w:r w:rsidRPr="00987738">
        <w:rPr>
          <w:rFonts w:ascii="Times New Roman" w:hAnsi="Times New Roman" w:cs="Times New Roman"/>
          <w:b/>
          <w:bCs/>
          <w:sz w:val="30"/>
          <w:szCs w:val="30"/>
        </w:rPr>
        <w:t xml:space="preserve"> есть</w:t>
      </w:r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онъ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20FAD69" w14:textId="77777777" w:rsidR="009E0364" w:rsidRPr="00F32570" w:rsidRDefault="009E0364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011ACB" w:rsidRPr="00F32570">
        <w:rPr>
          <w:rFonts w:ascii="Times New Roman" w:hAnsi="Times New Roman" w:cs="Times New Roman"/>
          <w:sz w:val="30"/>
          <w:szCs w:val="30"/>
        </w:rPr>
        <w:t xml:space="preserve">Если </w:t>
      </w:r>
      <w:proofErr w:type="gramStart"/>
      <w:r w:rsidR="00011ACB" w:rsidRPr="00F32570">
        <w:rPr>
          <w:rFonts w:ascii="Times New Roman" w:hAnsi="Times New Roman" w:cs="Times New Roman"/>
          <w:sz w:val="30"/>
          <w:szCs w:val="30"/>
        </w:rPr>
        <w:t>сделает</w:t>
      </w:r>
      <w:proofErr w:type="gramEnd"/>
      <w:r w:rsidR="00011ACB" w:rsidRPr="00F32570">
        <w:rPr>
          <w:rFonts w:ascii="Times New Roman" w:hAnsi="Times New Roman" w:cs="Times New Roman"/>
          <w:sz w:val="30"/>
          <w:szCs w:val="30"/>
        </w:rPr>
        <w:t xml:space="preserve"> то же грек русскому, да получит то же наказание, какое получил он</w:t>
      </w:r>
      <w:r w:rsidRPr="00F32570">
        <w:rPr>
          <w:rFonts w:ascii="Times New Roman" w:hAnsi="Times New Roman" w:cs="Times New Roman"/>
          <w:sz w:val="30"/>
          <w:szCs w:val="30"/>
        </w:rPr>
        <w:t>)</w:t>
      </w:r>
    </w:p>
    <w:p w14:paraId="0E7C8FF5" w14:textId="64378B0C" w:rsidR="004F12B3" w:rsidRPr="00F32570" w:rsidRDefault="004F12B3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414491" w:rsidRPr="00F32570">
        <w:rPr>
          <w:rFonts w:ascii="Times New Roman" w:hAnsi="Times New Roman" w:cs="Times New Roman"/>
          <w:sz w:val="30"/>
          <w:szCs w:val="30"/>
        </w:rPr>
        <w:t>1</w:t>
      </w:r>
      <w:r w:rsidR="00606EAD" w:rsidRPr="00F32570">
        <w:rPr>
          <w:rFonts w:ascii="Times New Roman" w:hAnsi="Times New Roman" w:cs="Times New Roman"/>
          <w:sz w:val="30"/>
          <w:szCs w:val="30"/>
        </w:rPr>
        <w:t>6</w:t>
      </w:r>
      <w:r w:rsidRPr="00F32570">
        <w:rPr>
          <w:rFonts w:ascii="Times New Roman" w:hAnsi="Times New Roman" w:cs="Times New Roman"/>
          <w:sz w:val="30"/>
          <w:szCs w:val="30"/>
        </w:rPr>
        <w:t xml:space="preserve">) Его же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изволиши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самъ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то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намъ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будеть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отець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игуменъ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послушаемь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его, яко и тебе</w:t>
      </w:r>
      <w:r w:rsidR="00987738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987738">
        <w:rPr>
          <w:rFonts w:ascii="Times New Roman" w:hAnsi="Times New Roman" w:cs="Times New Roman"/>
          <w:sz w:val="30"/>
          <w:szCs w:val="30"/>
        </w:rPr>
        <w:t>послушахомъ</w:t>
      </w:r>
      <w:proofErr w:type="spellEnd"/>
      <w:r w:rsidR="00987738">
        <w:rPr>
          <w:rFonts w:ascii="Times New Roman" w:hAnsi="Times New Roman" w:cs="Times New Roman"/>
          <w:sz w:val="30"/>
          <w:szCs w:val="30"/>
        </w:rPr>
        <w:t>)</w:t>
      </w:r>
      <w:r w:rsidR="00414491" w:rsidRPr="00F3257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BAB5250" w14:textId="54BFFC1B" w:rsidR="009E0364" w:rsidRPr="00F32570" w:rsidRDefault="009E0364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011ACB" w:rsidRPr="00F32570">
        <w:rPr>
          <w:rFonts w:ascii="Times New Roman" w:hAnsi="Times New Roman" w:cs="Times New Roman"/>
          <w:sz w:val="30"/>
          <w:szCs w:val="30"/>
        </w:rPr>
        <w:t>Кого пожелаешь сам, тот нам будет отец и игумен, и будем слушаться его, как и те</w:t>
      </w:r>
      <w:r w:rsidR="005C2440" w:rsidRPr="00F32570">
        <w:rPr>
          <w:rFonts w:ascii="Times New Roman" w:hAnsi="Times New Roman" w:cs="Times New Roman"/>
          <w:sz w:val="30"/>
          <w:szCs w:val="30"/>
        </w:rPr>
        <w:t>бя</w:t>
      </w:r>
      <w:r w:rsidR="00987738">
        <w:rPr>
          <w:rFonts w:ascii="Times New Roman" w:hAnsi="Times New Roman" w:cs="Times New Roman"/>
          <w:sz w:val="30"/>
          <w:szCs w:val="30"/>
        </w:rPr>
        <w:t xml:space="preserve"> (послушали)</w:t>
      </w:r>
      <w:r w:rsidRPr="00F32570">
        <w:rPr>
          <w:rFonts w:ascii="Times New Roman" w:hAnsi="Times New Roman" w:cs="Times New Roman"/>
          <w:sz w:val="30"/>
          <w:szCs w:val="30"/>
        </w:rPr>
        <w:t>)</w:t>
      </w:r>
    </w:p>
    <w:p w14:paraId="5681BCA0" w14:textId="77777777" w:rsidR="009E0364" w:rsidRPr="00F32570" w:rsidRDefault="009E0364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(1</w:t>
      </w:r>
      <w:r w:rsidR="00606EAD" w:rsidRPr="00F32570">
        <w:rPr>
          <w:rFonts w:ascii="Times New Roman" w:hAnsi="Times New Roman" w:cs="Times New Roman"/>
          <w:sz w:val="30"/>
          <w:szCs w:val="30"/>
        </w:rPr>
        <w:t>7</w:t>
      </w:r>
      <w:r w:rsidRPr="00F32570">
        <w:rPr>
          <w:rFonts w:ascii="Times New Roman" w:hAnsi="Times New Roman" w:cs="Times New Roman"/>
          <w:sz w:val="30"/>
          <w:szCs w:val="30"/>
        </w:rPr>
        <w:t xml:space="preserve">) Кого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бо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Богъ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r w:rsidRPr="00984C50">
        <w:rPr>
          <w:rFonts w:ascii="Times New Roman" w:hAnsi="Times New Roman" w:cs="Times New Roman"/>
          <w:b/>
          <w:bCs/>
          <w:sz w:val="30"/>
          <w:szCs w:val="30"/>
        </w:rPr>
        <w:t>тако</w:t>
      </w:r>
      <w:r w:rsidRPr="00F32570">
        <w:rPr>
          <w:rFonts w:ascii="Times New Roman" w:hAnsi="Times New Roman" w:cs="Times New Roman"/>
          <w:sz w:val="30"/>
          <w:szCs w:val="30"/>
        </w:rPr>
        <w:t xml:space="preserve"> любить,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якоже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насъ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узлюбилъ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есть?</w:t>
      </w:r>
    </w:p>
    <w:p w14:paraId="4A2E1FBD" w14:textId="77777777" w:rsidR="009E0364" w:rsidRPr="00F32570" w:rsidRDefault="009E0364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5C2440" w:rsidRPr="00F32570">
        <w:rPr>
          <w:rFonts w:ascii="Times New Roman" w:hAnsi="Times New Roman" w:cs="Times New Roman"/>
          <w:sz w:val="30"/>
          <w:szCs w:val="30"/>
        </w:rPr>
        <w:t>Кого ведь Бог так любит, как нас возлюбил?</w:t>
      </w:r>
      <w:r w:rsidRPr="00F32570">
        <w:rPr>
          <w:rFonts w:ascii="Times New Roman" w:hAnsi="Times New Roman" w:cs="Times New Roman"/>
          <w:sz w:val="30"/>
          <w:szCs w:val="30"/>
        </w:rPr>
        <w:t>)</w:t>
      </w:r>
    </w:p>
    <w:p w14:paraId="668478CA" w14:textId="77777777" w:rsidR="009E0364" w:rsidRPr="00F32570" w:rsidRDefault="009E0364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(1</w:t>
      </w:r>
      <w:r w:rsidR="00606EAD" w:rsidRPr="00F32570">
        <w:rPr>
          <w:rFonts w:ascii="Times New Roman" w:hAnsi="Times New Roman" w:cs="Times New Roman"/>
          <w:sz w:val="30"/>
          <w:szCs w:val="30"/>
        </w:rPr>
        <w:t>8</w:t>
      </w:r>
      <w:r w:rsidRPr="00F32570">
        <w:rPr>
          <w:rFonts w:ascii="Times New Roman" w:hAnsi="Times New Roman" w:cs="Times New Roman"/>
          <w:sz w:val="30"/>
          <w:szCs w:val="30"/>
        </w:rPr>
        <w:t xml:space="preserve">) Не суть </w:t>
      </w:r>
      <w:proofErr w:type="spellStart"/>
      <w:r w:rsidRPr="00F32570">
        <w:rPr>
          <w:rFonts w:ascii="Times New Roman" w:hAnsi="Times New Roman" w:cs="Times New Roman"/>
          <w:b/>
          <w:bCs/>
          <w:sz w:val="30"/>
          <w:szCs w:val="30"/>
        </w:rPr>
        <w:t>таци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32570">
        <w:rPr>
          <w:rFonts w:ascii="Times New Roman" w:hAnsi="Times New Roman" w:cs="Times New Roman"/>
          <w:b/>
          <w:bCs/>
          <w:sz w:val="30"/>
          <w:szCs w:val="30"/>
        </w:rPr>
        <w:t>кации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же суть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поставлени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слезами, 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пощениемь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и молитвою, 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бдѣниемь</w:t>
      </w:r>
      <w:proofErr w:type="spellEnd"/>
      <w:r w:rsidR="005C2440" w:rsidRPr="00F32570">
        <w:rPr>
          <w:rFonts w:ascii="Times New Roman" w:hAnsi="Times New Roman" w:cs="Times New Roman"/>
          <w:sz w:val="30"/>
          <w:szCs w:val="30"/>
        </w:rPr>
        <w:t>.</w:t>
      </w:r>
    </w:p>
    <w:p w14:paraId="031AC324" w14:textId="77777777" w:rsidR="009E0364" w:rsidRPr="00F32570" w:rsidRDefault="009E0364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5C2440" w:rsidRPr="00F32570">
        <w:rPr>
          <w:rFonts w:ascii="Times New Roman" w:hAnsi="Times New Roman" w:cs="Times New Roman"/>
          <w:sz w:val="30"/>
          <w:szCs w:val="30"/>
        </w:rPr>
        <w:t xml:space="preserve">Не такие, какие поставлены слезами, и </w:t>
      </w:r>
      <w:proofErr w:type="spellStart"/>
      <w:r w:rsidR="005C2440" w:rsidRPr="00F32570">
        <w:rPr>
          <w:rFonts w:ascii="Times New Roman" w:hAnsi="Times New Roman" w:cs="Times New Roman"/>
          <w:sz w:val="30"/>
          <w:szCs w:val="30"/>
        </w:rPr>
        <w:t>пощением</w:t>
      </w:r>
      <w:proofErr w:type="spellEnd"/>
      <w:r w:rsidR="005C2440" w:rsidRPr="00F32570">
        <w:rPr>
          <w:rFonts w:ascii="Times New Roman" w:hAnsi="Times New Roman" w:cs="Times New Roman"/>
          <w:sz w:val="30"/>
          <w:szCs w:val="30"/>
        </w:rPr>
        <w:t>, и молитвою, и бдением</w:t>
      </w:r>
      <w:r w:rsidRPr="00F32570">
        <w:rPr>
          <w:rFonts w:ascii="Times New Roman" w:hAnsi="Times New Roman" w:cs="Times New Roman"/>
          <w:sz w:val="30"/>
          <w:szCs w:val="30"/>
        </w:rPr>
        <w:t>)</w:t>
      </w:r>
    </w:p>
    <w:p w14:paraId="34BCE2D1" w14:textId="77777777" w:rsidR="00B141FC" w:rsidRPr="00F32570" w:rsidRDefault="00B141FC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 xml:space="preserve">Конструкции с анафорическим элементом. </w:t>
      </w:r>
    </w:p>
    <w:p w14:paraId="4D56423F" w14:textId="77777777" w:rsidR="009E0364" w:rsidRPr="00F32570" w:rsidRDefault="009E0364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lastRenderedPageBreak/>
        <w:t>(1</w:t>
      </w:r>
      <w:r w:rsidR="00606EAD" w:rsidRPr="00F32570">
        <w:rPr>
          <w:rFonts w:ascii="Times New Roman" w:hAnsi="Times New Roman" w:cs="Times New Roman"/>
          <w:sz w:val="30"/>
          <w:szCs w:val="30"/>
        </w:rPr>
        <w:t>9</w:t>
      </w:r>
      <w:r w:rsidRPr="00F32570">
        <w:rPr>
          <w:rFonts w:ascii="Times New Roman" w:hAnsi="Times New Roman" w:cs="Times New Roman"/>
          <w:sz w:val="30"/>
          <w:szCs w:val="30"/>
        </w:rPr>
        <w:t xml:space="preserve">) Ко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всимъ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тваремъ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ангели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приставлени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</w:t>
      </w:r>
      <w:r w:rsidRPr="00F32570">
        <w:rPr>
          <w:rFonts w:ascii="Times New Roman" w:hAnsi="Times New Roman" w:cs="Times New Roman"/>
          <w:b/>
          <w:bCs/>
          <w:sz w:val="30"/>
          <w:szCs w:val="30"/>
        </w:rPr>
        <w:t>тако</w:t>
      </w:r>
      <w:r w:rsidRPr="00F32570">
        <w:rPr>
          <w:rFonts w:ascii="Times New Roman" w:hAnsi="Times New Roman" w:cs="Times New Roman"/>
          <w:sz w:val="30"/>
          <w:szCs w:val="30"/>
        </w:rPr>
        <w:t xml:space="preserve"> же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ангелъ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приставленъ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къ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которой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убо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земли</w:t>
      </w:r>
      <w:r w:rsidR="00627B47" w:rsidRPr="00F32570">
        <w:rPr>
          <w:rFonts w:ascii="Times New Roman" w:hAnsi="Times New Roman" w:cs="Times New Roman"/>
          <w:sz w:val="30"/>
          <w:szCs w:val="30"/>
        </w:rPr>
        <w:t>.</w:t>
      </w:r>
    </w:p>
    <w:p w14:paraId="01383EF6" w14:textId="77777777" w:rsidR="009E0364" w:rsidRPr="00F32570" w:rsidRDefault="009E0364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627B47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 всему сотворенному ангелы приставлены, так же ангел приставлен к каждой земле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14:paraId="65D40F33" w14:textId="77777777" w:rsidR="009E0364" w:rsidRPr="00F32570" w:rsidRDefault="009E0364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606EA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20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 </w:t>
      </w:r>
      <w:r w:rsidRPr="00F32570">
        <w:rPr>
          <w:rFonts w:ascii="Times New Roman" w:hAnsi="Times New Roman" w:cs="Times New Roman"/>
          <w:sz w:val="30"/>
          <w:szCs w:val="30"/>
        </w:rPr>
        <w:t xml:space="preserve">«…оптимист и на кладбище видит плюсики; </w:t>
      </w:r>
      <w:r w:rsidRPr="00F32570">
        <w:rPr>
          <w:rFonts w:ascii="Times New Roman" w:hAnsi="Times New Roman" w:cs="Times New Roman"/>
          <w:b/>
          <w:bCs/>
          <w:sz w:val="30"/>
          <w:szCs w:val="30"/>
        </w:rPr>
        <w:t>так</w:t>
      </w:r>
      <w:r w:rsidRPr="00F32570">
        <w:rPr>
          <w:rFonts w:ascii="Times New Roman" w:hAnsi="Times New Roman" w:cs="Times New Roman"/>
          <w:sz w:val="30"/>
          <w:szCs w:val="30"/>
        </w:rPr>
        <w:t xml:space="preserve"> и здесь – глухое общежитие, нищие люди, создающие праздник при помощи бутылки, они все равно действительно жили…» [коллективный. Форум: комментарии к фильму «Все будет хорошо» (2008-2011)] (контекст взят из НКРЯ)</w:t>
      </w:r>
    </w:p>
    <w:p w14:paraId="1357FB56" w14:textId="77777777" w:rsidR="009E0364" w:rsidRPr="00F32570" w:rsidRDefault="009E0364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B141FC" w:rsidRPr="00F32570">
        <w:rPr>
          <w:rFonts w:ascii="Times New Roman" w:hAnsi="Times New Roman" w:cs="Times New Roman"/>
          <w:sz w:val="30"/>
          <w:szCs w:val="30"/>
        </w:rPr>
        <w:t>2</w:t>
      </w:r>
      <w:r w:rsidR="00606EAD" w:rsidRPr="00F32570">
        <w:rPr>
          <w:rFonts w:ascii="Times New Roman" w:hAnsi="Times New Roman" w:cs="Times New Roman"/>
          <w:sz w:val="30"/>
          <w:szCs w:val="30"/>
        </w:rPr>
        <w:t>1</w:t>
      </w:r>
      <w:r w:rsidRPr="00F32570">
        <w:rPr>
          <w:rFonts w:ascii="Times New Roman" w:hAnsi="Times New Roman" w:cs="Times New Roman"/>
          <w:sz w:val="30"/>
          <w:szCs w:val="30"/>
        </w:rPr>
        <w:t xml:space="preserve">) И есть притча и до сего дне: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бѣда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r w:rsidRPr="00F32570">
        <w:rPr>
          <w:rFonts w:ascii="Times New Roman" w:hAnsi="Times New Roman" w:cs="Times New Roman"/>
          <w:b/>
          <w:bCs/>
          <w:sz w:val="30"/>
          <w:szCs w:val="30"/>
        </w:rPr>
        <w:t>аки</w:t>
      </w:r>
      <w:r w:rsidRPr="00F32570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Роднѣ</w:t>
      </w:r>
      <w:proofErr w:type="spellEnd"/>
      <w:r w:rsidR="00627B47" w:rsidRPr="00F32570">
        <w:rPr>
          <w:rFonts w:ascii="Times New Roman" w:hAnsi="Times New Roman" w:cs="Times New Roman"/>
          <w:sz w:val="30"/>
          <w:szCs w:val="30"/>
        </w:rPr>
        <w:t>.</w:t>
      </w:r>
    </w:p>
    <w:p w14:paraId="3151CF16" w14:textId="77777777" w:rsidR="00811BA9" w:rsidRPr="00F32570" w:rsidRDefault="009E0364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627B47" w:rsidRPr="00F32570">
        <w:rPr>
          <w:rFonts w:ascii="Times New Roman" w:hAnsi="Times New Roman" w:cs="Times New Roman"/>
          <w:sz w:val="30"/>
          <w:szCs w:val="30"/>
        </w:rPr>
        <w:t>И есть присказка и до наших дней: беда, как в Родне</w:t>
      </w:r>
      <w:r w:rsidRPr="00F32570">
        <w:rPr>
          <w:rFonts w:ascii="Times New Roman" w:hAnsi="Times New Roman" w:cs="Times New Roman"/>
          <w:sz w:val="30"/>
          <w:szCs w:val="30"/>
        </w:rPr>
        <w:t>)</w:t>
      </w:r>
    </w:p>
    <w:p w14:paraId="2A82455A" w14:textId="77777777" w:rsidR="009E0364" w:rsidRPr="00F32570" w:rsidRDefault="00811BA9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Повтор темы сравнения</w:t>
      </w:r>
      <w:r w:rsidR="00B141FC" w:rsidRPr="00F32570">
        <w:rPr>
          <w:rFonts w:ascii="Times New Roman" w:hAnsi="Times New Roman" w:cs="Times New Roman"/>
          <w:sz w:val="30"/>
          <w:szCs w:val="30"/>
        </w:rPr>
        <w:t>.</w:t>
      </w:r>
    </w:p>
    <w:p w14:paraId="62AB56AC" w14:textId="77777777" w:rsidR="00811BA9" w:rsidRPr="00F32570" w:rsidRDefault="00811BA9" w:rsidP="00811BA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1E04CA" w:rsidRPr="00F32570">
        <w:rPr>
          <w:rFonts w:ascii="Times New Roman" w:hAnsi="Times New Roman" w:cs="Times New Roman"/>
          <w:sz w:val="30"/>
          <w:szCs w:val="30"/>
        </w:rPr>
        <w:t>2</w:t>
      </w:r>
      <w:r w:rsidR="00606EAD" w:rsidRPr="00F32570">
        <w:rPr>
          <w:rFonts w:ascii="Times New Roman" w:hAnsi="Times New Roman" w:cs="Times New Roman"/>
          <w:sz w:val="30"/>
          <w:szCs w:val="30"/>
        </w:rPr>
        <w:t>2</w:t>
      </w:r>
      <w:r w:rsidRPr="00F32570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F32570">
        <w:rPr>
          <w:rFonts w:ascii="Times New Roman" w:hAnsi="Times New Roman" w:cs="Times New Roman"/>
          <w:sz w:val="30"/>
          <w:szCs w:val="30"/>
          <w:u w:val="single"/>
        </w:rPr>
        <w:t>Сице</w:t>
      </w:r>
      <w:proofErr w:type="spellEnd"/>
      <w:r w:rsidRPr="00F3257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  <w:u w:val="single"/>
        </w:rPr>
        <w:t>бо</w:t>
      </w:r>
      <w:proofErr w:type="spellEnd"/>
      <w:r w:rsidRPr="00F3257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  <w:u w:val="single"/>
        </w:rPr>
        <w:t>звахуть</w:t>
      </w:r>
      <w:proofErr w:type="spellEnd"/>
      <w:r w:rsidRPr="00F32570">
        <w:rPr>
          <w:rFonts w:ascii="Times New Roman" w:hAnsi="Times New Roman" w:cs="Times New Roman"/>
          <w:sz w:val="30"/>
          <w:szCs w:val="30"/>
          <w:u w:val="single"/>
        </w:rPr>
        <w:t xml:space="preserve"> ты </w:t>
      </w:r>
      <w:proofErr w:type="spellStart"/>
      <w:r w:rsidRPr="00F32570">
        <w:rPr>
          <w:rFonts w:ascii="Times New Roman" w:hAnsi="Times New Roman" w:cs="Times New Roman"/>
          <w:sz w:val="30"/>
          <w:szCs w:val="30"/>
          <w:u w:val="single"/>
        </w:rPr>
        <w:t>варягы</w:t>
      </w:r>
      <w:proofErr w:type="spellEnd"/>
      <w:r w:rsidRPr="00F3257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  <w:u w:val="single"/>
        </w:rPr>
        <w:t>русь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6229018A" w14:textId="77777777" w:rsidR="00811BA9" w:rsidRPr="00F32570" w:rsidRDefault="00811BA9" w:rsidP="00811BA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 xml:space="preserve">яко се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друзии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зовутся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свее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друзии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же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урмани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аньгляне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инѣи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и готе, </w:t>
      </w:r>
    </w:p>
    <w:p w14:paraId="5A2CEB0A" w14:textId="77777777" w:rsidR="00811BA9" w:rsidRPr="00F32570" w:rsidRDefault="00811BA9" w:rsidP="00811BA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  <w:u w:val="single"/>
        </w:rPr>
        <w:t>тако и си</w:t>
      </w:r>
      <w:r w:rsidRPr="00F3257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41CBA8" w14:textId="77777777" w:rsidR="00826CDF" w:rsidRPr="00F32570" w:rsidRDefault="00627B47" w:rsidP="00811BA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826CDF" w:rsidRPr="00F32570">
        <w:rPr>
          <w:rFonts w:ascii="Times New Roman" w:hAnsi="Times New Roman" w:cs="Times New Roman"/>
          <w:sz w:val="30"/>
          <w:szCs w:val="30"/>
          <w:u w:val="single"/>
        </w:rPr>
        <w:t xml:space="preserve">Так назывались варяги </w:t>
      </w:r>
      <w:proofErr w:type="spellStart"/>
      <w:r w:rsidR="00826CDF" w:rsidRPr="00F32570">
        <w:rPr>
          <w:rFonts w:ascii="Times New Roman" w:hAnsi="Times New Roman" w:cs="Times New Roman"/>
          <w:sz w:val="30"/>
          <w:szCs w:val="30"/>
          <w:u w:val="single"/>
        </w:rPr>
        <w:t>русью</w:t>
      </w:r>
      <w:proofErr w:type="spellEnd"/>
      <w:r w:rsidR="00826CDF" w:rsidRPr="00F32570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5F2EAA85" w14:textId="77777777" w:rsidR="00826CDF" w:rsidRPr="00F32570" w:rsidRDefault="00826CDF" w:rsidP="00811BA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 xml:space="preserve">как другие называются шведы, другие же норманны, англы, иные готы, </w:t>
      </w:r>
    </w:p>
    <w:p w14:paraId="1C509CE4" w14:textId="77777777" w:rsidR="00627B47" w:rsidRPr="00F32570" w:rsidRDefault="00826CDF" w:rsidP="00811BA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  <w:u w:val="single"/>
        </w:rPr>
        <w:t>так и эти</w:t>
      </w:r>
      <w:r w:rsidR="00627B47" w:rsidRPr="00F32570"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5B9F91DF" w14:textId="77777777" w:rsidR="001E04CA" w:rsidRPr="00F32570" w:rsidRDefault="00811BA9" w:rsidP="001E04C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1E04CA" w:rsidRPr="00F32570">
        <w:rPr>
          <w:rFonts w:ascii="Times New Roman" w:hAnsi="Times New Roman" w:cs="Times New Roman"/>
          <w:sz w:val="30"/>
          <w:szCs w:val="30"/>
        </w:rPr>
        <w:t>2</w:t>
      </w:r>
      <w:r w:rsidR="00606EAD" w:rsidRPr="00F32570">
        <w:rPr>
          <w:rFonts w:ascii="Times New Roman" w:hAnsi="Times New Roman" w:cs="Times New Roman"/>
          <w:sz w:val="30"/>
          <w:szCs w:val="30"/>
        </w:rPr>
        <w:t>3</w:t>
      </w:r>
      <w:r w:rsidRPr="00F32570">
        <w:rPr>
          <w:rFonts w:ascii="Times New Roman" w:hAnsi="Times New Roman" w:cs="Times New Roman"/>
          <w:sz w:val="30"/>
          <w:szCs w:val="30"/>
        </w:rPr>
        <w:t>)</w:t>
      </w:r>
      <w:r w:rsidR="001E04CA" w:rsidRPr="00F32570">
        <w:rPr>
          <w:rFonts w:ascii="Times New Roman" w:hAnsi="Times New Roman" w:cs="Times New Roman"/>
          <w:sz w:val="30"/>
          <w:szCs w:val="30"/>
        </w:rPr>
        <w:t xml:space="preserve"> </w:t>
      </w:r>
      <w:r w:rsidR="001E04CA" w:rsidRPr="00F32570">
        <w:rPr>
          <w:rFonts w:ascii="Times New Roman" w:hAnsi="Times New Roman" w:cs="Times New Roman"/>
          <w:sz w:val="30"/>
          <w:szCs w:val="30"/>
          <w:u w:val="single"/>
        </w:rPr>
        <w:t xml:space="preserve">Се же </w:t>
      </w:r>
      <w:proofErr w:type="spellStart"/>
      <w:r w:rsidR="001E04CA" w:rsidRPr="00F32570">
        <w:rPr>
          <w:rFonts w:ascii="Times New Roman" w:hAnsi="Times New Roman" w:cs="Times New Roman"/>
          <w:sz w:val="30"/>
          <w:szCs w:val="30"/>
          <w:u w:val="single"/>
        </w:rPr>
        <w:t>събысться</w:t>
      </w:r>
      <w:proofErr w:type="spellEnd"/>
      <w:r w:rsidR="001E04CA" w:rsidRPr="00F32570">
        <w:rPr>
          <w:rFonts w:ascii="Times New Roman" w:hAnsi="Times New Roman" w:cs="Times New Roman"/>
          <w:sz w:val="30"/>
          <w:szCs w:val="30"/>
          <w:u w:val="single"/>
        </w:rPr>
        <w:t xml:space="preserve"> все</w:t>
      </w:r>
      <w:r w:rsidR="001E04CA" w:rsidRPr="00F32570">
        <w:rPr>
          <w:rFonts w:ascii="Times New Roman" w:hAnsi="Times New Roman" w:cs="Times New Roman"/>
          <w:sz w:val="30"/>
          <w:szCs w:val="30"/>
        </w:rPr>
        <w:t xml:space="preserve">: не от </w:t>
      </w:r>
      <w:proofErr w:type="spellStart"/>
      <w:r w:rsidR="001E04CA" w:rsidRPr="00F32570">
        <w:rPr>
          <w:rFonts w:ascii="Times New Roman" w:hAnsi="Times New Roman" w:cs="Times New Roman"/>
          <w:sz w:val="30"/>
          <w:szCs w:val="30"/>
        </w:rPr>
        <w:t>своея</w:t>
      </w:r>
      <w:proofErr w:type="spellEnd"/>
      <w:r w:rsidR="001E04CA" w:rsidRPr="00F32570">
        <w:rPr>
          <w:rFonts w:ascii="Times New Roman" w:hAnsi="Times New Roman" w:cs="Times New Roman"/>
          <w:sz w:val="30"/>
          <w:szCs w:val="30"/>
        </w:rPr>
        <w:t xml:space="preserve"> воля </w:t>
      </w:r>
      <w:proofErr w:type="spellStart"/>
      <w:r w:rsidR="001E04CA" w:rsidRPr="00F32570">
        <w:rPr>
          <w:rFonts w:ascii="Times New Roman" w:hAnsi="Times New Roman" w:cs="Times New Roman"/>
          <w:sz w:val="30"/>
          <w:szCs w:val="30"/>
        </w:rPr>
        <w:t>ркоша</w:t>
      </w:r>
      <w:proofErr w:type="spellEnd"/>
      <w:r w:rsidR="001E04CA" w:rsidRPr="00F32570">
        <w:rPr>
          <w:rFonts w:ascii="Times New Roman" w:hAnsi="Times New Roman" w:cs="Times New Roman"/>
          <w:sz w:val="30"/>
          <w:szCs w:val="30"/>
        </w:rPr>
        <w:t xml:space="preserve">, но от Божия </w:t>
      </w:r>
      <w:proofErr w:type="spellStart"/>
      <w:r w:rsidR="001E04CA" w:rsidRPr="00F32570">
        <w:rPr>
          <w:rFonts w:ascii="Times New Roman" w:hAnsi="Times New Roman" w:cs="Times New Roman"/>
          <w:sz w:val="30"/>
          <w:szCs w:val="30"/>
        </w:rPr>
        <w:t>изволѣнья</w:t>
      </w:r>
      <w:proofErr w:type="spellEnd"/>
      <w:r w:rsidR="001E04CA" w:rsidRPr="00F3257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3ABF6F3" w14:textId="77777777" w:rsidR="001E04CA" w:rsidRPr="00F32570" w:rsidRDefault="001E04CA" w:rsidP="001E04C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 xml:space="preserve">Яко и при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фараонѣ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цесари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егупетьстемь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егда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приведоша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Моисѣя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пред фараона, 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ркоша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старци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фараони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>: «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Сий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хощеть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смирити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область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Егупетьску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»; </w:t>
      </w:r>
    </w:p>
    <w:p w14:paraId="472D8113" w14:textId="77777777" w:rsidR="001E04CA" w:rsidRPr="00F32570" w:rsidRDefault="001E04CA" w:rsidP="001E04C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якоже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бысть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погыбоша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егуптянѣ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от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Моисѣя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пѣрвѣе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бѣша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работающе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имъ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7BD839B" w14:textId="77777777" w:rsidR="001E04CA" w:rsidRPr="00F32570" w:rsidRDefault="001E04CA" w:rsidP="001E04C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  <w:u w:val="single"/>
        </w:rPr>
        <w:t>Тако и си</w:t>
      </w:r>
      <w:r w:rsidRPr="00F32570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пѣрвѣе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владѣша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послѣдѣ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самѣми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владѣют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7C6E92A5" w14:textId="77777777" w:rsidR="001E04CA" w:rsidRPr="00F32570" w:rsidRDefault="001E04CA" w:rsidP="001E04C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32570">
        <w:rPr>
          <w:rFonts w:ascii="Times New Roman" w:hAnsi="Times New Roman" w:cs="Times New Roman"/>
          <w:sz w:val="30"/>
          <w:szCs w:val="30"/>
          <w:u w:val="single"/>
        </w:rPr>
        <w:t>якоже</w:t>
      </w:r>
      <w:proofErr w:type="spellEnd"/>
      <w:r w:rsidRPr="00F32570">
        <w:rPr>
          <w:rFonts w:ascii="Times New Roman" w:hAnsi="Times New Roman" w:cs="Times New Roman"/>
          <w:sz w:val="30"/>
          <w:szCs w:val="30"/>
          <w:u w:val="single"/>
        </w:rPr>
        <w:t xml:space="preserve"> и </w:t>
      </w:r>
      <w:proofErr w:type="spellStart"/>
      <w:r w:rsidRPr="00F32570">
        <w:rPr>
          <w:rFonts w:ascii="Times New Roman" w:hAnsi="Times New Roman" w:cs="Times New Roman"/>
          <w:sz w:val="30"/>
          <w:szCs w:val="30"/>
          <w:u w:val="single"/>
        </w:rPr>
        <w:t>бысть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володѣють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бо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козары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русьстии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князи и до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днешняго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дне.</w:t>
      </w:r>
    </w:p>
    <w:p w14:paraId="38FCACC4" w14:textId="77777777" w:rsidR="00F32570" w:rsidRPr="00F32570" w:rsidRDefault="001E04CA" w:rsidP="001E04C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F32570" w:rsidRPr="00F32570">
        <w:rPr>
          <w:rFonts w:ascii="Times New Roman" w:hAnsi="Times New Roman" w:cs="Times New Roman"/>
          <w:sz w:val="30"/>
          <w:szCs w:val="30"/>
          <w:u w:val="single"/>
        </w:rPr>
        <w:t>Так сбылось всё</w:t>
      </w:r>
      <w:r w:rsidR="00F32570" w:rsidRPr="00F32570">
        <w:rPr>
          <w:rFonts w:ascii="Times New Roman" w:hAnsi="Times New Roman" w:cs="Times New Roman"/>
          <w:sz w:val="30"/>
          <w:szCs w:val="30"/>
        </w:rPr>
        <w:t xml:space="preserve">, не по своей воле говорили они, но от Божьего изволения. </w:t>
      </w:r>
    </w:p>
    <w:p w14:paraId="507CB98A" w14:textId="77777777" w:rsidR="00F32570" w:rsidRPr="00F32570" w:rsidRDefault="00F32570" w:rsidP="001E04C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 xml:space="preserve">Как и при фараоне, царе египетском, когда привели Моисея к фараону и сказали старцы фараоновы: «Он хочет смирить землю Египетскую»; </w:t>
      </w:r>
    </w:p>
    <w:p w14:paraId="5BE6B0E8" w14:textId="77777777" w:rsidR="00F32570" w:rsidRPr="00F32570" w:rsidRDefault="00F32570" w:rsidP="001E04C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 xml:space="preserve">так и случилось: погибли египтяне от Моисея, а сперва были (евреи) рабами их. </w:t>
      </w:r>
    </w:p>
    <w:p w14:paraId="3C1DA2F3" w14:textId="77777777" w:rsidR="00F32570" w:rsidRPr="00F32570" w:rsidRDefault="00F32570" w:rsidP="001E04C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  <w:u w:val="single"/>
        </w:rPr>
        <w:t>Так же и эти</w:t>
      </w:r>
      <w:r w:rsidRPr="00F32570">
        <w:rPr>
          <w:rFonts w:ascii="Times New Roman" w:hAnsi="Times New Roman" w:cs="Times New Roman"/>
          <w:sz w:val="30"/>
          <w:szCs w:val="30"/>
        </w:rPr>
        <w:t xml:space="preserve">: сперва властвовали, а после над ними самими властвуют; </w:t>
      </w:r>
    </w:p>
    <w:p w14:paraId="580128FB" w14:textId="77777777" w:rsidR="001E04CA" w:rsidRPr="00F32570" w:rsidRDefault="00F32570" w:rsidP="001E04C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  <w:u w:val="single"/>
        </w:rPr>
        <w:t>так и было</w:t>
      </w:r>
      <w:r w:rsidRPr="00F32570">
        <w:rPr>
          <w:rFonts w:ascii="Times New Roman" w:hAnsi="Times New Roman" w:cs="Times New Roman"/>
          <w:sz w:val="30"/>
          <w:szCs w:val="30"/>
        </w:rPr>
        <w:t>: владеют русские князья хазарами и по нынешний день</w:t>
      </w:r>
      <w:r w:rsidR="001E04CA" w:rsidRPr="00F32570">
        <w:rPr>
          <w:rFonts w:ascii="Times New Roman" w:hAnsi="Times New Roman" w:cs="Times New Roman"/>
          <w:sz w:val="30"/>
          <w:szCs w:val="30"/>
        </w:rPr>
        <w:t>)</w:t>
      </w:r>
    </w:p>
    <w:p w14:paraId="3F8E03D2" w14:textId="77777777" w:rsidR="00B22FC6" w:rsidRPr="00F32570" w:rsidRDefault="00B22FC6" w:rsidP="00B22FC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(2</w:t>
      </w:r>
      <w:r w:rsidR="00606EAD" w:rsidRPr="00F32570">
        <w:rPr>
          <w:rFonts w:ascii="Times New Roman" w:hAnsi="Times New Roman" w:cs="Times New Roman"/>
          <w:sz w:val="30"/>
          <w:szCs w:val="30"/>
        </w:rPr>
        <w:t>4</w:t>
      </w:r>
      <w:r w:rsidRPr="00F32570">
        <w:rPr>
          <w:rFonts w:ascii="Times New Roman" w:hAnsi="Times New Roman" w:cs="Times New Roman"/>
          <w:sz w:val="30"/>
          <w:szCs w:val="30"/>
        </w:rPr>
        <w:t>) (</w:t>
      </w:r>
      <w:r w:rsidRPr="00F32570">
        <w:rPr>
          <w:rFonts w:ascii="Times New Roman" w:hAnsi="Times New Roman" w:cs="Times New Roman"/>
          <w:i/>
          <w:iCs/>
          <w:sz w:val="30"/>
          <w:szCs w:val="30"/>
        </w:rPr>
        <w:t>текст про Демьяна</w:t>
      </w:r>
      <w:r w:rsidRPr="00F32570">
        <w:rPr>
          <w:rFonts w:ascii="Times New Roman" w:hAnsi="Times New Roman" w:cs="Times New Roman"/>
          <w:sz w:val="30"/>
          <w:szCs w:val="30"/>
        </w:rPr>
        <w:t>)</w:t>
      </w:r>
    </w:p>
    <w:p w14:paraId="46355293" w14:textId="77777777" w:rsidR="00B22FC6" w:rsidRPr="00F32570" w:rsidRDefault="00B22FC6" w:rsidP="00B22FC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b/>
          <w:bCs/>
          <w:sz w:val="30"/>
          <w:szCs w:val="30"/>
        </w:rPr>
        <w:lastRenderedPageBreak/>
        <w:t>Тако же и</w:t>
      </w:r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другый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братъ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именемъ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Еремѣй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иже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помняше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крещение земли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Руськой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>…</w:t>
      </w:r>
    </w:p>
    <w:p w14:paraId="06ADAF97" w14:textId="77777777" w:rsidR="00B22FC6" w:rsidRPr="00F32570" w:rsidRDefault="00B22FC6" w:rsidP="00B22FC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Pr="00F32570">
        <w:rPr>
          <w:rFonts w:ascii="Times New Roman" w:hAnsi="Times New Roman" w:cs="Times New Roman"/>
          <w:i/>
          <w:iCs/>
          <w:sz w:val="30"/>
          <w:szCs w:val="30"/>
        </w:rPr>
        <w:t>текст про Еремея</w:t>
      </w:r>
      <w:r w:rsidRPr="00F32570"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5035F3B2" w14:textId="77777777" w:rsidR="00B22FC6" w:rsidRPr="00F32570" w:rsidRDefault="00B22FC6" w:rsidP="00B22FC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b/>
          <w:bCs/>
          <w:sz w:val="30"/>
          <w:szCs w:val="30"/>
        </w:rPr>
        <w:t>Яко</w:t>
      </w:r>
      <w:r w:rsidRPr="00F32570">
        <w:rPr>
          <w:rFonts w:ascii="Times New Roman" w:hAnsi="Times New Roman" w:cs="Times New Roman"/>
          <w:sz w:val="30"/>
          <w:szCs w:val="30"/>
        </w:rPr>
        <w:t xml:space="preserve"> се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бысть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другый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черноризець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именемь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Исакий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>…</w:t>
      </w:r>
    </w:p>
    <w:p w14:paraId="40D2C436" w14:textId="77777777" w:rsidR="00B22FC6" w:rsidRPr="00F32570" w:rsidRDefault="00B22FC6" w:rsidP="00B22FC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Pr="00F32570">
        <w:rPr>
          <w:rFonts w:ascii="Times New Roman" w:hAnsi="Times New Roman" w:cs="Times New Roman"/>
          <w:i/>
          <w:iCs/>
          <w:sz w:val="30"/>
          <w:szCs w:val="30"/>
        </w:rPr>
        <w:t xml:space="preserve">текст про </w:t>
      </w:r>
      <w:proofErr w:type="spellStart"/>
      <w:r w:rsidRPr="00F32570">
        <w:rPr>
          <w:rFonts w:ascii="Times New Roman" w:hAnsi="Times New Roman" w:cs="Times New Roman"/>
          <w:i/>
          <w:iCs/>
          <w:sz w:val="30"/>
          <w:szCs w:val="30"/>
        </w:rPr>
        <w:t>Исакия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>)</w:t>
      </w:r>
    </w:p>
    <w:p w14:paraId="70BE2F92" w14:textId="77777777" w:rsidR="00F32570" w:rsidRPr="00F32570" w:rsidRDefault="00B22FC6" w:rsidP="00F3257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F32570" w:rsidRPr="00F32570">
        <w:rPr>
          <w:rFonts w:ascii="Times New Roman" w:hAnsi="Times New Roman" w:cs="Times New Roman"/>
          <w:sz w:val="30"/>
          <w:szCs w:val="30"/>
        </w:rPr>
        <w:t>(</w:t>
      </w:r>
      <w:r w:rsidR="00F32570" w:rsidRPr="00F32570">
        <w:rPr>
          <w:rFonts w:ascii="Times New Roman" w:hAnsi="Times New Roman" w:cs="Times New Roman"/>
          <w:i/>
          <w:iCs/>
          <w:sz w:val="30"/>
          <w:szCs w:val="30"/>
        </w:rPr>
        <w:t>текст про Демьяна</w:t>
      </w:r>
      <w:r w:rsidR="00F32570" w:rsidRPr="00F32570">
        <w:rPr>
          <w:rFonts w:ascii="Times New Roman" w:hAnsi="Times New Roman" w:cs="Times New Roman"/>
          <w:sz w:val="30"/>
          <w:szCs w:val="30"/>
        </w:rPr>
        <w:t>)</w:t>
      </w:r>
    </w:p>
    <w:p w14:paraId="4B33D9B7" w14:textId="77777777" w:rsidR="00F32570" w:rsidRPr="00F32570" w:rsidRDefault="00F32570" w:rsidP="00F3257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Так же и другой брат по имени Еремей, который помнил крещение земли Русской</w:t>
      </w:r>
    </w:p>
    <w:p w14:paraId="1F342E0E" w14:textId="77777777" w:rsidR="00F32570" w:rsidRPr="00F32570" w:rsidRDefault="00F32570" w:rsidP="00F3257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Pr="00F32570">
        <w:rPr>
          <w:rFonts w:ascii="Times New Roman" w:hAnsi="Times New Roman" w:cs="Times New Roman"/>
          <w:i/>
          <w:iCs/>
          <w:sz w:val="30"/>
          <w:szCs w:val="30"/>
        </w:rPr>
        <w:t>текст про Еремея</w:t>
      </w:r>
      <w:r w:rsidRPr="00F32570"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2FD78A21" w14:textId="77777777" w:rsidR="00F32570" w:rsidRPr="00F32570" w:rsidRDefault="00F32570" w:rsidP="00F3257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 xml:space="preserve">Как был другой черноризец по имени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Исакий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>…</w:t>
      </w:r>
    </w:p>
    <w:p w14:paraId="7ADAF2EB" w14:textId="77777777" w:rsidR="00811BA9" w:rsidRPr="00F32570" w:rsidRDefault="00F32570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Pr="00F32570">
        <w:rPr>
          <w:rFonts w:ascii="Times New Roman" w:hAnsi="Times New Roman" w:cs="Times New Roman"/>
          <w:i/>
          <w:iCs/>
          <w:sz w:val="30"/>
          <w:szCs w:val="30"/>
        </w:rPr>
        <w:t xml:space="preserve">текст про </w:t>
      </w:r>
      <w:proofErr w:type="spellStart"/>
      <w:r w:rsidRPr="00F32570">
        <w:rPr>
          <w:rFonts w:ascii="Times New Roman" w:hAnsi="Times New Roman" w:cs="Times New Roman"/>
          <w:i/>
          <w:iCs/>
          <w:sz w:val="30"/>
          <w:szCs w:val="30"/>
        </w:rPr>
        <w:t>Исакия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>)</w:t>
      </w:r>
      <w:r w:rsidR="00B22FC6" w:rsidRPr="00F32570">
        <w:rPr>
          <w:rFonts w:ascii="Times New Roman" w:hAnsi="Times New Roman" w:cs="Times New Roman"/>
          <w:sz w:val="30"/>
          <w:szCs w:val="30"/>
        </w:rPr>
        <w:t>)</w:t>
      </w:r>
    </w:p>
    <w:p w14:paraId="3CA626E5" w14:textId="77777777" w:rsidR="0047795A" w:rsidRPr="00F32570" w:rsidRDefault="0047795A" w:rsidP="00B65D2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14:paraId="4D2EED0B" w14:textId="77777777" w:rsidR="009E0364" w:rsidRPr="00F32570" w:rsidRDefault="00811BA9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Эталонное сравнение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(типизированные </w:t>
      </w:r>
      <w:r w:rsidR="005037F2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разновидности безобразного достоверного сравнения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5037F2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</w:t>
      </w:r>
      <w:r w:rsidR="002E7AC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74 </w:t>
      </w:r>
      <w:r w:rsidR="005037F2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контекст</w:t>
      </w:r>
      <w:r w:rsidR="002E7AC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="005037F2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1C488E46" w14:textId="77777777" w:rsidR="005037F2" w:rsidRPr="00F32570" w:rsidRDefault="005037F2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 Отсылка к источнику информации.</w:t>
      </w:r>
    </w:p>
    <w:p w14:paraId="2686CDA7" w14:textId="77777777" w:rsidR="00B22FC6" w:rsidRPr="00F32570" w:rsidRDefault="00DB0D29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B22FC6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</w:t>
      </w:r>
      <w:r w:rsidR="00606EA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 </w:t>
      </w:r>
      <w:r w:rsidR="00B22FC6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Антоний </w:t>
      </w:r>
      <w:proofErr w:type="spellStart"/>
      <w:r w:rsidR="00B22FC6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бо</w:t>
      </w:r>
      <w:proofErr w:type="spellEnd"/>
      <w:r w:rsidR="00B22FC6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 </w:t>
      </w:r>
      <w:proofErr w:type="spellStart"/>
      <w:r w:rsidR="00B22FC6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имѣ</w:t>
      </w:r>
      <w:proofErr w:type="spellEnd"/>
      <w:r w:rsidR="00B22FC6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злата, ни </w:t>
      </w:r>
      <w:proofErr w:type="spellStart"/>
      <w:r w:rsidR="00B22FC6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сребра</w:t>
      </w:r>
      <w:proofErr w:type="spellEnd"/>
      <w:r w:rsidR="00B22FC6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но </w:t>
      </w:r>
      <w:proofErr w:type="spellStart"/>
      <w:r w:rsidR="00B22FC6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стяжа</w:t>
      </w:r>
      <w:proofErr w:type="spellEnd"/>
      <w:r w:rsidR="00B22FC6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B22FC6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пощениемь</w:t>
      </w:r>
      <w:proofErr w:type="spellEnd"/>
      <w:r w:rsidR="00B22FC6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слезами, </w:t>
      </w:r>
      <w:proofErr w:type="spellStart"/>
      <w:r w:rsidR="00B22FC6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якоже</w:t>
      </w:r>
      <w:proofErr w:type="spellEnd"/>
      <w:r w:rsidR="00B22FC6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B22FC6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глаголахъ</w:t>
      </w:r>
      <w:proofErr w:type="spellEnd"/>
      <w:r w:rsidR="00B22FC6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1C8C3851" w14:textId="77777777" w:rsidR="00DB0D29" w:rsidRPr="00F32570" w:rsidRDefault="00B22FC6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(Антоний ведь не имел ни золота, ни серебра, но 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стяжал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(Святого Духа) 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пощением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слезами, как (мы) говорили (о том, что он 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стяжал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))</w:t>
      </w:r>
    </w:p>
    <w:p w14:paraId="4A593B31" w14:textId="77777777" w:rsidR="005037F2" w:rsidRPr="00F32570" w:rsidRDefault="005037F2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 Безличное предложение.</w:t>
      </w:r>
    </w:p>
    <w:p w14:paraId="5C409061" w14:textId="77777777" w:rsidR="00B22FC6" w:rsidRPr="00F32570" w:rsidRDefault="00B22FC6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Hlk23810379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(2</w:t>
      </w:r>
      <w:r w:rsidR="00606EA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да </w:t>
      </w:r>
      <w:proofErr w:type="spellStart"/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творять</w:t>
      </w:r>
      <w:proofErr w:type="spellEnd"/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куплю, </w:t>
      </w:r>
      <w:proofErr w:type="spellStart"/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якоже</w:t>
      </w:r>
      <w:proofErr w:type="spellEnd"/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имъ</w:t>
      </w:r>
      <w:proofErr w:type="spellEnd"/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47795A" w:rsidRPr="00E95B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надобѣ</w:t>
      </w:r>
      <w:proofErr w:type="spellEnd"/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33EFC151" w14:textId="77777777" w:rsidR="00B22FC6" w:rsidRPr="00F32570" w:rsidRDefault="00B22FC6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826CDF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пусть торгуют, как им нужно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14:paraId="0FD7FF5E" w14:textId="77777777" w:rsidR="005037F2" w:rsidRPr="00F32570" w:rsidRDefault="005037F2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3. Конструкция с глаголом семантики желания.</w:t>
      </w:r>
    </w:p>
    <w:p w14:paraId="6C6C82CD" w14:textId="77777777" w:rsidR="00B22FC6" w:rsidRPr="00F32570" w:rsidRDefault="00B22FC6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(2</w:t>
      </w:r>
      <w:r w:rsidR="00606EAD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 </w:t>
      </w:r>
      <w:proofErr w:type="spellStart"/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погубляй</w:t>
      </w:r>
      <w:proofErr w:type="spellEnd"/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город, </w:t>
      </w:r>
      <w:proofErr w:type="spellStart"/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имемься</w:t>
      </w:r>
      <w:proofErr w:type="spellEnd"/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 дань, </w:t>
      </w:r>
      <w:proofErr w:type="spellStart"/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якоже</w:t>
      </w:r>
      <w:proofErr w:type="spellEnd"/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47795A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хощеши</w:t>
      </w:r>
      <w:proofErr w:type="spellEnd"/>
      <w:r w:rsidR="0047795A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14:paraId="19E2E185" w14:textId="77777777" w:rsidR="00826CDF" w:rsidRPr="00F32570" w:rsidRDefault="0047795A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826CDF"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 губи город, пойдём под дань, как захочешь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bookmarkEnd w:id="0"/>
    </w:p>
    <w:p w14:paraId="2FF26649" w14:textId="77777777" w:rsidR="00826CDF" w:rsidRPr="00F32570" w:rsidRDefault="00826CDF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014AD67D" w14:textId="77777777" w:rsidR="005037F2" w:rsidRPr="00F32570" w:rsidRDefault="005037F2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Недостоверное сравнение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22 контекста. </w:t>
      </w:r>
    </w:p>
    <w:p w14:paraId="2F133654" w14:textId="77777777" w:rsidR="00956689" w:rsidRPr="00F32570" w:rsidRDefault="00956689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Присловное</w:t>
      </w:r>
      <w:proofErr w:type="spellEnd"/>
      <w:r w:rsidR="0055789E" w:rsidRPr="00F32570">
        <w:rPr>
          <w:rFonts w:ascii="Times New Roman" w:hAnsi="Times New Roman" w:cs="Times New Roman"/>
          <w:sz w:val="30"/>
          <w:szCs w:val="30"/>
        </w:rPr>
        <w:t xml:space="preserve"> сравнение</w:t>
      </w:r>
      <w:r w:rsidRPr="00F32570">
        <w:rPr>
          <w:rFonts w:ascii="Times New Roman" w:hAnsi="Times New Roman" w:cs="Times New Roman"/>
          <w:sz w:val="30"/>
          <w:szCs w:val="30"/>
        </w:rPr>
        <w:t>.</w:t>
      </w:r>
    </w:p>
    <w:p w14:paraId="0F1801D9" w14:textId="77777777" w:rsidR="00956689" w:rsidRPr="00F32570" w:rsidRDefault="00956689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AC5283" w:rsidRPr="00F32570">
        <w:rPr>
          <w:rFonts w:ascii="Times New Roman" w:hAnsi="Times New Roman" w:cs="Times New Roman"/>
          <w:sz w:val="30"/>
          <w:szCs w:val="30"/>
        </w:rPr>
        <w:t>2</w:t>
      </w:r>
      <w:r w:rsidR="00606EAD" w:rsidRPr="00F32570">
        <w:rPr>
          <w:rFonts w:ascii="Times New Roman" w:hAnsi="Times New Roman" w:cs="Times New Roman"/>
          <w:sz w:val="30"/>
          <w:szCs w:val="30"/>
        </w:rPr>
        <w:t>8</w:t>
      </w:r>
      <w:r w:rsidRPr="00F32570">
        <w:rPr>
          <w:rFonts w:ascii="Times New Roman" w:hAnsi="Times New Roman" w:cs="Times New Roman"/>
          <w:sz w:val="30"/>
          <w:szCs w:val="30"/>
        </w:rPr>
        <w:t xml:space="preserve">) Се уже </w:t>
      </w:r>
      <w:r w:rsidRPr="00F32570">
        <w:rPr>
          <w:rFonts w:ascii="Times New Roman" w:hAnsi="Times New Roman" w:cs="Times New Roman"/>
          <w:b/>
          <w:bCs/>
          <w:sz w:val="30"/>
          <w:szCs w:val="30"/>
        </w:rPr>
        <w:t>яко</w:t>
      </w:r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преставилъся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есть.</w:t>
      </w:r>
    </w:p>
    <w:p w14:paraId="270B8BD5" w14:textId="77777777" w:rsidR="00956689" w:rsidRPr="00F32570" w:rsidRDefault="00956689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47795A" w:rsidRPr="00F32570">
        <w:rPr>
          <w:rFonts w:ascii="Times New Roman" w:hAnsi="Times New Roman" w:cs="Times New Roman"/>
          <w:sz w:val="30"/>
          <w:szCs w:val="30"/>
        </w:rPr>
        <w:t>Он уже будто преставился</w:t>
      </w:r>
      <w:r w:rsidRPr="00F32570">
        <w:rPr>
          <w:rFonts w:ascii="Times New Roman" w:hAnsi="Times New Roman" w:cs="Times New Roman"/>
          <w:sz w:val="30"/>
          <w:szCs w:val="30"/>
        </w:rPr>
        <w:t>)</w:t>
      </w:r>
    </w:p>
    <w:p w14:paraId="010029BC" w14:textId="77777777" w:rsidR="00956689" w:rsidRPr="00F32570" w:rsidRDefault="00956689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2. Объектно-распространительное</w:t>
      </w:r>
      <w:r w:rsidR="0055789E" w:rsidRPr="00F32570">
        <w:rPr>
          <w:rFonts w:ascii="Times New Roman" w:hAnsi="Times New Roman" w:cs="Times New Roman"/>
          <w:sz w:val="30"/>
          <w:szCs w:val="30"/>
        </w:rPr>
        <w:t xml:space="preserve"> сравнение.</w:t>
      </w:r>
    </w:p>
    <w:p w14:paraId="7E4DC7BB" w14:textId="77777777" w:rsidR="00956689" w:rsidRPr="00F32570" w:rsidRDefault="00956689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lastRenderedPageBreak/>
        <w:t>(</w:t>
      </w:r>
      <w:r w:rsidR="00AC5283" w:rsidRPr="00F32570">
        <w:rPr>
          <w:rFonts w:ascii="Times New Roman" w:hAnsi="Times New Roman" w:cs="Times New Roman"/>
          <w:sz w:val="30"/>
          <w:szCs w:val="30"/>
        </w:rPr>
        <w:t>2</w:t>
      </w:r>
      <w:r w:rsidR="00606EAD" w:rsidRPr="00F32570">
        <w:rPr>
          <w:rFonts w:ascii="Times New Roman" w:hAnsi="Times New Roman" w:cs="Times New Roman"/>
          <w:sz w:val="30"/>
          <w:szCs w:val="30"/>
        </w:rPr>
        <w:t>9</w:t>
      </w:r>
      <w:r w:rsidRPr="00F32570">
        <w:rPr>
          <w:rFonts w:ascii="Times New Roman" w:hAnsi="Times New Roman" w:cs="Times New Roman"/>
          <w:sz w:val="30"/>
          <w:szCs w:val="30"/>
        </w:rPr>
        <w:t xml:space="preserve">) В то же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лѣто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бысть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r w:rsidRPr="00E95B70">
        <w:rPr>
          <w:rFonts w:ascii="Times New Roman" w:hAnsi="Times New Roman" w:cs="Times New Roman"/>
          <w:b/>
          <w:bCs/>
          <w:sz w:val="30"/>
          <w:szCs w:val="30"/>
        </w:rPr>
        <w:t>знаменье</w:t>
      </w:r>
      <w:r w:rsidRPr="00F3257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небеси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мѣсяца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генваря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29, по 3 дни, </w:t>
      </w:r>
      <w:r w:rsidRPr="00E95B70">
        <w:rPr>
          <w:rFonts w:ascii="Times New Roman" w:hAnsi="Times New Roman" w:cs="Times New Roman"/>
          <w:b/>
          <w:bCs/>
          <w:sz w:val="30"/>
          <w:szCs w:val="30"/>
        </w:rPr>
        <w:t>аки</w:t>
      </w:r>
      <w:r w:rsidRPr="00F32570">
        <w:rPr>
          <w:rFonts w:ascii="Times New Roman" w:hAnsi="Times New Roman" w:cs="Times New Roman"/>
          <w:sz w:val="30"/>
          <w:szCs w:val="30"/>
        </w:rPr>
        <w:t xml:space="preserve"> пожарная зоря от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въстока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уга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и запада 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сѣвера</w:t>
      </w:r>
      <w:proofErr w:type="spellEnd"/>
      <w:r w:rsidR="00826CDF" w:rsidRPr="00F32570">
        <w:rPr>
          <w:rFonts w:ascii="Times New Roman" w:hAnsi="Times New Roman" w:cs="Times New Roman"/>
          <w:sz w:val="30"/>
          <w:szCs w:val="30"/>
        </w:rPr>
        <w:t>.</w:t>
      </w:r>
    </w:p>
    <w:p w14:paraId="08F43C7F" w14:textId="77777777" w:rsidR="00956689" w:rsidRPr="00F32570" w:rsidRDefault="00956689" w:rsidP="0095668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 xml:space="preserve">(В тот же год было знамение на небе 29 января, что/будто зарево пожара с востока, и юга, и запада, и севера) </w:t>
      </w:r>
    </w:p>
    <w:p w14:paraId="1CC19C98" w14:textId="77777777" w:rsidR="00956689" w:rsidRPr="00F32570" w:rsidRDefault="00956689" w:rsidP="0095668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606EAD" w:rsidRPr="00F32570">
        <w:rPr>
          <w:rFonts w:ascii="Times New Roman" w:hAnsi="Times New Roman" w:cs="Times New Roman"/>
          <w:sz w:val="30"/>
          <w:szCs w:val="30"/>
        </w:rPr>
        <w:t>30</w:t>
      </w:r>
      <w:r w:rsidRPr="00F32570">
        <w:rPr>
          <w:rFonts w:ascii="Times New Roman" w:hAnsi="Times New Roman" w:cs="Times New Roman"/>
          <w:sz w:val="30"/>
          <w:szCs w:val="30"/>
        </w:rPr>
        <w:t xml:space="preserve">) По сем же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бысть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звѣздамъ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течение с вечера до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утрия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яко </w:t>
      </w:r>
      <w:proofErr w:type="spellStart"/>
      <w:r w:rsidRPr="00E95B70">
        <w:rPr>
          <w:rFonts w:ascii="Times New Roman" w:hAnsi="Times New Roman" w:cs="Times New Roman"/>
          <w:b/>
          <w:bCs/>
          <w:sz w:val="30"/>
          <w:szCs w:val="30"/>
        </w:rPr>
        <w:t>мнѣти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всимъ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</w:t>
      </w:r>
      <w:r w:rsidRPr="00E95B70">
        <w:rPr>
          <w:rFonts w:ascii="Times New Roman" w:hAnsi="Times New Roman" w:cs="Times New Roman"/>
          <w:b/>
          <w:bCs/>
          <w:sz w:val="30"/>
          <w:szCs w:val="30"/>
        </w:rPr>
        <w:t>яко</w:t>
      </w:r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падають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звѣзды</w:t>
      </w:r>
      <w:proofErr w:type="spellEnd"/>
      <w:r w:rsidR="00826CDF" w:rsidRPr="00F32570">
        <w:rPr>
          <w:rFonts w:ascii="Times New Roman" w:hAnsi="Times New Roman" w:cs="Times New Roman"/>
          <w:sz w:val="30"/>
          <w:szCs w:val="30"/>
        </w:rPr>
        <w:t>.</w:t>
      </w:r>
    </w:p>
    <w:p w14:paraId="4AA13F7F" w14:textId="77777777" w:rsidR="00956689" w:rsidRPr="00F32570" w:rsidRDefault="00956689" w:rsidP="00B65D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sz w:val="30"/>
          <w:szCs w:val="30"/>
        </w:rPr>
        <w:t>(После того было течение звёзд с вечера до утра, что думали все, что/будто падают звёзды)</w:t>
      </w:r>
    </w:p>
    <w:p w14:paraId="270DC188" w14:textId="77777777" w:rsidR="00956689" w:rsidRPr="00F32570" w:rsidRDefault="00956689" w:rsidP="00B65D2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3. Каузальное сравнение</w:t>
      </w:r>
      <w:r w:rsidR="0047795A" w:rsidRPr="00F32570">
        <w:rPr>
          <w:rFonts w:ascii="Times New Roman" w:hAnsi="Times New Roman" w:cs="Times New Roman"/>
          <w:sz w:val="30"/>
          <w:szCs w:val="30"/>
        </w:rPr>
        <w:t>.</w:t>
      </w:r>
    </w:p>
    <w:p w14:paraId="55C64271" w14:textId="77777777" w:rsidR="0047795A" w:rsidRPr="00F32570" w:rsidRDefault="005578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AC5283" w:rsidRPr="00F32570">
        <w:rPr>
          <w:rFonts w:ascii="Times New Roman" w:hAnsi="Times New Roman" w:cs="Times New Roman"/>
          <w:sz w:val="30"/>
          <w:szCs w:val="30"/>
        </w:rPr>
        <w:t>3</w:t>
      </w:r>
      <w:r w:rsidR="00606EAD" w:rsidRPr="00F32570">
        <w:rPr>
          <w:rFonts w:ascii="Times New Roman" w:hAnsi="Times New Roman" w:cs="Times New Roman"/>
          <w:sz w:val="30"/>
          <w:szCs w:val="30"/>
        </w:rPr>
        <w:t>1</w:t>
      </w:r>
      <w:r w:rsidRPr="00F32570">
        <w:rPr>
          <w:rFonts w:ascii="Times New Roman" w:hAnsi="Times New Roman" w:cs="Times New Roman"/>
          <w:sz w:val="30"/>
          <w:szCs w:val="30"/>
        </w:rPr>
        <w:t xml:space="preserve">) И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внезапу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свѣтъ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восия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&lt;…&gt;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вь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пещерѣ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, </w:t>
      </w:r>
      <w:r w:rsidRPr="00E95B70">
        <w:rPr>
          <w:rFonts w:ascii="Times New Roman" w:hAnsi="Times New Roman" w:cs="Times New Roman"/>
          <w:b/>
          <w:bCs/>
          <w:sz w:val="30"/>
          <w:szCs w:val="30"/>
        </w:rPr>
        <w:t>яко</w:t>
      </w:r>
      <w:r w:rsidRPr="00F32570">
        <w:rPr>
          <w:rFonts w:ascii="Times New Roman" w:hAnsi="Times New Roman" w:cs="Times New Roman"/>
          <w:sz w:val="30"/>
          <w:szCs w:val="30"/>
        </w:rPr>
        <w:t xml:space="preserve"> зрак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вынимаа</w:t>
      </w:r>
      <w:proofErr w:type="spellEnd"/>
      <w:r w:rsidRPr="00F325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2570">
        <w:rPr>
          <w:rFonts w:ascii="Times New Roman" w:hAnsi="Times New Roman" w:cs="Times New Roman"/>
          <w:sz w:val="30"/>
          <w:szCs w:val="30"/>
        </w:rPr>
        <w:t>человѣк</w:t>
      </w:r>
      <w:r w:rsidR="00826CDF" w:rsidRPr="00F32570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="00826CDF" w:rsidRPr="00F32570">
        <w:rPr>
          <w:rFonts w:ascii="Times New Roman" w:hAnsi="Times New Roman" w:cs="Times New Roman"/>
          <w:sz w:val="30"/>
          <w:szCs w:val="30"/>
        </w:rPr>
        <w:t>.</w:t>
      </w:r>
    </w:p>
    <w:p w14:paraId="31EFC032" w14:textId="47EAA6E1" w:rsidR="00956689" w:rsidRPr="00F32570" w:rsidRDefault="005578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 xml:space="preserve">(И внезапно свет воссиял в пещере, </w:t>
      </w:r>
      <w:r w:rsidRPr="00F32570">
        <w:rPr>
          <w:rFonts w:ascii="Times New Roman" w:hAnsi="Times New Roman" w:cs="Times New Roman"/>
          <w:b/>
          <w:bCs/>
          <w:sz w:val="30"/>
          <w:szCs w:val="30"/>
        </w:rPr>
        <w:t>словно</w:t>
      </w:r>
      <w:r w:rsidRPr="00F32570">
        <w:rPr>
          <w:rFonts w:ascii="Times New Roman" w:hAnsi="Times New Roman" w:cs="Times New Roman"/>
          <w:sz w:val="30"/>
          <w:szCs w:val="30"/>
        </w:rPr>
        <w:t xml:space="preserve"> глаза вынимал человеку = И внезапно свет воссиял в пещере, </w:t>
      </w:r>
      <w:r w:rsidRPr="00F32570">
        <w:rPr>
          <w:rFonts w:ascii="Times New Roman" w:hAnsi="Times New Roman" w:cs="Times New Roman"/>
          <w:b/>
          <w:bCs/>
          <w:sz w:val="30"/>
          <w:szCs w:val="30"/>
        </w:rPr>
        <w:t>словно потому что</w:t>
      </w:r>
      <w:r w:rsidRPr="00F32570">
        <w:rPr>
          <w:rFonts w:ascii="Times New Roman" w:hAnsi="Times New Roman" w:cs="Times New Roman"/>
          <w:sz w:val="30"/>
          <w:szCs w:val="30"/>
        </w:rPr>
        <w:t xml:space="preserve"> глаза вынимал человеку)</w:t>
      </w:r>
    </w:p>
    <w:p w14:paraId="55ACFB28" w14:textId="77777777" w:rsidR="0055789E" w:rsidRPr="00F32570" w:rsidRDefault="005578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2570">
        <w:rPr>
          <w:rFonts w:ascii="Times New Roman" w:hAnsi="Times New Roman" w:cs="Times New Roman"/>
          <w:sz w:val="30"/>
          <w:szCs w:val="30"/>
        </w:rPr>
        <w:t>(</w:t>
      </w:r>
      <w:r w:rsidR="00AC5283" w:rsidRPr="00F32570">
        <w:rPr>
          <w:rFonts w:ascii="Times New Roman" w:hAnsi="Times New Roman" w:cs="Times New Roman"/>
          <w:sz w:val="30"/>
          <w:szCs w:val="30"/>
        </w:rPr>
        <w:t>3</w:t>
      </w:r>
      <w:r w:rsidR="00606EAD" w:rsidRPr="00F32570">
        <w:rPr>
          <w:rFonts w:ascii="Times New Roman" w:hAnsi="Times New Roman" w:cs="Times New Roman"/>
          <w:sz w:val="30"/>
          <w:szCs w:val="30"/>
        </w:rPr>
        <w:t>2</w:t>
      </w:r>
      <w:r w:rsidRPr="00F32570">
        <w:rPr>
          <w:rFonts w:ascii="Times New Roman" w:hAnsi="Times New Roman" w:cs="Times New Roman"/>
          <w:sz w:val="30"/>
          <w:szCs w:val="30"/>
        </w:rPr>
        <w:t xml:space="preserve">) Варя говорила точно и ясно, </w:t>
      </w:r>
      <w:r w:rsidRPr="00F32570">
        <w:rPr>
          <w:rFonts w:ascii="Times New Roman" w:hAnsi="Times New Roman" w:cs="Times New Roman"/>
          <w:b/>
          <w:bCs/>
          <w:sz w:val="30"/>
          <w:szCs w:val="30"/>
        </w:rPr>
        <w:t>словно</w:t>
      </w:r>
      <w:r w:rsidRPr="00F32570">
        <w:rPr>
          <w:rFonts w:ascii="Times New Roman" w:hAnsi="Times New Roman" w:cs="Times New Roman"/>
          <w:sz w:val="30"/>
          <w:szCs w:val="30"/>
        </w:rPr>
        <w:t xml:space="preserve"> диктовала на пробном уроке в классе = Варя говорила точно и ясно, </w:t>
      </w:r>
      <w:r w:rsidRPr="00F32570">
        <w:rPr>
          <w:rFonts w:ascii="Times New Roman" w:hAnsi="Times New Roman" w:cs="Times New Roman"/>
          <w:b/>
          <w:bCs/>
          <w:sz w:val="30"/>
          <w:szCs w:val="30"/>
        </w:rPr>
        <w:t>словно потому что</w:t>
      </w:r>
      <w:r w:rsidRPr="00F32570">
        <w:rPr>
          <w:rFonts w:ascii="Times New Roman" w:hAnsi="Times New Roman" w:cs="Times New Roman"/>
          <w:sz w:val="30"/>
          <w:szCs w:val="30"/>
        </w:rPr>
        <w:t xml:space="preserve"> диктовала на пробном уроке в классе (пример </w:t>
      </w:r>
      <w:proofErr w:type="gramStart"/>
      <w:r w:rsidRPr="00F32570">
        <w:rPr>
          <w:rFonts w:ascii="Times New Roman" w:hAnsi="Times New Roman" w:cs="Times New Roman"/>
          <w:sz w:val="30"/>
          <w:szCs w:val="30"/>
        </w:rPr>
        <w:t>М.И.</w:t>
      </w:r>
      <w:proofErr w:type="gramEnd"/>
      <w:r w:rsidRPr="00F32570">
        <w:rPr>
          <w:rFonts w:ascii="Times New Roman" w:hAnsi="Times New Roman" w:cs="Times New Roman"/>
          <w:sz w:val="30"/>
          <w:szCs w:val="30"/>
        </w:rPr>
        <w:t> Черемисиной)</w:t>
      </w:r>
    </w:p>
    <w:p w14:paraId="682C01D3" w14:textId="77777777" w:rsidR="00606EAD" w:rsidRPr="00F32570" w:rsidRDefault="00606EA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B4EE2C0" w14:textId="77777777" w:rsidR="00606EAD" w:rsidRPr="00F32570" w:rsidRDefault="00606E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32570">
        <w:rPr>
          <w:rFonts w:ascii="Times New Roman" w:hAnsi="Times New Roman" w:cs="Times New Roman"/>
          <w:b/>
          <w:bCs/>
          <w:sz w:val="30"/>
          <w:szCs w:val="30"/>
        </w:rPr>
        <w:t>Выводы:</w:t>
      </w:r>
    </w:p>
    <w:p w14:paraId="1C5DDD8F" w14:textId="77777777" w:rsidR="00F32570" w:rsidRDefault="00606EAD" w:rsidP="00606E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1. Для </w:t>
      </w:r>
      <w:r w:rsidRPr="00E1736F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образного сравнения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характерна семантическая параллельность частей конструкции, использование союзов «аки» и «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акы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», отсутствие т-слов и повтора предиката во второй части конструкции. Зафиксированы контексты, в которых «яко» (и его варианты) употреблены в значении «в качестве»</w:t>
      </w:r>
      <w:r w:rsid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58096986" w14:textId="009EC6DE" w:rsidR="00826CDF" w:rsidRPr="00F32570" w:rsidRDefault="00606EAD" w:rsidP="00606E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2. </w:t>
      </w:r>
      <w:r w:rsidRPr="00E1736F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Безобразное сравнение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имеет две семантически параллельные части, обычно оформляется с помощью «</w:t>
      </w:r>
      <w:proofErr w:type="spellStart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якоже</w:t>
      </w:r>
      <w:proofErr w:type="spellEnd"/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 и т-слов, для него более характерен повтор предиката во второй части конструкции</w:t>
      </w:r>
      <w:r w:rsidR="0041219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выявлены типизированные структуры (эталонное сравнение).</w:t>
      </w:r>
    </w:p>
    <w:p w14:paraId="7C222AD1" w14:textId="77777777" w:rsidR="00606EAD" w:rsidRPr="00F32570" w:rsidRDefault="00606EAD" w:rsidP="00606E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3. </w:t>
      </w:r>
      <w:r w:rsidRPr="00E1736F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Недостоверное сравнение</w:t>
      </w:r>
      <w:r w:rsidRPr="00F325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не имеющее семантически параллельных частей, не имеет устойчивого грамматического оформления. </w:t>
      </w:r>
    </w:p>
    <w:p w14:paraId="45D19EC5" w14:textId="77777777" w:rsidR="00606EAD" w:rsidRPr="00F32570" w:rsidRDefault="00826CDF" w:rsidP="00606EA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Р</w:t>
      </w:r>
      <w:r w:rsidR="00606EAD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азнообразие типовых значений констру</w:t>
      </w:r>
      <w:bookmarkStart w:id="1" w:name="_GoBack"/>
      <w:bookmarkEnd w:id="1"/>
      <w:r w:rsidR="00606EAD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кций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606EAD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и средств их создания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совмещается с</w:t>
      </w:r>
      <w:r w:rsidR="00606EAD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отсутствие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м</w:t>
      </w:r>
      <w:r w:rsidR="00606EAD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последовательного оформления каждого проявления сравнительного значения</w:t>
      </w:r>
      <w:r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в тексте</w:t>
      </w:r>
      <w:r w:rsidR="00606EAD" w:rsidRPr="00F3257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.</w:t>
      </w:r>
    </w:p>
    <w:sectPr w:rsidR="00606EAD" w:rsidRPr="00F32570" w:rsidSect="00EA5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B9C14" w14:textId="77777777" w:rsidR="00005629" w:rsidRDefault="00005629" w:rsidP="0055789E">
      <w:pPr>
        <w:spacing w:after="0" w:line="240" w:lineRule="auto"/>
      </w:pPr>
      <w:r>
        <w:separator/>
      </w:r>
    </w:p>
  </w:endnote>
  <w:endnote w:type="continuationSeparator" w:id="0">
    <w:p w14:paraId="01F8E2BB" w14:textId="77777777" w:rsidR="00005629" w:rsidRDefault="00005629" w:rsidP="0055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207E0" w14:textId="77777777" w:rsidR="00005629" w:rsidRDefault="00005629" w:rsidP="0055789E">
      <w:pPr>
        <w:spacing w:after="0" w:line="240" w:lineRule="auto"/>
      </w:pPr>
      <w:r>
        <w:separator/>
      </w:r>
    </w:p>
  </w:footnote>
  <w:footnote w:type="continuationSeparator" w:id="0">
    <w:p w14:paraId="5AAD8793" w14:textId="77777777" w:rsidR="00005629" w:rsidRDefault="00005629" w:rsidP="00557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6D"/>
    <w:rsid w:val="00005629"/>
    <w:rsid w:val="00011ACB"/>
    <w:rsid w:val="001E04CA"/>
    <w:rsid w:val="002667C3"/>
    <w:rsid w:val="0028617F"/>
    <w:rsid w:val="002E7AC7"/>
    <w:rsid w:val="002F0830"/>
    <w:rsid w:val="00397DE8"/>
    <w:rsid w:val="0041219B"/>
    <w:rsid w:val="00414491"/>
    <w:rsid w:val="0047795A"/>
    <w:rsid w:val="004868D5"/>
    <w:rsid w:val="004C2231"/>
    <w:rsid w:val="004F12B3"/>
    <w:rsid w:val="005037F2"/>
    <w:rsid w:val="0055789E"/>
    <w:rsid w:val="005C2440"/>
    <w:rsid w:val="00606EAD"/>
    <w:rsid w:val="00627B47"/>
    <w:rsid w:val="00646DE5"/>
    <w:rsid w:val="007E75B4"/>
    <w:rsid w:val="00811BA9"/>
    <w:rsid w:val="00826CDF"/>
    <w:rsid w:val="00840E6D"/>
    <w:rsid w:val="00956689"/>
    <w:rsid w:val="00984C50"/>
    <w:rsid w:val="00987738"/>
    <w:rsid w:val="009A738C"/>
    <w:rsid w:val="009C64C2"/>
    <w:rsid w:val="009E0364"/>
    <w:rsid w:val="00A24D4B"/>
    <w:rsid w:val="00A577C7"/>
    <w:rsid w:val="00AC5283"/>
    <w:rsid w:val="00B141FC"/>
    <w:rsid w:val="00B2040D"/>
    <w:rsid w:val="00B22FC6"/>
    <w:rsid w:val="00B65D20"/>
    <w:rsid w:val="00B83485"/>
    <w:rsid w:val="00DB0D29"/>
    <w:rsid w:val="00E1736F"/>
    <w:rsid w:val="00E95B70"/>
    <w:rsid w:val="00EA5A82"/>
    <w:rsid w:val="00F32570"/>
    <w:rsid w:val="00F90D3C"/>
    <w:rsid w:val="00FB363D"/>
    <w:rsid w:val="00F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730D"/>
  <w15:chartTrackingRefBased/>
  <w15:docId w15:val="{7BC5057E-AB99-465C-8FA0-B6AD862A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789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868D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68D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7447</TotalTime>
  <Pages>6</Pages>
  <Words>1262</Words>
  <Characters>7018</Characters>
  <Application>Microsoft Office Word</Application>
  <DocSecurity>0</DocSecurity>
  <Lines>111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Kira</cp:lastModifiedBy>
  <cp:revision>12</cp:revision>
  <cp:lastPrinted>2019-11-13T10:56:00Z</cp:lastPrinted>
  <dcterms:created xsi:type="dcterms:W3CDTF">2019-10-30T13:57:00Z</dcterms:created>
  <dcterms:modified xsi:type="dcterms:W3CDTF">2019-11-13T10:58:00Z</dcterms:modified>
</cp:coreProperties>
</file>