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FFA1E" w14:textId="77777777" w:rsidR="00F75511" w:rsidRDefault="00F75511" w:rsidP="00F52A78">
      <w:pPr>
        <w:spacing w:line="276" w:lineRule="auto"/>
        <w:ind w:right="-1"/>
        <w:rPr>
          <w:rFonts w:ascii="Arial" w:eastAsia="Times New Roman" w:hAnsi="Arial" w:cs="Arial"/>
          <w:sz w:val="24"/>
          <w:szCs w:val="24"/>
          <w:lang w:val="en-US" w:eastAsia="ru-RU"/>
        </w:rPr>
      </w:pPr>
      <w:r>
        <w:rPr>
          <w:rFonts w:ascii="Arial" w:eastAsia="Times New Roman" w:hAnsi="Arial" w:cs="Arial"/>
          <w:sz w:val="24"/>
          <w:szCs w:val="24"/>
          <w:lang w:val="en-US" w:eastAsia="ru-RU"/>
        </w:rPr>
        <w:t>The 11</w:t>
      </w:r>
      <w:r w:rsidRPr="00F75511">
        <w:rPr>
          <w:rFonts w:ascii="Arial" w:eastAsia="Times New Roman" w:hAnsi="Arial" w:cs="Arial"/>
          <w:sz w:val="24"/>
          <w:szCs w:val="24"/>
          <w:vertAlign w:val="superscript"/>
          <w:lang w:val="en-US" w:eastAsia="ru-RU"/>
        </w:rPr>
        <w:t>th</w:t>
      </w:r>
      <w:r>
        <w:rPr>
          <w:rFonts w:ascii="Arial" w:eastAsia="Times New Roman" w:hAnsi="Arial" w:cs="Arial"/>
          <w:sz w:val="24"/>
          <w:szCs w:val="24"/>
          <w:lang w:val="en-US" w:eastAsia="ru-RU"/>
        </w:rPr>
        <w:t xml:space="preserve"> Conference on Typology and Grammar for Young Researchers</w:t>
      </w:r>
    </w:p>
    <w:p w14:paraId="095B4989" w14:textId="77777777" w:rsidR="00F75511" w:rsidRPr="00F75511" w:rsidRDefault="00F75511" w:rsidP="00F52A78">
      <w:pPr>
        <w:spacing w:line="276" w:lineRule="auto"/>
        <w:ind w:right="-1"/>
        <w:rPr>
          <w:rFonts w:ascii="Arial" w:eastAsia="Times New Roman" w:hAnsi="Arial" w:cs="Arial"/>
          <w:sz w:val="24"/>
          <w:szCs w:val="24"/>
          <w:lang w:val="en-US" w:eastAsia="ru-RU"/>
        </w:rPr>
      </w:pPr>
      <w:r>
        <w:rPr>
          <w:rFonts w:ascii="Arial" w:eastAsia="Times New Roman" w:hAnsi="Arial" w:cs="Arial"/>
          <w:sz w:val="24"/>
          <w:szCs w:val="24"/>
          <w:lang w:val="en-US" w:eastAsia="ru-RU"/>
        </w:rPr>
        <w:t>27—</w:t>
      </w:r>
      <w:r w:rsidRPr="00F75511">
        <w:rPr>
          <w:rFonts w:ascii="Arial" w:eastAsia="Times New Roman" w:hAnsi="Arial" w:cs="Arial"/>
          <w:sz w:val="24"/>
          <w:szCs w:val="24"/>
          <w:lang w:val="en-US" w:eastAsia="ru-RU"/>
        </w:rPr>
        <w:t xml:space="preserve">29 November 2014 </w:t>
      </w:r>
    </w:p>
    <w:p w14:paraId="0E20D12F" w14:textId="77777777" w:rsidR="00F75511" w:rsidRPr="00F75511" w:rsidRDefault="00F75511" w:rsidP="00F52A78">
      <w:pPr>
        <w:spacing w:line="276" w:lineRule="auto"/>
        <w:ind w:right="-1"/>
        <w:rPr>
          <w:rFonts w:ascii="Arial" w:eastAsia="Times New Roman" w:hAnsi="Arial" w:cs="Arial"/>
          <w:sz w:val="24"/>
          <w:szCs w:val="24"/>
          <w:lang w:val="en-US" w:eastAsia="ru-RU"/>
        </w:rPr>
      </w:pPr>
      <w:r w:rsidRPr="00F75511">
        <w:rPr>
          <w:rFonts w:ascii="Arial" w:eastAsia="Times New Roman" w:hAnsi="Arial" w:cs="Arial"/>
          <w:sz w:val="24"/>
          <w:szCs w:val="24"/>
          <w:lang w:val="en-US" w:eastAsia="ru-RU"/>
        </w:rPr>
        <w:t>Institute for Linguistic Studies, Russian Academy of Science</w:t>
      </w:r>
      <w:r>
        <w:rPr>
          <w:rFonts w:ascii="Arial" w:eastAsia="Times New Roman" w:hAnsi="Arial" w:cs="Arial"/>
          <w:sz w:val="24"/>
          <w:szCs w:val="24"/>
          <w:lang w:val="en-US" w:eastAsia="ru-RU"/>
        </w:rPr>
        <w:t>, Saint-Petersburg, Russian</w:t>
      </w:r>
    </w:p>
    <w:p w14:paraId="1C05A555" w14:textId="77777777" w:rsidR="00F75511" w:rsidRDefault="00F75511" w:rsidP="00F52A78">
      <w:pPr>
        <w:spacing w:line="276" w:lineRule="auto"/>
        <w:ind w:right="-1"/>
        <w:jc w:val="both"/>
        <w:rPr>
          <w:rFonts w:ascii="Arial" w:eastAsia="Times New Roman" w:hAnsi="Arial" w:cs="Arial"/>
          <w:sz w:val="24"/>
          <w:szCs w:val="24"/>
          <w:lang w:val="en-US" w:eastAsia="ru-RU"/>
        </w:rPr>
      </w:pPr>
    </w:p>
    <w:p w14:paraId="15AB556C" w14:textId="77777777" w:rsidR="00660143" w:rsidRDefault="00660143" w:rsidP="00F52A78">
      <w:pPr>
        <w:spacing w:line="276" w:lineRule="auto"/>
        <w:ind w:right="-1"/>
        <w:jc w:val="both"/>
        <w:rPr>
          <w:rFonts w:ascii="Arial" w:eastAsia="Times New Roman" w:hAnsi="Arial" w:cs="Arial"/>
          <w:sz w:val="24"/>
          <w:szCs w:val="24"/>
          <w:lang w:val="en-US" w:eastAsia="ru-RU"/>
        </w:rPr>
      </w:pPr>
    </w:p>
    <w:p w14:paraId="5ECC64E0" w14:textId="3B286FE0" w:rsidR="008D75AD" w:rsidRPr="00F75511" w:rsidRDefault="008D75AD" w:rsidP="00F52A78">
      <w:pPr>
        <w:spacing w:line="276" w:lineRule="auto"/>
        <w:ind w:right="-1"/>
        <w:jc w:val="center"/>
        <w:outlineLvl w:val="0"/>
        <w:rPr>
          <w:rFonts w:ascii="Arial" w:eastAsia="Times New Roman" w:hAnsi="Arial" w:cs="Arial"/>
          <w:sz w:val="48"/>
          <w:szCs w:val="48"/>
          <w:lang w:val="en-US" w:eastAsia="ru-RU"/>
        </w:rPr>
      </w:pPr>
      <w:r w:rsidRPr="00F75511">
        <w:rPr>
          <w:rFonts w:ascii="Arial" w:eastAsia="Times New Roman" w:hAnsi="Arial" w:cs="Arial"/>
          <w:b/>
          <w:bCs/>
          <w:color w:val="000000"/>
          <w:sz w:val="48"/>
          <w:szCs w:val="48"/>
          <w:lang w:val="en-US" w:eastAsia="ru-RU"/>
        </w:rPr>
        <w:t>Russian Metalinguistic Comparatives</w:t>
      </w:r>
      <w:r w:rsidR="0009596B">
        <w:rPr>
          <w:rFonts w:ascii="Arial" w:eastAsia="Times New Roman" w:hAnsi="Arial" w:cs="Arial"/>
          <w:b/>
          <w:bCs/>
          <w:color w:val="000000"/>
          <w:sz w:val="48"/>
          <w:szCs w:val="48"/>
          <w:lang w:val="en-US" w:eastAsia="ru-RU"/>
        </w:rPr>
        <w:t>: Towards the Typology</w:t>
      </w:r>
      <w:r w:rsidR="004500C4">
        <w:rPr>
          <w:rStyle w:val="a7"/>
          <w:rFonts w:ascii="Arial" w:eastAsia="Times New Roman" w:hAnsi="Arial" w:cs="Arial"/>
          <w:b/>
          <w:bCs/>
          <w:color w:val="000000"/>
          <w:sz w:val="48"/>
          <w:szCs w:val="48"/>
          <w:lang w:val="en-US" w:eastAsia="ru-RU"/>
        </w:rPr>
        <w:footnoteReference w:id="1"/>
      </w:r>
    </w:p>
    <w:p w14:paraId="672BB7DE" w14:textId="652033FE" w:rsidR="00F75511" w:rsidRDefault="00AD2162" w:rsidP="00F52A78">
      <w:pPr>
        <w:spacing w:line="276" w:lineRule="auto"/>
        <w:ind w:right="-1"/>
        <w:jc w:val="center"/>
        <w:rPr>
          <w:rFonts w:ascii="Arial" w:eastAsia="Times New Roman" w:hAnsi="Arial" w:cs="Arial"/>
          <w:sz w:val="24"/>
          <w:szCs w:val="24"/>
          <w:lang w:val="en-US" w:eastAsia="ru-RU"/>
        </w:rPr>
      </w:pPr>
      <w:r w:rsidRPr="00F75511">
        <w:rPr>
          <w:rFonts w:ascii="Arial" w:eastAsia="Times New Roman" w:hAnsi="Arial" w:cs="Arial"/>
          <w:sz w:val="24"/>
          <w:szCs w:val="24"/>
          <w:lang w:val="en-US" w:eastAsia="ru-RU"/>
        </w:rPr>
        <w:t>Natalia</w:t>
      </w:r>
      <w:r w:rsidR="00F75511">
        <w:rPr>
          <w:rFonts w:ascii="Arial" w:eastAsia="Times New Roman" w:hAnsi="Arial" w:cs="Arial"/>
          <w:sz w:val="24"/>
          <w:szCs w:val="24"/>
          <w:lang w:val="en-US" w:eastAsia="ru-RU"/>
        </w:rPr>
        <w:t xml:space="preserve"> Zevakhina (National Research University Higher School of Economics, </w:t>
      </w:r>
      <w:proofErr w:type="spellStart"/>
      <w:r w:rsidR="00F75511">
        <w:rPr>
          <w:rFonts w:ascii="Arial" w:eastAsia="Times New Roman" w:hAnsi="Arial" w:cs="Arial"/>
          <w:sz w:val="24"/>
          <w:szCs w:val="24"/>
          <w:lang w:val="en-US" w:eastAsia="ru-RU"/>
        </w:rPr>
        <w:t>emailto</w:t>
      </w:r>
      <w:proofErr w:type="spellEnd"/>
      <w:r w:rsidR="00F75511">
        <w:rPr>
          <w:rFonts w:ascii="Arial" w:eastAsia="Times New Roman" w:hAnsi="Arial" w:cs="Arial"/>
          <w:sz w:val="24"/>
          <w:szCs w:val="24"/>
          <w:lang w:val="en-US" w:eastAsia="ru-RU"/>
        </w:rPr>
        <w:t xml:space="preserve">: </w:t>
      </w:r>
      <w:hyperlink r:id="rId8" w:history="1">
        <w:r w:rsidR="00F75511" w:rsidRPr="00855206">
          <w:rPr>
            <w:rStyle w:val="af4"/>
            <w:rFonts w:ascii="Arial" w:eastAsia="Times New Roman" w:hAnsi="Arial" w:cs="Arial"/>
            <w:sz w:val="24"/>
            <w:szCs w:val="24"/>
            <w:lang w:val="en-US" w:eastAsia="ru-RU"/>
          </w:rPr>
          <w:t>natalia.zevakhina@gmail.com</w:t>
        </w:r>
      </w:hyperlink>
      <w:r w:rsidR="00F75511">
        <w:rPr>
          <w:rFonts w:ascii="Arial" w:eastAsia="Times New Roman" w:hAnsi="Arial" w:cs="Arial"/>
          <w:sz w:val="24"/>
          <w:szCs w:val="24"/>
          <w:lang w:val="en-US" w:eastAsia="ru-RU"/>
        </w:rPr>
        <w:t>)</w:t>
      </w:r>
    </w:p>
    <w:p w14:paraId="6246D1F2" w14:textId="4519E5DD" w:rsidR="00AD2162" w:rsidRPr="00F75511" w:rsidRDefault="00F75511" w:rsidP="00F52A78">
      <w:pPr>
        <w:spacing w:line="276" w:lineRule="auto"/>
        <w:ind w:right="-1"/>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Svetlana </w:t>
      </w:r>
      <w:proofErr w:type="spellStart"/>
      <w:r>
        <w:rPr>
          <w:rFonts w:ascii="Arial" w:eastAsia="Times New Roman" w:hAnsi="Arial" w:cs="Arial"/>
          <w:sz w:val="24"/>
          <w:szCs w:val="24"/>
          <w:lang w:val="en-US" w:eastAsia="ru-RU"/>
        </w:rPr>
        <w:t>Dzhakupova</w:t>
      </w:r>
      <w:proofErr w:type="spellEnd"/>
      <w:r>
        <w:rPr>
          <w:rFonts w:ascii="Arial" w:eastAsia="Times New Roman" w:hAnsi="Arial" w:cs="Arial"/>
          <w:sz w:val="24"/>
          <w:szCs w:val="24"/>
          <w:lang w:val="en-US" w:eastAsia="ru-RU"/>
        </w:rPr>
        <w:t xml:space="preserve"> (National Research University Higher School of Economics, </w:t>
      </w:r>
      <w:proofErr w:type="spellStart"/>
      <w:r w:rsidR="00915D8F">
        <w:rPr>
          <w:rFonts w:ascii="Arial" w:eastAsia="Times New Roman" w:hAnsi="Arial" w:cs="Arial"/>
          <w:sz w:val="24"/>
          <w:szCs w:val="24"/>
          <w:lang w:val="en-US" w:eastAsia="ru-RU"/>
        </w:rPr>
        <w:t>emailto</w:t>
      </w:r>
      <w:proofErr w:type="spellEnd"/>
      <w:r w:rsidR="00915D8F">
        <w:rPr>
          <w:rFonts w:ascii="Arial" w:eastAsia="Times New Roman" w:hAnsi="Arial" w:cs="Arial"/>
          <w:sz w:val="24"/>
          <w:szCs w:val="24"/>
          <w:lang w:val="en-US" w:eastAsia="ru-RU"/>
        </w:rPr>
        <w:t xml:space="preserve">: </w:t>
      </w:r>
      <w:hyperlink r:id="rId9" w:history="1">
        <w:r w:rsidR="00915D8F" w:rsidRPr="00414800">
          <w:rPr>
            <w:rStyle w:val="af4"/>
            <w:rFonts w:ascii="Arial" w:eastAsia="Times New Roman" w:hAnsi="Arial" w:cs="Arial"/>
            <w:sz w:val="24"/>
            <w:szCs w:val="24"/>
            <w:lang w:val="en-US" w:eastAsia="ru-RU"/>
          </w:rPr>
          <w:t>svetlanads@yandex.ru</w:t>
        </w:r>
      </w:hyperlink>
      <w:r>
        <w:rPr>
          <w:rFonts w:ascii="Arial" w:eastAsia="Times New Roman" w:hAnsi="Arial" w:cs="Arial"/>
          <w:sz w:val="24"/>
          <w:szCs w:val="24"/>
          <w:lang w:val="en-US" w:eastAsia="ru-RU"/>
        </w:rPr>
        <w:t>)</w:t>
      </w:r>
    </w:p>
    <w:p w14:paraId="6F86B59B" w14:textId="77777777" w:rsidR="00AD2162" w:rsidRDefault="00AD2162" w:rsidP="00F52A78">
      <w:pPr>
        <w:spacing w:line="276" w:lineRule="auto"/>
        <w:ind w:right="-1"/>
        <w:jc w:val="both"/>
        <w:rPr>
          <w:rFonts w:ascii="Arial" w:eastAsia="Times New Roman" w:hAnsi="Arial" w:cs="Arial"/>
          <w:sz w:val="24"/>
          <w:szCs w:val="24"/>
          <w:lang w:val="en-US" w:eastAsia="ru-RU"/>
        </w:rPr>
      </w:pPr>
    </w:p>
    <w:p w14:paraId="68F8C00A" w14:textId="77777777" w:rsidR="00660143" w:rsidRPr="00F75511" w:rsidRDefault="00660143" w:rsidP="00F52A78">
      <w:pPr>
        <w:spacing w:line="276" w:lineRule="auto"/>
        <w:ind w:right="-1"/>
        <w:jc w:val="both"/>
        <w:rPr>
          <w:rFonts w:ascii="Arial" w:eastAsia="Times New Roman" w:hAnsi="Arial" w:cs="Arial"/>
          <w:sz w:val="24"/>
          <w:szCs w:val="24"/>
          <w:lang w:val="en-US" w:eastAsia="ru-RU"/>
        </w:rPr>
      </w:pPr>
    </w:p>
    <w:p w14:paraId="1DF1EB2E" w14:textId="733E63B9" w:rsidR="008D75AD" w:rsidRPr="00A936EA" w:rsidRDefault="00A936EA" w:rsidP="00F52A78">
      <w:pPr>
        <w:pStyle w:val="af3"/>
        <w:numPr>
          <w:ilvl w:val="0"/>
          <w:numId w:val="7"/>
        </w:numPr>
        <w:spacing w:line="276" w:lineRule="auto"/>
        <w:ind w:right="-1"/>
        <w:jc w:val="both"/>
        <w:outlineLvl w:val="0"/>
        <w:rPr>
          <w:rFonts w:ascii="Arial" w:eastAsia="Times New Roman" w:hAnsi="Arial" w:cs="Arial"/>
          <w:sz w:val="32"/>
          <w:szCs w:val="32"/>
          <w:lang w:val="en-US" w:eastAsia="ru-RU"/>
        </w:rPr>
      </w:pPr>
      <w:r>
        <w:rPr>
          <w:rFonts w:ascii="Arial" w:eastAsia="Times New Roman" w:hAnsi="Arial" w:cs="Arial"/>
          <w:b/>
          <w:bCs/>
          <w:color w:val="000000"/>
          <w:sz w:val="40"/>
          <w:szCs w:val="40"/>
          <w:lang w:val="en-US" w:eastAsia="ru-RU"/>
        </w:rPr>
        <w:t xml:space="preserve"> </w:t>
      </w:r>
      <w:r w:rsidR="00AD44CA" w:rsidRPr="00A936EA">
        <w:rPr>
          <w:rFonts w:ascii="Arial" w:eastAsia="Times New Roman" w:hAnsi="Arial" w:cs="Arial"/>
          <w:b/>
          <w:bCs/>
          <w:color w:val="000000"/>
          <w:sz w:val="32"/>
          <w:szCs w:val="32"/>
          <w:lang w:val="en-US" w:eastAsia="ru-RU"/>
        </w:rPr>
        <w:t>I</w:t>
      </w:r>
      <w:r w:rsidR="008D75AD" w:rsidRPr="00A936EA">
        <w:rPr>
          <w:rFonts w:ascii="Arial" w:eastAsia="Times New Roman" w:hAnsi="Arial" w:cs="Arial"/>
          <w:b/>
          <w:bCs/>
          <w:color w:val="000000"/>
          <w:sz w:val="32"/>
          <w:szCs w:val="32"/>
          <w:lang w:val="en-US" w:eastAsia="ru-RU"/>
        </w:rPr>
        <w:t>ntroduction</w:t>
      </w:r>
    </w:p>
    <w:p w14:paraId="3689B127" w14:textId="77777777" w:rsidR="00070ED9" w:rsidRDefault="00070ED9" w:rsidP="00F52A78">
      <w:pPr>
        <w:spacing w:line="276" w:lineRule="auto"/>
        <w:ind w:right="-1"/>
        <w:jc w:val="both"/>
        <w:rPr>
          <w:rFonts w:ascii="Arial" w:eastAsia="Times New Roman" w:hAnsi="Arial" w:cs="Arial"/>
          <w:b/>
          <w:color w:val="000000"/>
          <w:sz w:val="24"/>
          <w:szCs w:val="24"/>
          <w:highlight w:val="cyan"/>
          <w:lang w:val="en-US" w:eastAsia="ru-RU"/>
        </w:rPr>
      </w:pPr>
    </w:p>
    <w:p w14:paraId="0D5A5084" w14:textId="23A0AAFF" w:rsidR="00070ED9" w:rsidRPr="002D3077" w:rsidRDefault="00D92C50"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English</w:t>
      </w:r>
      <w:r w:rsidR="00C529E5" w:rsidRPr="002D3077">
        <w:rPr>
          <w:rFonts w:ascii="Arial" w:eastAsia="Times New Roman" w:hAnsi="Arial" w:cs="Arial"/>
          <w:color w:val="000000"/>
          <w:sz w:val="24"/>
          <w:szCs w:val="24"/>
          <w:lang w:val="en-US" w:eastAsia="ru-RU"/>
        </w:rPr>
        <w:t xml:space="preserve"> so-called</w:t>
      </w:r>
      <w:r w:rsidRPr="002D3077">
        <w:rPr>
          <w:rFonts w:ascii="Arial" w:eastAsia="Times New Roman" w:hAnsi="Arial" w:cs="Arial"/>
          <w:color w:val="000000"/>
          <w:sz w:val="24"/>
          <w:szCs w:val="24"/>
          <w:lang w:val="en-US" w:eastAsia="ru-RU"/>
        </w:rPr>
        <w:t xml:space="preserve"> “standard” comparative constructions</w:t>
      </w:r>
      <w:r w:rsidR="00BC0135" w:rsidRPr="002D3077">
        <w:rPr>
          <w:rFonts w:ascii="Arial" w:eastAsia="Times New Roman" w:hAnsi="Arial" w:cs="Arial"/>
          <w:color w:val="000000"/>
          <w:sz w:val="24"/>
          <w:szCs w:val="24"/>
          <w:lang w:val="en-US" w:eastAsia="ru-RU"/>
        </w:rPr>
        <w:t xml:space="preserve"> </w:t>
      </w:r>
      <w:proofErr w:type="gramStart"/>
      <w:r w:rsidR="00BC0135" w:rsidRPr="002D3077">
        <w:rPr>
          <w:rFonts w:ascii="Arial" w:eastAsia="Times New Roman" w:hAnsi="Arial" w:cs="Arial"/>
          <w:color w:val="000000"/>
          <w:sz w:val="24"/>
          <w:szCs w:val="24"/>
          <w:lang w:val="en-US" w:eastAsia="ru-RU"/>
        </w:rPr>
        <w:t>can be illustrated</w:t>
      </w:r>
      <w:proofErr w:type="gramEnd"/>
      <w:r w:rsidR="00BC0135" w:rsidRPr="002D3077">
        <w:rPr>
          <w:rFonts w:ascii="Arial" w:eastAsia="Times New Roman" w:hAnsi="Arial" w:cs="Arial"/>
          <w:color w:val="000000"/>
          <w:sz w:val="24"/>
          <w:szCs w:val="24"/>
          <w:lang w:val="en-US" w:eastAsia="ru-RU"/>
        </w:rPr>
        <w:t xml:space="preserve"> with the following example</w:t>
      </w:r>
    </w:p>
    <w:p w14:paraId="05A1253E" w14:textId="77777777" w:rsidR="000C777F" w:rsidRPr="002D3077" w:rsidRDefault="000C777F" w:rsidP="00F52A78">
      <w:pPr>
        <w:spacing w:line="276" w:lineRule="auto"/>
        <w:ind w:right="-1"/>
        <w:jc w:val="both"/>
        <w:rPr>
          <w:rFonts w:ascii="Arial" w:eastAsia="Times New Roman" w:hAnsi="Arial" w:cs="Arial"/>
          <w:color w:val="000000"/>
          <w:sz w:val="24"/>
          <w:szCs w:val="24"/>
          <w:lang w:val="en-US" w:eastAsia="ru-RU"/>
        </w:rPr>
      </w:pPr>
    </w:p>
    <w:p w14:paraId="08A89ADA" w14:textId="77777777" w:rsidR="00B5277A" w:rsidRPr="002D3077" w:rsidRDefault="00B5277A" w:rsidP="00F52A78">
      <w:pPr>
        <w:spacing w:line="276" w:lineRule="auto"/>
        <w:ind w:right="-1"/>
        <w:jc w:val="both"/>
        <w:rPr>
          <w:rFonts w:ascii="Arial" w:eastAsia="Times New Roman" w:hAnsi="Arial" w:cs="Arial"/>
          <w:sz w:val="24"/>
          <w:szCs w:val="24"/>
          <w:lang w:val="en-US" w:eastAsia="ru-RU"/>
        </w:rPr>
      </w:pPr>
      <w:r w:rsidRPr="002D3077">
        <w:rPr>
          <w:rFonts w:ascii="Arial" w:eastAsia="Times New Roman" w:hAnsi="Arial" w:cs="Arial"/>
          <w:color w:val="000000"/>
          <w:sz w:val="24"/>
          <w:szCs w:val="24"/>
          <w:lang w:val="en-US" w:eastAsia="ru-RU"/>
        </w:rPr>
        <w:t>(1) John is taller than Bill is.</w:t>
      </w:r>
    </w:p>
    <w:p w14:paraId="5D76DD7F" w14:textId="77777777" w:rsidR="0006353A" w:rsidRPr="002D3077" w:rsidRDefault="0006353A" w:rsidP="00F52A78">
      <w:pPr>
        <w:spacing w:line="276" w:lineRule="auto"/>
        <w:ind w:right="-1"/>
        <w:jc w:val="both"/>
        <w:rPr>
          <w:rFonts w:ascii="Arial" w:eastAsia="Times New Roman" w:hAnsi="Arial" w:cs="Arial"/>
          <w:color w:val="000000"/>
          <w:sz w:val="24"/>
          <w:szCs w:val="24"/>
          <w:lang w:val="en-US" w:eastAsia="ru-RU"/>
        </w:rPr>
      </w:pPr>
    </w:p>
    <w:p w14:paraId="1839588F" w14:textId="2726FBBA" w:rsidR="00795092" w:rsidRPr="004A1199" w:rsidRDefault="00DB727E" w:rsidP="00F52A78">
      <w:pPr>
        <w:spacing w:line="276" w:lineRule="auto"/>
        <w:ind w:right="-1"/>
        <w:jc w:val="both"/>
        <w:rPr>
          <w:rFonts w:ascii="Arial" w:eastAsia="Times New Roman" w:hAnsi="Arial" w:cs="Arial"/>
          <w:sz w:val="24"/>
          <w:szCs w:val="24"/>
          <w:lang w:val="en-US" w:eastAsia="ru-RU"/>
        </w:rPr>
      </w:pPr>
      <w:r w:rsidRPr="002D3077">
        <w:rPr>
          <w:rFonts w:ascii="Arial" w:eastAsia="Times New Roman" w:hAnsi="Arial" w:cs="Arial"/>
          <w:color w:val="000000"/>
          <w:sz w:val="24"/>
          <w:szCs w:val="24"/>
          <w:lang w:val="en-US" w:eastAsia="ru-RU"/>
        </w:rPr>
        <w:t xml:space="preserve">However, there are </w:t>
      </w:r>
      <w:r w:rsidR="00D92C50" w:rsidRPr="002D3077">
        <w:rPr>
          <w:rFonts w:ascii="Arial" w:eastAsia="Times New Roman" w:hAnsi="Arial" w:cs="Arial"/>
          <w:color w:val="000000"/>
          <w:sz w:val="24"/>
          <w:szCs w:val="24"/>
          <w:lang w:val="en-US" w:eastAsia="ru-RU"/>
        </w:rPr>
        <w:t xml:space="preserve">English </w:t>
      </w:r>
      <w:r w:rsidR="000C492B" w:rsidRPr="002D3077">
        <w:rPr>
          <w:rFonts w:ascii="Arial" w:eastAsia="Times New Roman" w:hAnsi="Arial" w:cs="Arial"/>
          <w:color w:val="000000"/>
          <w:sz w:val="24"/>
          <w:szCs w:val="24"/>
          <w:lang w:val="en-US" w:eastAsia="ru-RU"/>
        </w:rPr>
        <w:t xml:space="preserve">so-called </w:t>
      </w:r>
      <w:r w:rsidR="00986D3E" w:rsidRPr="002D3077">
        <w:rPr>
          <w:rFonts w:ascii="Arial" w:eastAsia="Times New Roman" w:hAnsi="Arial" w:cs="Arial"/>
          <w:color w:val="000000"/>
          <w:sz w:val="24"/>
          <w:szCs w:val="24"/>
          <w:lang w:val="en-US" w:eastAsia="ru-RU"/>
        </w:rPr>
        <w:t>“</w:t>
      </w:r>
      <w:r w:rsidR="00D92C50" w:rsidRPr="002D3077">
        <w:rPr>
          <w:rFonts w:ascii="Arial" w:eastAsia="Times New Roman" w:hAnsi="Arial" w:cs="Arial"/>
          <w:color w:val="000000"/>
          <w:sz w:val="24"/>
          <w:szCs w:val="24"/>
          <w:lang w:val="en-US" w:eastAsia="ru-RU"/>
        </w:rPr>
        <w:t>n</w:t>
      </w:r>
      <w:r w:rsidR="00986D3E" w:rsidRPr="002D3077">
        <w:rPr>
          <w:rFonts w:ascii="Arial" w:eastAsia="Times New Roman" w:hAnsi="Arial" w:cs="Arial"/>
          <w:color w:val="000000"/>
          <w:sz w:val="24"/>
          <w:szCs w:val="24"/>
          <w:lang w:val="en-US" w:eastAsia="ru-RU"/>
        </w:rPr>
        <w:t xml:space="preserve">on-standard” </w:t>
      </w:r>
      <w:r w:rsidR="00CB1A0F" w:rsidRPr="002D3077">
        <w:rPr>
          <w:rFonts w:ascii="Arial" w:eastAsia="Times New Roman" w:hAnsi="Arial" w:cs="Arial"/>
          <w:color w:val="000000"/>
          <w:sz w:val="24"/>
          <w:szCs w:val="24"/>
          <w:lang w:val="en-US" w:eastAsia="ru-RU"/>
        </w:rPr>
        <w:t>comparative constructions</w:t>
      </w:r>
      <w:r w:rsidR="00B768AD" w:rsidRPr="002D3077">
        <w:rPr>
          <w:rFonts w:ascii="Arial" w:eastAsia="Times New Roman" w:hAnsi="Arial" w:cs="Arial"/>
          <w:color w:val="000000"/>
          <w:sz w:val="24"/>
          <w:szCs w:val="24"/>
          <w:lang w:val="en-US" w:eastAsia="ru-RU"/>
        </w:rPr>
        <w:t xml:space="preserve"> (or metalinguistic comparatives</w:t>
      </w:r>
      <w:r w:rsidR="003A7665" w:rsidRPr="002D3077">
        <w:rPr>
          <w:rStyle w:val="a7"/>
          <w:rFonts w:ascii="Arial" w:eastAsia="Times New Roman" w:hAnsi="Arial" w:cs="Arial"/>
          <w:color w:val="000000"/>
          <w:sz w:val="24"/>
          <w:szCs w:val="24"/>
          <w:lang w:val="en-US" w:eastAsia="ru-RU"/>
        </w:rPr>
        <w:footnoteReference w:id="2"/>
      </w:r>
      <w:r w:rsidR="00B768AD" w:rsidRPr="002D3077">
        <w:rPr>
          <w:rFonts w:ascii="Arial" w:eastAsia="Times New Roman" w:hAnsi="Arial" w:cs="Arial"/>
          <w:color w:val="000000"/>
          <w:sz w:val="24"/>
          <w:szCs w:val="24"/>
          <w:lang w:val="en-US" w:eastAsia="ru-RU"/>
        </w:rPr>
        <w:t xml:space="preserve"> analogous to metalinguistic negation, cf. Horn 1989 and McCawley 1991)</w:t>
      </w:r>
      <w:r w:rsidR="00795092" w:rsidRPr="002D3077">
        <w:rPr>
          <w:rFonts w:ascii="Arial" w:eastAsia="Times New Roman" w:hAnsi="Arial" w:cs="Arial"/>
          <w:color w:val="000000"/>
          <w:sz w:val="24"/>
          <w:szCs w:val="24"/>
          <w:lang w:val="en-US" w:eastAsia="ru-RU"/>
        </w:rPr>
        <w:t xml:space="preserve">. </w:t>
      </w:r>
      <w:r w:rsidR="00795092" w:rsidRPr="002D3077">
        <w:rPr>
          <w:rFonts w:ascii="Arial" w:eastAsia="Times New Roman" w:hAnsi="Arial" w:cs="Arial"/>
          <w:b/>
          <w:color w:val="000000"/>
          <w:sz w:val="24"/>
          <w:szCs w:val="24"/>
          <w:lang w:val="en-US" w:eastAsia="ru-RU"/>
        </w:rPr>
        <w:t>Meta-comparatives</w:t>
      </w:r>
      <w:r w:rsidR="00795092" w:rsidRPr="002D3077">
        <w:rPr>
          <w:rFonts w:ascii="Arial" w:eastAsia="Times New Roman" w:hAnsi="Arial" w:cs="Arial"/>
          <w:color w:val="000000"/>
          <w:sz w:val="24"/>
          <w:szCs w:val="24"/>
          <w:lang w:val="en-US" w:eastAsia="ru-RU"/>
        </w:rPr>
        <w:t xml:space="preserve"> express the speaker’s attitude towards two propositions</w:t>
      </w:r>
      <w:r w:rsidR="00195A64" w:rsidRPr="002D3077">
        <w:rPr>
          <w:rFonts w:ascii="Arial" w:eastAsia="Times New Roman" w:hAnsi="Arial" w:cs="Arial"/>
          <w:color w:val="000000"/>
          <w:sz w:val="24"/>
          <w:szCs w:val="24"/>
          <w:lang w:val="en-US" w:eastAsia="ru-RU"/>
        </w:rPr>
        <w:t xml:space="preserve"> (in (2) these are ‘John is a </w:t>
      </w:r>
      <w:proofErr w:type="spellStart"/>
      <w:r w:rsidR="00195A64" w:rsidRPr="002D3077">
        <w:rPr>
          <w:rFonts w:ascii="Arial" w:eastAsia="Times New Roman" w:hAnsi="Arial" w:cs="Arial"/>
          <w:color w:val="000000"/>
          <w:sz w:val="24"/>
          <w:szCs w:val="24"/>
          <w:lang w:val="en-US" w:eastAsia="ru-RU"/>
        </w:rPr>
        <w:t>syntactician</w:t>
      </w:r>
      <w:proofErr w:type="spellEnd"/>
      <w:r w:rsidR="00195A64" w:rsidRPr="002D3077">
        <w:rPr>
          <w:rFonts w:ascii="Arial" w:eastAsia="Times New Roman" w:hAnsi="Arial" w:cs="Arial"/>
          <w:color w:val="000000"/>
          <w:sz w:val="24"/>
          <w:szCs w:val="24"/>
          <w:lang w:val="en-US" w:eastAsia="ru-RU"/>
        </w:rPr>
        <w:t>’ and ‘John is a semanticist’)</w:t>
      </w:r>
      <w:r w:rsidR="00795092" w:rsidRPr="002D3077">
        <w:rPr>
          <w:rFonts w:ascii="Arial" w:eastAsia="Times New Roman" w:hAnsi="Arial" w:cs="Arial"/>
          <w:color w:val="000000"/>
          <w:sz w:val="24"/>
          <w:szCs w:val="24"/>
          <w:lang w:val="en-US" w:eastAsia="ru-RU"/>
        </w:rPr>
        <w:t xml:space="preserve">: the speaker compares them, conveying the idea that the former proposition is more </w:t>
      </w:r>
      <w:r w:rsidR="002D3077">
        <w:rPr>
          <w:rFonts w:ascii="Arial" w:eastAsia="Times New Roman" w:hAnsi="Arial" w:cs="Arial"/>
          <w:color w:val="000000"/>
          <w:sz w:val="24"/>
          <w:szCs w:val="24"/>
          <w:lang w:val="en-US" w:eastAsia="ru-RU"/>
        </w:rPr>
        <w:t>preferential</w:t>
      </w:r>
      <w:r w:rsidR="00795092" w:rsidRPr="002D3077">
        <w:rPr>
          <w:rFonts w:ascii="Arial" w:eastAsia="Times New Roman" w:hAnsi="Arial" w:cs="Arial"/>
          <w:color w:val="000000"/>
          <w:sz w:val="24"/>
          <w:szCs w:val="24"/>
          <w:lang w:val="en-US" w:eastAsia="ru-RU"/>
        </w:rPr>
        <w:t xml:space="preserve"> than the latter one.</w:t>
      </w:r>
      <w:r w:rsidR="00195A64">
        <w:rPr>
          <w:rFonts w:ascii="Arial" w:eastAsia="Times New Roman" w:hAnsi="Arial" w:cs="Arial"/>
          <w:color w:val="000000"/>
          <w:sz w:val="24"/>
          <w:szCs w:val="24"/>
          <w:lang w:val="en-US" w:eastAsia="ru-RU"/>
        </w:rPr>
        <w:t xml:space="preserve"> </w:t>
      </w:r>
    </w:p>
    <w:p w14:paraId="121E7CCA" w14:textId="77777777" w:rsidR="000C777F" w:rsidRDefault="000C777F" w:rsidP="00F52A78">
      <w:pPr>
        <w:spacing w:line="276" w:lineRule="auto"/>
        <w:ind w:right="-1"/>
        <w:jc w:val="both"/>
        <w:rPr>
          <w:rFonts w:ascii="Arial" w:eastAsia="Times New Roman" w:hAnsi="Arial" w:cs="Arial"/>
          <w:color w:val="000000"/>
          <w:sz w:val="24"/>
          <w:szCs w:val="24"/>
          <w:lang w:val="en-US" w:eastAsia="ru-RU"/>
        </w:rPr>
      </w:pPr>
    </w:p>
    <w:p w14:paraId="082CD6C2" w14:textId="77777777" w:rsidR="00795092" w:rsidRPr="00F75511" w:rsidRDefault="00795092" w:rsidP="00F52A78">
      <w:pPr>
        <w:spacing w:line="276" w:lineRule="auto"/>
        <w:ind w:right="-1"/>
        <w:jc w:val="both"/>
        <w:rPr>
          <w:rFonts w:ascii="Arial" w:eastAsia="Times New Roman" w:hAnsi="Arial" w:cs="Arial"/>
          <w:color w:val="000000"/>
          <w:sz w:val="24"/>
          <w:szCs w:val="24"/>
          <w:lang w:val="en-US" w:eastAsia="ru-RU"/>
        </w:rPr>
      </w:pPr>
      <w:r w:rsidRPr="0002051E">
        <w:rPr>
          <w:rFonts w:ascii="Arial" w:eastAsia="Times New Roman" w:hAnsi="Arial" w:cs="Arial"/>
          <w:color w:val="000000"/>
          <w:sz w:val="24"/>
          <w:szCs w:val="24"/>
          <w:lang w:val="en-US" w:eastAsia="ru-RU"/>
        </w:rPr>
        <w:t xml:space="preserve">(2) John is more a </w:t>
      </w:r>
      <w:proofErr w:type="spellStart"/>
      <w:r w:rsidRPr="0002051E">
        <w:rPr>
          <w:rFonts w:ascii="Arial" w:eastAsia="Times New Roman" w:hAnsi="Arial" w:cs="Arial"/>
          <w:color w:val="000000"/>
          <w:sz w:val="24"/>
          <w:szCs w:val="24"/>
          <w:lang w:val="en-US" w:eastAsia="ru-RU"/>
        </w:rPr>
        <w:t>syntactician</w:t>
      </w:r>
      <w:proofErr w:type="spellEnd"/>
      <w:r w:rsidRPr="0002051E">
        <w:rPr>
          <w:rFonts w:ascii="Arial" w:eastAsia="Times New Roman" w:hAnsi="Arial" w:cs="Arial"/>
          <w:color w:val="000000"/>
          <w:sz w:val="24"/>
          <w:szCs w:val="24"/>
          <w:lang w:val="en-US" w:eastAsia="ru-RU"/>
        </w:rPr>
        <w:t xml:space="preserve"> than a </w:t>
      </w:r>
      <w:proofErr w:type="gramStart"/>
      <w:r w:rsidRPr="0002051E">
        <w:rPr>
          <w:rFonts w:ascii="Arial" w:eastAsia="Times New Roman" w:hAnsi="Arial" w:cs="Arial"/>
          <w:color w:val="000000"/>
          <w:sz w:val="24"/>
          <w:szCs w:val="24"/>
          <w:lang w:val="en-US" w:eastAsia="ru-RU"/>
        </w:rPr>
        <w:t>semanticist</w:t>
      </w:r>
      <w:proofErr w:type="gramEnd"/>
      <w:r w:rsidRPr="0002051E">
        <w:rPr>
          <w:rFonts w:ascii="Arial" w:eastAsia="Times New Roman" w:hAnsi="Arial" w:cs="Arial"/>
          <w:color w:val="000000"/>
          <w:sz w:val="24"/>
          <w:szCs w:val="24"/>
          <w:lang w:val="en-US" w:eastAsia="ru-RU"/>
        </w:rPr>
        <w:t>. (McCawley 1998)</w:t>
      </w:r>
    </w:p>
    <w:p w14:paraId="09226943" w14:textId="77777777" w:rsidR="00795092" w:rsidRDefault="00795092" w:rsidP="00F52A78">
      <w:pPr>
        <w:spacing w:line="276" w:lineRule="auto"/>
        <w:ind w:right="-1"/>
        <w:jc w:val="both"/>
        <w:rPr>
          <w:rFonts w:ascii="Arial" w:eastAsia="Times New Roman" w:hAnsi="Arial" w:cs="Arial"/>
          <w:color w:val="000000"/>
          <w:sz w:val="24"/>
          <w:szCs w:val="24"/>
          <w:lang w:val="en-US" w:eastAsia="ru-RU"/>
        </w:rPr>
      </w:pPr>
    </w:p>
    <w:p w14:paraId="48EF76CF" w14:textId="28472913" w:rsidR="00B5277A" w:rsidRDefault="00D64E47" w:rsidP="00F52A78">
      <w:pPr>
        <w:spacing w:line="276" w:lineRule="auto"/>
        <w:ind w:right="-1"/>
        <w:jc w:val="both"/>
        <w:rPr>
          <w:rFonts w:ascii="Arial" w:eastAsia="Times New Roman" w:hAnsi="Arial" w:cs="Arial"/>
          <w:color w:val="000000"/>
          <w:sz w:val="24"/>
          <w:szCs w:val="24"/>
          <w:lang w:val="en-US" w:eastAsia="ru-RU"/>
        </w:rPr>
      </w:pPr>
      <w:r w:rsidRPr="002E76C1">
        <w:rPr>
          <w:rFonts w:ascii="Arial" w:eastAsia="Times New Roman" w:hAnsi="Arial" w:cs="Arial"/>
          <w:b/>
          <w:color w:val="000000"/>
          <w:sz w:val="24"/>
          <w:szCs w:val="24"/>
          <w:lang w:val="en-US" w:eastAsia="ru-RU"/>
        </w:rPr>
        <w:t>Metalinguistic negation</w:t>
      </w:r>
      <w:r w:rsidR="00D837AB">
        <w:rPr>
          <w:rFonts w:ascii="Arial" w:eastAsia="Times New Roman" w:hAnsi="Arial" w:cs="Arial"/>
          <w:color w:val="000000"/>
          <w:sz w:val="24"/>
          <w:szCs w:val="24"/>
          <w:lang w:val="en-US" w:eastAsia="ru-RU"/>
        </w:rPr>
        <w:t xml:space="preserve"> </w:t>
      </w:r>
      <w:r w:rsidR="008E4EE9" w:rsidRPr="00C62800">
        <w:rPr>
          <w:rFonts w:ascii="Arial" w:eastAsia="Times New Roman" w:hAnsi="Arial" w:cs="Arial"/>
          <w:color w:val="000000"/>
          <w:sz w:val="24"/>
          <w:szCs w:val="24"/>
          <w:lang w:val="en-US" w:eastAsia="ru-RU"/>
        </w:rPr>
        <w:t>rejects the content of the previous sentence by virtue of contrastive negation</w:t>
      </w:r>
      <w:r w:rsidR="00E51AA3">
        <w:rPr>
          <w:rFonts w:ascii="Arial" w:eastAsia="Times New Roman" w:hAnsi="Arial" w:cs="Arial"/>
          <w:color w:val="000000"/>
          <w:sz w:val="24"/>
          <w:szCs w:val="24"/>
          <w:lang w:val="en-US" w:eastAsia="ru-RU"/>
        </w:rPr>
        <w:t xml:space="preserve"> in English</w:t>
      </w:r>
      <w:r w:rsidR="002E76C1">
        <w:rPr>
          <w:rFonts w:ascii="Arial" w:eastAsia="Times New Roman" w:hAnsi="Arial" w:cs="Arial"/>
          <w:color w:val="000000"/>
          <w:sz w:val="24"/>
          <w:szCs w:val="24"/>
          <w:lang w:val="en-US" w:eastAsia="ru-RU"/>
        </w:rPr>
        <w:t>.</w:t>
      </w:r>
    </w:p>
    <w:p w14:paraId="33803D8B" w14:textId="77777777" w:rsidR="00381A4A" w:rsidRDefault="00381A4A" w:rsidP="00F52A78">
      <w:pPr>
        <w:spacing w:line="276" w:lineRule="auto"/>
        <w:ind w:right="-1"/>
        <w:jc w:val="both"/>
        <w:rPr>
          <w:rFonts w:ascii="Arial" w:eastAsia="Times New Roman" w:hAnsi="Arial" w:cs="Arial"/>
          <w:color w:val="000000"/>
          <w:sz w:val="24"/>
          <w:szCs w:val="24"/>
          <w:lang w:val="en-US" w:eastAsia="ru-RU"/>
        </w:rPr>
      </w:pPr>
    </w:p>
    <w:p w14:paraId="60A6E68C" w14:textId="592D5793" w:rsidR="00D64E47" w:rsidRPr="00C62800" w:rsidRDefault="00795092"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color w:val="000000"/>
          <w:sz w:val="24"/>
          <w:szCs w:val="24"/>
          <w:lang w:val="en-US" w:eastAsia="ru-RU"/>
        </w:rPr>
        <w:t>(3</w:t>
      </w:r>
      <w:r w:rsidR="00D64E47" w:rsidRPr="00C62800">
        <w:rPr>
          <w:rFonts w:ascii="Arial" w:eastAsia="Times New Roman" w:hAnsi="Arial" w:cs="Arial"/>
          <w:color w:val="000000"/>
          <w:sz w:val="24"/>
          <w:szCs w:val="24"/>
          <w:lang w:val="en-US" w:eastAsia="ru-RU"/>
        </w:rPr>
        <w:t xml:space="preserve">) </w:t>
      </w:r>
      <w:proofErr w:type="gramStart"/>
      <w:r w:rsidR="00D64E47" w:rsidRPr="00C62800">
        <w:rPr>
          <w:rFonts w:ascii="Arial" w:eastAsia="Times New Roman" w:hAnsi="Arial" w:cs="Arial"/>
          <w:color w:val="000000"/>
          <w:sz w:val="24"/>
          <w:szCs w:val="24"/>
          <w:lang w:val="en-US" w:eastAsia="ru-RU"/>
        </w:rPr>
        <w:t>It’s</w:t>
      </w:r>
      <w:proofErr w:type="gramEnd"/>
      <w:r w:rsidR="00D64E47" w:rsidRPr="00C62800">
        <w:rPr>
          <w:rFonts w:ascii="Arial" w:eastAsia="Times New Roman" w:hAnsi="Arial" w:cs="Arial"/>
          <w:color w:val="000000"/>
          <w:sz w:val="24"/>
          <w:szCs w:val="24"/>
          <w:lang w:val="en-US" w:eastAsia="ru-RU"/>
        </w:rPr>
        <w:t xml:space="preserve"> not stewed bunny honey, it’s civet de lapin. (Horn 1989)</w:t>
      </w:r>
    </w:p>
    <w:p w14:paraId="2D102D4E" w14:textId="77777777" w:rsidR="00D64E47" w:rsidRDefault="00D64E47" w:rsidP="00F52A78">
      <w:pPr>
        <w:spacing w:line="276" w:lineRule="auto"/>
        <w:ind w:right="-1"/>
        <w:jc w:val="both"/>
        <w:rPr>
          <w:rFonts w:ascii="Arial" w:eastAsia="Times New Roman" w:hAnsi="Arial" w:cs="Arial"/>
          <w:color w:val="000000"/>
          <w:sz w:val="24"/>
          <w:szCs w:val="24"/>
          <w:lang w:val="en-US" w:eastAsia="ru-RU"/>
        </w:rPr>
      </w:pPr>
    </w:p>
    <w:p w14:paraId="4F025020" w14:textId="2D192AA6" w:rsidR="008D75AD" w:rsidRPr="002D3077" w:rsidRDefault="00874814"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Meta-comparatives</w:t>
      </w:r>
      <w:r w:rsidR="008D75AD" w:rsidRPr="002D3077">
        <w:rPr>
          <w:rFonts w:ascii="Arial" w:eastAsia="Times New Roman" w:hAnsi="Arial" w:cs="Arial"/>
          <w:color w:val="000000"/>
          <w:sz w:val="24"/>
          <w:szCs w:val="24"/>
          <w:lang w:val="en-US" w:eastAsia="ru-RU"/>
        </w:rPr>
        <w:t xml:space="preserve"> are a relatively new area of linguistic research and have been touched upon in few papers so far (the most prominent are </w:t>
      </w:r>
      <w:proofErr w:type="spellStart"/>
      <w:r w:rsidR="008D75AD" w:rsidRPr="002D3077">
        <w:rPr>
          <w:rFonts w:ascii="Arial" w:eastAsia="Times New Roman" w:hAnsi="Arial" w:cs="Arial"/>
          <w:color w:val="000000"/>
          <w:sz w:val="24"/>
          <w:szCs w:val="24"/>
          <w:lang w:val="en-US" w:eastAsia="ru-RU"/>
        </w:rPr>
        <w:t>Giannakidou</w:t>
      </w:r>
      <w:proofErr w:type="spellEnd"/>
      <w:r w:rsidR="008D75AD" w:rsidRPr="002D3077">
        <w:rPr>
          <w:rFonts w:ascii="Arial" w:eastAsia="Times New Roman" w:hAnsi="Arial" w:cs="Arial"/>
          <w:color w:val="000000"/>
          <w:sz w:val="24"/>
          <w:szCs w:val="24"/>
          <w:lang w:val="en-US" w:eastAsia="ru-RU"/>
        </w:rPr>
        <w:t xml:space="preserve"> and </w:t>
      </w:r>
      <w:proofErr w:type="spellStart"/>
      <w:r w:rsidR="008D75AD" w:rsidRPr="002D3077">
        <w:rPr>
          <w:rFonts w:ascii="Arial" w:eastAsia="Times New Roman" w:hAnsi="Arial" w:cs="Arial"/>
          <w:color w:val="000000"/>
          <w:sz w:val="24"/>
          <w:szCs w:val="24"/>
          <w:lang w:val="en-US" w:eastAsia="ru-RU"/>
        </w:rPr>
        <w:t>Stavrou</w:t>
      </w:r>
      <w:proofErr w:type="spellEnd"/>
      <w:r w:rsidR="008D75AD" w:rsidRPr="002D3077">
        <w:rPr>
          <w:rFonts w:ascii="Arial" w:eastAsia="Times New Roman" w:hAnsi="Arial" w:cs="Arial"/>
          <w:color w:val="000000"/>
          <w:sz w:val="24"/>
          <w:szCs w:val="24"/>
          <w:lang w:val="en-US" w:eastAsia="ru-RU"/>
        </w:rPr>
        <w:t xml:space="preserve"> 2008, </w:t>
      </w:r>
      <w:proofErr w:type="spellStart"/>
      <w:r w:rsidR="008D75AD" w:rsidRPr="002D3077">
        <w:rPr>
          <w:rFonts w:ascii="Arial" w:eastAsia="Times New Roman" w:hAnsi="Arial" w:cs="Arial"/>
          <w:color w:val="000000"/>
          <w:sz w:val="24"/>
          <w:szCs w:val="24"/>
          <w:lang w:val="en-US" w:eastAsia="ru-RU"/>
        </w:rPr>
        <w:t>Morzycki</w:t>
      </w:r>
      <w:proofErr w:type="spellEnd"/>
      <w:r w:rsidR="008D75AD" w:rsidRPr="002D3077">
        <w:rPr>
          <w:rFonts w:ascii="Arial" w:eastAsia="Times New Roman" w:hAnsi="Arial" w:cs="Arial"/>
          <w:color w:val="000000"/>
          <w:sz w:val="24"/>
          <w:szCs w:val="24"/>
          <w:lang w:val="en-US" w:eastAsia="ru-RU"/>
        </w:rPr>
        <w:t xml:space="preserve"> 2010, </w:t>
      </w:r>
      <w:proofErr w:type="spellStart"/>
      <w:r w:rsidR="008D75AD" w:rsidRPr="002D3077">
        <w:rPr>
          <w:rFonts w:ascii="Arial" w:eastAsia="Times New Roman" w:hAnsi="Arial" w:cs="Arial"/>
          <w:color w:val="000000"/>
          <w:sz w:val="24"/>
          <w:szCs w:val="24"/>
          <w:lang w:val="en-US" w:eastAsia="ru-RU"/>
        </w:rPr>
        <w:t>Giannakidou</w:t>
      </w:r>
      <w:proofErr w:type="spellEnd"/>
      <w:r w:rsidR="008D75AD" w:rsidRPr="002D3077">
        <w:rPr>
          <w:rFonts w:ascii="Arial" w:eastAsia="Times New Roman" w:hAnsi="Arial" w:cs="Arial"/>
          <w:color w:val="000000"/>
          <w:sz w:val="24"/>
          <w:szCs w:val="24"/>
          <w:lang w:val="en-US" w:eastAsia="ru-RU"/>
        </w:rPr>
        <w:t xml:space="preserve"> and Yoon 2011). However, they </w:t>
      </w:r>
      <w:proofErr w:type="gramStart"/>
      <w:r w:rsidR="008D75AD" w:rsidRPr="002D3077">
        <w:rPr>
          <w:rFonts w:ascii="Arial" w:eastAsia="Times New Roman" w:hAnsi="Arial" w:cs="Arial"/>
          <w:color w:val="000000"/>
          <w:sz w:val="24"/>
          <w:szCs w:val="24"/>
          <w:lang w:val="en-US" w:eastAsia="ru-RU"/>
        </w:rPr>
        <w:t>have already been persuasively shown</w:t>
      </w:r>
      <w:proofErr w:type="gramEnd"/>
      <w:r w:rsidR="008D75AD" w:rsidRPr="002D3077">
        <w:rPr>
          <w:rFonts w:ascii="Arial" w:eastAsia="Times New Roman" w:hAnsi="Arial" w:cs="Arial"/>
          <w:color w:val="000000"/>
          <w:sz w:val="24"/>
          <w:szCs w:val="24"/>
          <w:lang w:val="en-US" w:eastAsia="ru-RU"/>
        </w:rPr>
        <w:t xml:space="preserve"> to be a well-spread phenomenon in genealogically related and unrelated languages, foremost in English, Greek, </w:t>
      </w:r>
      <w:r w:rsidR="00D14866" w:rsidRPr="002D3077">
        <w:rPr>
          <w:rFonts w:ascii="Arial" w:eastAsia="Times New Roman" w:hAnsi="Arial" w:cs="Arial"/>
          <w:color w:val="000000"/>
          <w:sz w:val="24"/>
          <w:szCs w:val="24"/>
          <w:lang w:val="en-US" w:eastAsia="ru-RU"/>
        </w:rPr>
        <w:t xml:space="preserve">and </w:t>
      </w:r>
      <w:r w:rsidR="008D75AD" w:rsidRPr="002D3077">
        <w:rPr>
          <w:rFonts w:ascii="Arial" w:eastAsia="Times New Roman" w:hAnsi="Arial" w:cs="Arial"/>
          <w:color w:val="000000"/>
          <w:sz w:val="24"/>
          <w:szCs w:val="24"/>
          <w:lang w:val="en-US" w:eastAsia="ru-RU"/>
        </w:rPr>
        <w:t>Korean (ibid.).</w:t>
      </w:r>
    </w:p>
    <w:p w14:paraId="483A9DCD" w14:textId="77777777" w:rsidR="00E11D28" w:rsidRPr="002D3077" w:rsidRDefault="00E11D28" w:rsidP="00F52A78">
      <w:pPr>
        <w:spacing w:line="276" w:lineRule="auto"/>
        <w:ind w:right="-1"/>
        <w:jc w:val="both"/>
        <w:rPr>
          <w:rFonts w:ascii="Arial" w:eastAsia="Times New Roman" w:hAnsi="Arial" w:cs="Arial"/>
          <w:sz w:val="24"/>
          <w:szCs w:val="24"/>
          <w:lang w:val="en-US" w:eastAsia="ru-RU"/>
        </w:rPr>
      </w:pPr>
    </w:p>
    <w:p w14:paraId="3C4A8E0A" w14:textId="563B7CB2" w:rsidR="00070ED9" w:rsidRPr="002D3077" w:rsidRDefault="00DB727E" w:rsidP="00F52A78">
      <w:pPr>
        <w:spacing w:line="276" w:lineRule="auto"/>
        <w:jc w:val="both"/>
        <w:rPr>
          <w:rFonts w:ascii="Arial" w:eastAsia="Times New Roman" w:hAnsi="Arial" w:cs="Arial"/>
          <w:b/>
          <w:color w:val="000000"/>
          <w:sz w:val="24"/>
          <w:szCs w:val="24"/>
          <w:lang w:val="en-US" w:eastAsia="ru-RU"/>
        </w:rPr>
      </w:pPr>
      <w:r w:rsidRPr="002D3077">
        <w:rPr>
          <w:rFonts w:ascii="Arial" w:eastAsia="Times New Roman" w:hAnsi="Arial" w:cs="Arial"/>
          <w:b/>
          <w:color w:val="000000"/>
          <w:sz w:val="24"/>
          <w:szCs w:val="24"/>
          <w:lang w:val="en-US" w:eastAsia="ru-RU"/>
        </w:rPr>
        <w:t>Russian presents t</w:t>
      </w:r>
      <w:r w:rsidR="00070ED9" w:rsidRPr="002D3077">
        <w:rPr>
          <w:rFonts w:ascii="Arial" w:eastAsia="Times New Roman" w:hAnsi="Arial" w:cs="Arial"/>
          <w:b/>
          <w:color w:val="000000"/>
          <w:sz w:val="24"/>
          <w:szCs w:val="24"/>
          <w:lang w:val="en-US" w:eastAsia="ru-RU"/>
        </w:rPr>
        <w:t xml:space="preserve">hree </w:t>
      </w:r>
      <w:r w:rsidR="00C8448B" w:rsidRPr="002D3077">
        <w:rPr>
          <w:rFonts w:ascii="Arial" w:eastAsia="Times New Roman" w:hAnsi="Arial" w:cs="Arial"/>
          <w:b/>
          <w:color w:val="000000"/>
          <w:sz w:val="24"/>
          <w:szCs w:val="24"/>
          <w:lang w:val="en-US" w:eastAsia="ru-RU"/>
        </w:rPr>
        <w:t xml:space="preserve">sorts of </w:t>
      </w:r>
      <w:r w:rsidR="00070ED9" w:rsidRPr="002D3077">
        <w:rPr>
          <w:rFonts w:ascii="Arial" w:eastAsia="Times New Roman" w:hAnsi="Arial" w:cs="Arial"/>
          <w:b/>
          <w:color w:val="000000"/>
          <w:sz w:val="24"/>
          <w:szCs w:val="24"/>
          <w:lang w:val="en-US" w:eastAsia="ru-RU"/>
        </w:rPr>
        <w:t>meta-comparatives</w:t>
      </w:r>
    </w:p>
    <w:p w14:paraId="5307928F" w14:textId="0F2D18EF" w:rsidR="00070ED9" w:rsidRPr="002D3077" w:rsidRDefault="00070ED9" w:rsidP="00F52A78">
      <w:pPr>
        <w:pStyle w:val="af3"/>
        <w:numPr>
          <w:ilvl w:val="0"/>
          <w:numId w:val="10"/>
        </w:numPr>
        <w:spacing w:line="276" w:lineRule="auto"/>
        <w:jc w:val="both"/>
        <w:rPr>
          <w:rFonts w:ascii="Arial" w:hAnsi="Arial" w:cs="Arial"/>
          <w:sz w:val="24"/>
          <w:szCs w:val="24"/>
          <w:lang w:val="en-US"/>
        </w:rPr>
      </w:pPr>
      <w:proofErr w:type="spellStart"/>
      <w:r w:rsidRPr="002D3077">
        <w:rPr>
          <w:rFonts w:ascii="Arial" w:eastAsia="Times New Roman" w:hAnsi="Arial" w:cs="Arial"/>
          <w:i/>
          <w:color w:val="000000"/>
          <w:sz w:val="24"/>
          <w:szCs w:val="24"/>
          <w:lang w:val="en-US" w:eastAsia="ru-RU"/>
        </w:rPr>
        <w:t>mnogo</w:t>
      </w:r>
      <w:proofErr w:type="spellEnd"/>
      <w:r w:rsidRPr="002D3077">
        <w:rPr>
          <w:rFonts w:ascii="Arial" w:eastAsia="Times New Roman" w:hAnsi="Arial" w:cs="Arial"/>
          <w:color w:val="000000"/>
          <w:sz w:val="24"/>
          <w:szCs w:val="24"/>
          <w:lang w:val="en-US" w:eastAsia="ru-RU"/>
        </w:rPr>
        <w:t xml:space="preserve"> — </w:t>
      </w:r>
      <w:proofErr w:type="spellStart"/>
      <w:r w:rsidRPr="002D3077">
        <w:rPr>
          <w:rFonts w:ascii="Arial" w:eastAsia="Times New Roman" w:hAnsi="Arial" w:cs="Arial"/>
          <w:i/>
          <w:color w:val="000000"/>
          <w:sz w:val="24"/>
          <w:szCs w:val="24"/>
          <w:lang w:val="en-US" w:eastAsia="ru-RU"/>
        </w:rPr>
        <w:t>bol’</w:t>
      </w:r>
      <w:r w:rsidRPr="002D3077">
        <w:rPr>
          <w:rFonts w:ascii="Arial" w:hAnsi="Arial" w:cs="Arial"/>
          <w:i/>
          <w:sz w:val="24"/>
          <w:szCs w:val="24"/>
          <w:lang w:val="en-US"/>
        </w:rPr>
        <w:t>š</w:t>
      </w:r>
      <w:r w:rsidRPr="002D3077">
        <w:rPr>
          <w:rFonts w:ascii="Arial" w:eastAsia="Times New Roman" w:hAnsi="Arial" w:cs="Arial"/>
          <w:i/>
          <w:color w:val="000000"/>
          <w:sz w:val="24"/>
          <w:szCs w:val="24"/>
          <w:lang w:val="en-US" w:eastAsia="ru-RU"/>
        </w:rPr>
        <w:t>e</w:t>
      </w:r>
      <w:proofErr w:type="spellEnd"/>
      <w:r w:rsidRPr="002D3077">
        <w:rPr>
          <w:rFonts w:ascii="Arial" w:eastAsia="Times New Roman" w:hAnsi="Arial" w:cs="Arial"/>
          <w:i/>
          <w:color w:val="000000"/>
          <w:sz w:val="24"/>
          <w:szCs w:val="24"/>
          <w:lang w:val="en-US" w:eastAsia="ru-RU"/>
        </w:rPr>
        <w:t xml:space="preserve"> </w:t>
      </w:r>
      <w:r w:rsidRPr="002D3077">
        <w:rPr>
          <w:rFonts w:ascii="Arial" w:eastAsia="Times New Roman" w:hAnsi="Arial" w:cs="Arial"/>
          <w:color w:val="000000"/>
          <w:sz w:val="24"/>
          <w:szCs w:val="24"/>
          <w:lang w:val="en-US" w:eastAsia="ru-RU"/>
        </w:rPr>
        <w:t>‘much — more’ (</w:t>
      </w:r>
      <w:r w:rsidR="00C8448B" w:rsidRPr="002D3077">
        <w:rPr>
          <w:rFonts w:ascii="Arial" w:eastAsia="Times New Roman" w:hAnsi="Arial" w:cs="Arial"/>
          <w:color w:val="000000"/>
          <w:sz w:val="24"/>
          <w:szCs w:val="24"/>
          <w:lang w:val="en-US" w:eastAsia="ru-RU"/>
        </w:rPr>
        <w:t xml:space="preserve">that is originally an </w:t>
      </w:r>
      <w:r w:rsidRPr="002D3077">
        <w:rPr>
          <w:rFonts w:ascii="Arial" w:eastAsia="Times New Roman" w:hAnsi="Arial" w:cs="Arial"/>
          <w:color w:val="000000"/>
          <w:sz w:val="24"/>
          <w:szCs w:val="24"/>
          <w:lang w:val="en-US" w:eastAsia="ru-RU"/>
        </w:rPr>
        <w:t>adverb of quantity)</w:t>
      </w:r>
      <w:r w:rsidR="00C01EB9" w:rsidRPr="002D3077">
        <w:rPr>
          <w:rFonts w:ascii="Arial" w:eastAsia="Times New Roman" w:hAnsi="Arial" w:cs="Arial"/>
          <w:color w:val="000000"/>
          <w:sz w:val="24"/>
          <w:szCs w:val="24"/>
          <w:lang w:val="en-US" w:eastAsia="ru-RU"/>
        </w:rPr>
        <w:t xml:space="preserve">; cf. also English </w:t>
      </w:r>
      <w:r w:rsidR="00C01EB9" w:rsidRPr="002D3077">
        <w:rPr>
          <w:rFonts w:ascii="Arial" w:eastAsia="Times New Roman" w:hAnsi="Arial" w:cs="Arial"/>
          <w:i/>
          <w:color w:val="000000"/>
          <w:sz w:val="24"/>
          <w:szCs w:val="24"/>
          <w:lang w:val="en-US" w:eastAsia="ru-RU"/>
        </w:rPr>
        <w:t>more</w:t>
      </w:r>
      <w:r w:rsidR="00C01EB9" w:rsidRPr="002D3077">
        <w:rPr>
          <w:rFonts w:ascii="Arial" w:eastAsia="Times New Roman" w:hAnsi="Arial" w:cs="Arial"/>
          <w:color w:val="000000"/>
          <w:sz w:val="24"/>
          <w:szCs w:val="24"/>
          <w:lang w:val="en-US" w:eastAsia="ru-RU"/>
        </w:rPr>
        <w:t xml:space="preserve">, </w:t>
      </w:r>
      <w:r w:rsidR="007E2205" w:rsidRPr="002D3077">
        <w:rPr>
          <w:rFonts w:ascii="Arial" w:eastAsia="Times New Roman" w:hAnsi="Arial" w:cs="Arial"/>
          <w:color w:val="000000"/>
          <w:sz w:val="24"/>
          <w:szCs w:val="24"/>
          <w:lang w:val="en-US" w:eastAsia="ru-RU"/>
        </w:rPr>
        <w:t xml:space="preserve">Greek </w:t>
      </w:r>
      <w:proofErr w:type="spellStart"/>
      <w:r w:rsidR="007E2205" w:rsidRPr="002D3077">
        <w:rPr>
          <w:rFonts w:ascii="Arial" w:eastAsia="Times New Roman" w:hAnsi="Arial" w:cs="Arial"/>
          <w:i/>
          <w:sz w:val="24"/>
          <w:szCs w:val="24"/>
          <w:lang w:val="en-US" w:eastAsia="ru-RU"/>
        </w:rPr>
        <w:t>perissotero</w:t>
      </w:r>
      <w:proofErr w:type="spellEnd"/>
    </w:p>
    <w:p w14:paraId="190B9F9E" w14:textId="283C5CB1" w:rsidR="00C01EB9" w:rsidRPr="002D3077" w:rsidRDefault="00C01EB9" w:rsidP="00F52A78">
      <w:pPr>
        <w:pStyle w:val="af3"/>
        <w:numPr>
          <w:ilvl w:val="0"/>
          <w:numId w:val="10"/>
        </w:numPr>
        <w:spacing w:line="276" w:lineRule="auto"/>
        <w:jc w:val="both"/>
        <w:rPr>
          <w:rFonts w:ascii="Arial" w:hAnsi="Arial" w:cs="Arial"/>
          <w:sz w:val="24"/>
          <w:szCs w:val="24"/>
          <w:lang w:val="en-US"/>
        </w:rPr>
      </w:pPr>
      <w:proofErr w:type="spellStart"/>
      <w:r w:rsidRPr="002D3077">
        <w:rPr>
          <w:rFonts w:ascii="Arial" w:eastAsia="Times New Roman" w:hAnsi="Arial" w:cs="Arial"/>
          <w:i/>
          <w:color w:val="000000"/>
          <w:sz w:val="24"/>
          <w:szCs w:val="24"/>
          <w:lang w:val="en-US" w:eastAsia="ru-RU"/>
        </w:rPr>
        <w:lastRenderedPageBreak/>
        <w:t>skoro</w:t>
      </w:r>
      <w:proofErr w:type="spellEnd"/>
      <w:r w:rsidRPr="002D3077">
        <w:rPr>
          <w:rFonts w:ascii="Arial" w:eastAsia="Times New Roman" w:hAnsi="Arial" w:cs="Arial"/>
          <w:color w:val="000000"/>
          <w:sz w:val="24"/>
          <w:szCs w:val="24"/>
          <w:lang w:val="en-US" w:eastAsia="ru-RU"/>
        </w:rPr>
        <w:t xml:space="preserve"> — </w:t>
      </w:r>
      <w:proofErr w:type="spellStart"/>
      <w:r w:rsidRPr="002D3077">
        <w:rPr>
          <w:rFonts w:ascii="Arial" w:eastAsia="Times New Roman" w:hAnsi="Arial" w:cs="Arial"/>
          <w:i/>
          <w:color w:val="000000"/>
          <w:sz w:val="24"/>
          <w:szCs w:val="24"/>
          <w:lang w:val="en-US" w:eastAsia="ru-RU"/>
        </w:rPr>
        <w:t>skoree</w:t>
      </w:r>
      <w:proofErr w:type="spellEnd"/>
      <w:r w:rsidRPr="002D3077">
        <w:rPr>
          <w:rFonts w:ascii="Arial" w:eastAsia="Times New Roman" w:hAnsi="Arial" w:cs="Arial"/>
          <w:i/>
          <w:color w:val="000000"/>
          <w:sz w:val="24"/>
          <w:szCs w:val="24"/>
          <w:lang w:val="en-US" w:eastAsia="ru-RU"/>
        </w:rPr>
        <w:t xml:space="preserve"> </w:t>
      </w:r>
      <w:r w:rsidRPr="002D3077">
        <w:rPr>
          <w:rFonts w:ascii="Arial" w:eastAsia="Times New Roman" w:hAnsi="Arial" w:cs="Arial"/>
          <w:color w:val="000000"/>
          <w:sz w:val="24"/>
          <w:szCs w:val="24"/>
          <w:lang w:val="en-US" w:eastAsia="ru-RU"/>
        </w:rPr>
        <w:t>‘soon — sooner’ (</w:t>
      </w:r>
      <w:r w:rsidR="005F19B7" w:rsidRPr="002D3077">
        <w:rPr>
          <w:rFonts w:ascii="Arial" w:eastAsia="Times New Roman" w:hAnsi="Arial" w:cs="Arial"/>
          <w:color w:val="000000"/>
          <w:sz w:val="24"/>
          <w:szCs w:val="24"/>
          <w:lang w:val="en-US" w:eastAsia="ru-RU"/>
        </w:rPr>
        <w:t xml:space="preserve">originally an </w:t>
      </w:r>
      <w:r w:rsidRPr="002D3077">
        <w:rPr>
          <w:rFonts w:ascii="Arial" w:eastAsia="Times New Roman" w:hAnsi="Arial" w:cs="Arial"/>
          <w:color w:val="000000"/>
          <w:sz w:val="24"/>
          <w:szCs w:val="24"/>
          <w:lang w:val="en-US" w:eastAsia="ru-RU"/>
        </w:rPr>
        <w:t xml:space="preserve">adverb of speed), cf. also </w:t>
      </w:r>
      <w:r w:rsidR="007E2205" w:rsidRPr="002D3077">
        <w:rPr>
          <w:rFonts w:ascii="Arial" w:eastAsia="Times New Roman" w:hAnsi="Arial" w:cs="Arial"/>
          <w:color w:val="000000"/>
          <w:sz w:val="24"/>
          <w:szCs w:val="24"/>
          <w:lang w:val="en-US" w:eastAsia="ru-RU"/>
        </w:rPr>
        <w:t xml:space="preserve">English </w:t>
      </w:r>
      <w:r w:rsidR="007E2205" w:rsidRPr="002D3077">
        <w:rPr>
          <w:rFonts w:ascii="Arial" w:eastAsia="Times New Roman" w:hAnsi="Arial" w:cs="Arial"/>
          <w:i/>
          <w:color w:val="000000"/>
          <w:sz w:val="24"/>
          <w:szCs w:val="24"/>
          <w:lang w:val="en-US" w:eastAsia="ru-RU"/>
        </w:rPr>
        <w:t>rather</w:t>
      </w:r>
      <w:r w:rsidR="007E2205" w:rsidRPr="002D3077">
        <w:rPr>
          <w:rFonts w:ascii="Arial" w:eastAsia="Times New Roman" w:hAnsi="Arial" w:cs="Arial"/>
          <w:color w:val="000000"/>
          <w:sz w:val="24"/>
          <w:szCs w:val="24"/>
          <w:lang w:val="en-US" w:eastAsia="ru-RU"/>
        </w:rPr>
        <w:t xml:space="preserve"> (</w:t>
      </w:r>
      <w:r w:rsidR="00867D22" w:rsidRPr="002D3077">
        <w:rPr>
          <w:rFonts w:ascii="Arial" w:eastAsia="Times New Roman" w:hAnsi="Arial" w:cs="Arial"/>
          <w:color w:val="000000"/>
          <w:sz w:val="24"/>
          <w:szCs w:val="24"/>
          <w:lang w:val="en-US" w:eastAsia="ru-RU"/>
        </w:rPr>
        <w:t>g</w:t>
      </w:r>
      <w:r w:rsidR="00E84F2D" w:rsidRPr="002D3077">
        <w:rPr>
          <w:rFonts w:ascii="Arial" w:eastAsia="Times New Roman" w:hAnsi="Arial" w:cs="Arial"/>
          <w:color w:val="000000"/>
          <w:sz w:val="24"/>
          <w:szCs w:val="24"/>
          <w:lang w:val="en-US" w:eastAsia="ru-RU"/>
        </w:rPr>
        <w:t>oes back to</w:t>
      </w:r>
      <w:r w:rsidR="00503F82" w:rsidRPr="002D3077">
        <w:rPr>
          <w:rFonts w:ascii="Arial" w:eastAsia="Times New Roman" w:hAnsi="Arial" w:cs="Arial"/>
          <w:color w:val="000000"/>
          <w:sz w:val="24"/>
          <w:szCs w:val="24"/>
          <w:lang w:val="en-US" w:eastAsia="ru-RU"/>
        </w:rPr>
        <w:t xml:space="preserve"> </w:t>
      </w:r>
      <w:proofErr w:type="spellStart"/>
      <w:r w:rsidR="007E2205" w:rsidRPr="002D3077">
        <w:rPr>
          <w:rFonts w:ascii="Arial" w:eastAsia="Times New Roman" w:hAnsi="Arial" w:cs="Arial"/>
          <w:i/>
          <w:iCs/>
          <w:sz w:val="24"/>
          <w:szCs w:val="24"/>
          <w:shd w:val="clear" w:color="auto" w:fill="FFFFFF"/>
          <w:lang w:val="en-US" w:eastAsia="ru-RU"/>
        </w:rPr>
        <w:t>hrathor</w:t>
      </w:r>
      <w:proofErr w:type="spellEnd"/>
      <w:r w:rsidR="007E2205" w:rsidRPr="002D3077">
        <w:rPr>
          <w:rFonts w:ascii="Arial" w:eastAsia="Times New Roman" w:hAnsi="Arial" w:cs="Arial"/>
          <w:sz w:val="24"/>
          <w:szCs w:val="24"/>
          <w:shd w:val="clear" w:color="auto" w:fill="FFFFFF"/>
          <w:lang w:val="en-US" w:eastAsia="ru-RU"/>
        </w:rPr>
        <w:t xml:space="preserve"> ‘earlier, sooner’</w:t>
      </w:r>
      <w:r w:rsidR="007E2205" w:rsidRPr="002D3077">
        <w:rPr>
          <w:rFonts w:ascii="Arial" w:eastAsia="Times New Roman" w:hAnsi="Arial" w:cs="Arial"/>
          <w:color w:val="000000"/>
          <w:sz w:val="24"/>
          <w:szCs w:val="24"/>
          <w:lang w:val="en-US" w:eastAsia="ru-RU"/>
        </w:rPr>
        <w:t xml:space="preserve">), </w:t>
      </w:r>
      <w:r w:rsidRPr="002D3077">
        <w:rPr>
          <w:rFonts w:ascii="Arial" w:eastAsia="Times New Roman" w:hAnsi="Arial" w:cs="Arial"/>
          <w:sz w:val="24"/>
          <w:szCs w:val="24"/>
          <w:lang w:val="en-US" w:eastAsia="ru-RU"/>
        </w:rPr>
        <w:t xml:space="preserve">French </w:t>
      </w:r>
      <w:proofErr w:type="spellStart"/>
      <w:r w:rsidRPr="002D3077">
        <w:rPr>
          <w:rFonts w:ascii="Arial" w:eastAsia="Times New Roman" w:hAnsi="Arial" w:cs="Arial"/>
          <w:i/>
          <w:iCs/>
          <w:sz w:val="24"/>
          <w:szCs w:val="24"/>
          <w:lang w:val="en-US" w:eastAsia="ru-RU"/>
        </w:rPr>
        <w:t>plut</w:t>
      </w:r>
      <w:r w:rsidRPr="002D3077">
        <w:rPr>
          <w:rFonts w:ascii="Arial" w:eastAsia="Times New Roman" w:hAnsi="Arial" w:cs="Arial"/>
          <w:sz w:val="24"/>
          <w:szCs w:val="24"/>
          <w:shd w:val="clear" w:color="auto" w:fill="FFFFFF"/>
          <w:lang w:val="en-US" w:eastAsia="ru-RU"/>
        </w:rPr>
        <w:t>ô</w:t>
      </w:r>
      <w:r w:rsidRPr="002D3077">
        <w:rPr>
          <w:rFonts w:ascii="Arial" w:eastAsia="Times New Roman" w:hAnsi="Arial" w:cs="Arial"/>
          <w:i/>
          <w:iCs/>
          <w:sz w:val="24"/>
          <w:szCs w:val="24"/>
          <w:lang w:val="en-US" w:eastAsia="ru-RU"/>
        </w:rPr>
        <w:t>t</w:t>
      </w:r>
      <w:proofErr w:type="spellEnd"/>
      <w:r w:rsidRPr="002D3077">
        <w:rPr>
          <w:rFonts w:ascii="Arial" w:eastAsia="Times New Roman" w:hAnsi="Arial" w:cs="Arial"/>
          <w:sz w:val="24"/>
          <w:szCs w:val="24"/>
          <w:lang w:val="en-US" w:eastAsia="ru-RU"/>
        </w:rPr>
        <w:t xml:space="preserve">, Romanian </w:t>
      </w:r>
      <w:proofErr w:type="spellStart"/>
      <w:r w:rsidRPr="002D3077">
        <w:rPr>
          <w:rFonts w:ascii="Arial" w:hAnsi="Arial" w:cs="Arial"/>
          <w:i/>
          <w:sz w:val="24"/>
          <w:szCs w:val="24"/>
          <w:lang w:val="en-US"/>
        </w:rPr>
        <w:t>mai</w:t>
      </w:r>
      <w:proofErr w:type="spellEnd"/>
      <w:r w:rsidRPr="002D3077">
        <w:rPr>
          <w:rFonts w:ascii="Arial" w:hAnsi="Arial" w:cs="Arial"/>
          <w:i/>
          <w:sz w:val="24"/>
          <w:szCs w:val="24"/>
          <w:lang w:val="en-US"/>
        </w:rPr>
        <w:t xml:space="preserve"> </w:t>
      </w:r>
      <w:proofErr w:type="spellStart"/>
      <w:r w:rsidRPr="002D3077">
        <w:rPr>
          <w:rFonts w:ascii="Arial" w:hAnsi="Arial" w:cs="Arial"/>
          <w:i/>
          <w:sz w:val="24"/>
          <w:szCs w:val="24"/>
          <w:lang w:val="en-US"/>
        </w:rPr>
        <w:t>degrabă</w:t>
      </w:r>
      <w:proofErr w:type="spellEnd"/>
      <w:r w:rsidR="007E2205" w:rsidRPr="002D3077">
        <w:rPr>
          <w:rFonts w:ascii="Arial" w:hAnsi="Arial" w:cs="Arial"/>
          <w:sz w:val="24"/>
          <w:szCs w:val="24"/>
          <w:lang w:val="en-US"/>
        </w:rPr>
        <w:t xml:space="preserve">, Greek </w:t>
      </w:r>
      <w:proofErr w:type="spellStart"/>
      <w:r w:rsidR="007E2205" w:rsidRPr="002D3077">
        <w:rPr>
          <w:rFonts w:ascii="Arial" w:eastAsia="Times New Roman" w:hAnsi="Arial" w:cs="Arial"/>
          <w:i/>
          <w:color w:val="000000"/>
          <w:sz w:val="24"/>
          <w:szCs w:val="24"/>
          <w:shd w:val="clear" w:color="auto" w:fill="FFFFFF"/>
          <w:lang w:val="en-US" w:eastAsia="ru-RU"/>
        </w:rPr>
        <w:t>malon</w:t>
      </w:r>
      <w:proofErr w:type="spellEnd"/>
    </w:p>
    <w:p w14:paraId="602E9595" w14:textId="4675EE71" w:rsidR="00C01EB9" w:rsidRPr="002D3077" w:rsidRDefault="00C01EB9" w:rsidP="00F52A78">
      <w:pPr>
        <w:pStyle w:val="af3"/>
        <w:numPr>
          <w:ilvl w:val="0"/>
          <w:numId w:val="10"/>
        </w:numPr>
        <w:spacing w:line="276" w:lineRule="auto"/>
        <w:jc w:val="both"/>
        <w:rPr>
          <w:rFonts w:ascii="Arial" w:hAnsi="Arial" w:cs="Arial"/>
          <w:sz w:val="24"/>
          <w:szCs w:val="24"/>
          <w:lang w:val="en-US"/>
        </w:rPr>
      </w:pPr>
      <w:proofErr w:type="spellStart"/>
      <w:r w:rsidRPr="002D3077">
        <w:rPr>
          <w:rFonts w:ascii="Arial" w:eastAsia="Times New Roman" w:hAnsi="Arial" w:cs="Arial"/>
          <w:i/>
          <w:color w:val="000000"/>
          <w:sz w:val="24"/>
          <w:szCs w:val="24"/>
          <w:lang w:val="en-US" w:eastAsia="ru-RU"/>
        </w:rPr>
        <w:t>xoro</w:t>
      </w:r>
      <w:r w:rsidRPr="002D3077">
        <w:rPr>
          <w:rFonts w:ascii="Arial" w:hAnsi="Arial" w:cs="Arial"/>
          <w:i/>
          <w:sz w:val="24"/>
          <w:szCs w:val="24"/>
          <w:lang w:val="en-US"/>
        </w:rPr>
        <w:t>š</w:t>
      </w:r>
      <w:r w:rsidRPr="002D3077">
        <w:rPr>
          <w:rFonts w:ascii="Arial" w:eastAsia="Times New Roman" w:hAnsi="Arial" w:cs="Arial"/>
          <w:i/>
          <w:color w:val="000000"/>
          <w:sz w:val="24"/>
          <w:szCs w:val="24"/>
          <w:lang w:val="en-US" w:eastAsia="ru-RU"/>
        </w:rPr>
        <w:t>o</w:t>
      </w:r>
      <w:proofErr w:type="spellEnd"/>
      <w:r w:rsidRPr="002D3077">
        <w:rPr>
          <w:rFonts w:ascii="Arial" w:eastAsia="Times New Roman" w:hAnsi="Arial" w:cs="Arial"/>
          <w:color w:val="000000"/>
          <w:sz w:val="24"/>
          <w:szCs w:val="24"/>
          <w:lang w:val="en-US" w:eastAsia="ru-RU"/>
        </w:rPr>
        <w:t xml:space="preserve"> — </w:t>
      </w:r>
      <w:proofErr w:type="spellStart"/>
      <w:r w:rsidRPr="002D3077">
        <w:rPr>
          <w:rFonts w:ascii="Arial" w:eastAsia="Times New Roman" w:hAnsi="Arial" w:cs="Arial"/>
          <w:i/>
          <w:color w:val="000000"/>
          <w:sz w:val="24"/>
          <w:szCs w:val="24"/>
          <w:lang w:val="en-US" w:eastAsia="ru-RU"/>
        </w:rPr>
        <w:t>lu</w:t>
      </w:r>
      <w:r w:rsidRPr="002D3077">
        <w:rPr>
          <w:rFonts w:ascii="Arial" w:hAnsi="Arial" w:cs="Arial"/>
          <w:i/>
          <w:sz w:val="24"/>
          <w:szCs w:val="24"/>
          <w:lang w:val="en-US"/>
        </w:rPr>
        <w:t>čš</w:t>
      </w:r>
      <w:r w:rsidRPr="002D3077">
        <w:rPr>
          <w:rFonts w:ascii="Arial" w:eastAsia="Times New Roman" w:hAnsi="Arial" w:cs="Arial"/>
          <w:i/>
          <w:color w:val="000000"/>
          <w:sz w:val="24"/>
          <w:szCs w:val="24"/>
          <w:lang w:val="en-US" w:eastAsia="ru-RU"/>
        </w:rPr>
        <w:t>e</w:t>
      </w:r>
      <w:proofErr w:type="spellEnd"/>
      <w:r w:rsidRPr="002D3077">
        <w:rPr>
          <w:rFonts w:ascii="Arial" w:eastAsia="Times New Roman" w:hAnsi="Arial" w:cs="Arial"/>
          <w:color w:val="000000"/>
          <w:sz w:val="24"/>
          <w:szCs w:val="24"/>
          <w:lang w:val="en-US" w:eastAsia="ru-RU"/>
        </w:rPr>
        <w:t xml:space="preserve"> ‘good — better’ (</w:t>
      </w:r>
      <w:r w:rsidR="00E578F6" w:rsidRPr="002D3077">
        <w:rPr>
          <w:rFonts w:ascii="Arial" w:eastAsia="Times New Roman" w:hAnsi="Arial" w:cs="Arial"/>
          <w:color w:val="000000"/>
          <w:sz w:val="24"/>
          <w:szCs w:val="24"/>
          <w:lang w:val="en-US" w:eastAsia="ru-RU"/>
        </w:rPr>
        <w:t xml:space="preserve">originally an </w:t>
      </w:r>
      <w:r w:rsidRPr="002D3077">
        <w:rPr>
          <w:rFonts w:ascii="Arial" w:eastAsia="Times New Roman" w:hAnsi="Arial" w:cs="Arial"/>
          <w:color w:val="000000"/>
          <w:sz w:val="24"/>
          <w:szCs w:val="24"/>
          <w:lang w:val="en-US" w:eastAsia="ru-RU"/>
        </w:rPr>
        <w:t>adverb of quality)</w:t>
      </w:r>
      <w:r w:rsidR="007E2205" w:rsidRPr="002D3077">
        <w:rPr>
          <w:rFonts w:ascii="Arial" w:eastAsia="Times New Roman" w:hAnsi="Arial" w:cs="Arial"/>
          <w:color w:val="000000"/>
          <w:sz w:val="24"/>
          <w:szCs w:val="24"/>
          <w:lang w:val="en-US" w:eastAsia="ru-RU"/>
        </w:rPr>
        <w:t xml:space="preserve">, cf. also </w:t>
      </w:r>
      <w:r w:rsidR="009719A3" w:rsidRPr="002D3077">
        <w:rPr>
          <w:rFonts w:ascii="Arial" w:eastAsia="Times New Roman" w:hAnsi="Arial" w:cs="Arial"/>
          <w:color w:val="000000"/>
          <w:sz w:val="24"/>
          <w:szCs w:val="24"/>
          <w:lang w:val="en-US" w:eastAsia="ru-RU"/>
        </w:rPr>
        <w:t xml:space="preserve">English </w:t>
      </w:r>
      <w:r w:rsidR="009719A3" w:rsidRPr="002D3077">
        <w:rPr>
          <w:rFonts w:ascii="Arial" w:eastAsia="Times New Roman" w:hAnsi="Arial" w:cs="Arial"/>
          <w:i/>
          <w:color w:val="000000"/>
          <w:sz w:val="24"/>
          <w:szCs w:val="24"/>
          <w:lang w:val="en-US" w:eastAsia="ru-RU"/>
        </w:rPr>
        <w:t>would rather</w:t>
      </w:r>
      <w:r w:rsidR="009719A3" w:rsidRPr="002D3077">
        <w:rPr>
          <w:rFonts w:ascii="Arial" w:eastAsia="Times New Roman" w:hAnsi="Arial" w:cs="Arial"/>
          <w:color w:val="000000"/>
          <w:sz w:val="24"/>
          <w:szCs w:val="24"/>
          <w:lang w:val="en-US" w:eastAsia="ru-RU"/>
        </w:rPr>
        <w:t xml:space="preserve">, </w:t>
      </w:r>
      <w:r w:rsidR="007E2205" w:rsidRPr="002D3077">
        <w:rPr>
          <w:rFonts w:ascii="Arial" w:eastAsia="Times New Roman" w:hAnsi="Arial" w:cs="Arial"/>
          <w:color w:val="000000"/>
          <w:sz w:val="24"/>
          <w:szCs w:val="24"/>
          <w:lang w:val="en-US" w:eastAsia="ru-RU"/>
        </w:rPr>
        <w:t xml:space="preserve">Greek </w:t>
      </w:r>
      <w:proofErr w:type="spellStart"/>
      <w:r w:rsidR="007E2205" w:rsidRPr="002D3077">
        <w:rPr>
          <w:rFonts w:ascii="Arial" w:eastAsia="Times New Roman" w:hAnsi="Arial" w:cs="Arial"/>
          <w:i/>
          <w:color w:val="000000"/>
          <w:sz w:val="24"/>
          <w:szCs w:val="24"/>
          <w:lang w:val="en-US" w:eastAsia="ru-RU"/>
        </w:rPr>
        <w:t>kalitera</w:t>
      </w:r>
      <w:proofErr w:type="spellEnd"/>
    </w:p>
    <w:p w14:paraId="1B4F59FF" w14:textId="77777777" w:rsidR="005F19B7" w:rsidRDefault="005F19B7" w:rsidP="00F52A78">
      <w:pPr>
        <w:spacing w:line="276" w:lineRule="auto"/>
        <w:jc w:val="both"/>
        <w:rPr>
          <w:rFonts w:ascii="Arial" w:eastAsia="Times New Roman" w:hAnsi="Arial" w:cs="Arial"/>
          <w:color w:val="000000"/>
          <w:sz w:val="20"/>
          <w:szCs w:val="20"/>
          <w:lang w:val="en-US" w:eastAsia="ru-RU"/>
        </w:rPr>
      </w:pPr>
    </w:p>
    <w:p w14:paraId="411D7DC0" w14:textId="07376E25" w:rsidR="004839D8" w:rsidRPr="00F073C7" w:rsidRDefault="00D837AB" w:rsidP="00F52A78">
      <w:pPr>
        <w:spacing w:line="276" w:lineRule="auto"/>
        <w:jc w:val="both"/>
        <w:rPr>
          <w:rFonts w:ascii="Arial" w:hAnsi="Arial" w:cs="Arial"/>
          <w:sz w:val="20"/>
          <w:szCs w:val="20"/>
          <w:lang w:val="en-US"/>
        </w:rPr>
      </w:pPr>
      <w:r w:rsidRPr="00F073C7">
        <w:rPr>
          <w:rFonts w:ascii="Arial" w:eastAsia="Times New Roman" w:hAnsi="Arial" w:cs="Arial"/>
          <w:color w:val="000000"/>
          <w:sz w:val="20"/>
          <w:szCs w:val="20"/>
          <w:lang w:val="en-US" w:eastAsia="ru-RU"/>
        </w:rPr>
        <w:t>I</w:t>
      </w:r>
      <w:r w:rsidR="004839D8" w:rsidRPr="00F073C7">
        <w:rPr>
          <w:rFonts w:ascii="Arial" w:eastAsia="Times New Roman" w:hAnsi="Arial" w:cs="Arial"/>
          <w:color w:val="000000"/>
          <w:sz w:val="20"/>
          <w:szCs w:val="20"/>
          <w:lang w:val="en-US" w:eastAsia="ru-RU"/>
        </w:rPr>
        <w:t>nterestingly,</w:t>
      </w:r>
      <w:r w:rsidR="00B75EA5" w:rsidRPr="00F073C7">
        <w:rPr>
          <w:rFonts w:ascii="Arial" w:eastAsia="Times New Roman" w:hAnsi="Arial" w:cs="Arial"/>
          <w:color w:val="000000"/>
          <w:sz w:val="20"/>
          <w:szCs w:val="20"/>
          <w:lang w:val="en-US" w:eastAsia="ru-RU"/>
        </w:rPr>
        <w:t xml:space="preserve"> Russian</w:t>
      </w:r>
      <w:r w:rsidR="004839D8" w:rsidRPr="00F073C7">
        <w:rPr>
          <w:rFonts w:ascii="Arial" w:eastAsia="Times New Roman" w:hAnsi="Arial" w:cs="Arial"/>
          <w:color w:val="000000"/>
          <w:sz w:val="20"/>
          <w:szCs w:val="20"/>
          <w:lang w:val="en-US" w:eastAsia="ru-RU"/>
        </w:rPr>
        <w:t xml:space="preserve"> </w:t>
      </w:r>
      <w:proofErr w:type="spellStart"/>
      <w:r w:rsidR="00B75EA5" w:rsidRPr="00F073C7">
        <w:rPr>
          <w:rFonts w:ascii="Arial" w:eastAsia="Times New Roman" w:hAnsi="Arial" w:cs="Arial"/>
          <w:i/>
          <w:color w:val="000000"/>
          <w:sz w:val="20"/>
          <w:szCs w:val="20"/>
          <w:lang w:val="en-US" w:eastAsia="ru-RU"/>
        </w:rPr>
        <w:t>men’</w:t>
      </w:r>
      <w:r w:rsidR="00B75EA5" w:rsidRPr="00F073C7">
        <w:rPr>
          <w:rFonts w:ascii="Arial" w:hAnsi="Arial" w:cs="Arial"/>
          <w:i/>
          <w:sz w:val="20"/>
          <w:szCs w:val="20"/>
          <w:lang w:val="en-US"/>
        </w:rPr>
        <w:t>š</w:t>
      </w:r>
      <w:r w:rsidR="00B75EA5" w:rsidRPr="00F073C7">
        <w:rPr>
          <w:rFonts w:ascii="Arial" w:eastAsia="Times New Roman" w:hAnsi="Arial" w:cs="Arial"/>
          <w:i/>
          <w:color w:val="000000"/>
          <w:sz w:val="20"/>
          <w:szCs w:val="20"/>
          <w:lang w:val="en-US" w:eastAsia="ru-RU"/>
        </w:rPr>
        <w:t>e</w:t>
      </w:r>
      <w:proofErr w:type="spellEnd"/>
      <w:r w:rsidR="00B75EA5" w:rsidRPr="00F073C7">
        <w:rPr>
          <w:rFonts w:ascii="Arial" w:eastAsia="Times New Roman" w:hAnsi="Arial" w:cs="Arial"/>
          <w:color w:val="000000"/>
          <w:sz w:val="20"/>
          <w:szCs w:val="20"/>
          <w:lang w:val="en-US" w:eastAsia="ru-RU"/>
        </w:rPr>
        <w:t xml:space="preserve"> ‘less’, </w:t>
      </w:r>
      <w:proofErr w:type="spellStart"/>
      <w:r w:rsidR="004839D8" w:rsidRPr="00F073C7">
        <w:rPr>
          <w:rFonts w:ascii="Arial" w:eastAsia="Times New Roman" w:hAnsi="Arial" w:cs="Arial"/>
          <w:i/>
          <w:color w:val="000000"/>
          <w:sz w:val="20"/>
          <w:szCs w:val="20"/>
          <w:lang w:val="en-US" w:eastAsia="ru-RU"/>
        </w:rPr>
        <w:t>xu</w:t>
      </w:r>
      <w:r w:rsidR="004839D8" w:rsidRPr="00F073C7">
        <w:rPr>
          <w:rFonts w:ascii="Arial" w:hAnsi="Arial" w:cs="Arial"/>
          <w:sz w:val="20"/>
          <w:szCs w:val="20"/>
          <w:lang w:val="en-US"/>
        </w:rPr>
        <w:t>ž</w:t>
      </w:r>
      <w:r w:rsidR="004839D8" w:rsidRPr="00F073C7">
        <w:rPr>
          <w:rFonts w:ascii="Arial" w:eastAsia="Times New Roman" w:hAnsi="Arial" w:cs="Arial"/>
          <w:i/>
          <w:color w:val="000000"/>
          <w:sz w:val="20"/>
          <w:szCs w:val="20"/>
          <w:lang w:val="en-US" w:eastAsia="ru-RU"/>
        </w:rPr>
        <w:t>e</w:t>
      </w:r>
      <w:proofErr w:type="spellEnd"/>
      <w:r w:rsidR="004839D8" w:rsidRPr="00F073C7">
        <w:rPr>
          <w:rFonts w:ascii="Arial" w:eastAsia="Times New Roman" w:hAnsi="Arial" w:cs="Arial"/>
          <w:color w:val="000000"/>
          <w:sz w:val="20"/>
          <w:szCs w:val="20"/>
          <w:lang w:val="en-US" w:eastAsia="ru-RU"/>
        </w:rPr>
        <w:t xml:space="preserve"> ‘worse’</w:t>
      </w:r>
      <w:r w:rsidR="00242AB8" w:rsidRPr="00F073C7">
        <w:rPr>
          <w:rFonts w:ascii="Arial" w:eastAsia="Times New Roman" w:hAnsi="Arial" w:cs="Arial"/>
          <w:color w:val="000000"/>
          <w:sz w:val="20"/>
          <w:szCs w:val="20"/>
          <w:lang w:val="en-US" w:eastAsia="ru-RU"/>
        </w:rPr>
        <w:t xml:space="preserve"> and</w:t>
      </w:r>
      <w:r w:rsidR="00B75EA5" w:rsidRPr="00F073C7">
        <w:rPr>
          <w:rFonts w:ascii="Arial" w:eastAsia="Times New Roman" w:hAnsi="Arial" w:cs="Arial"/>
          <w:color w:val="000000"/>
          <w:sz w:val="20"/>
          <w:szCs w:val="20"/>
          <w:lang w:val="en-US" w:eastAsia="ru-RU"/>
        </w:rPr>
        <w:t xml:space="preserve"> </w:t>
      </w:r>
      <w:proofErr w:type="spellStart"/>
      <w:r w:rsidR="00B75EA5" w:rsidRPr="00F073C7">
        <w:rPr>
          <w:rFonts w:ascii="Arial" w:eastAsia="Times New Roman" w:hAnsi="Arial" w:cs="Arial"/>
          <w:i/>
          <w:color w:val="000000"/>
          <w:sz w:val="20"/>
          <w:szCs w:val="20"/>
          <w:lang w:val="en-US" w:eastAsia="ru-RU"/>
        </w:rPr>
        <w:t>medlennee</w:t>
      </w:r>
      <w:proofErr w:type="spellEnd"/>
      <w:r w:rsidR="00B75EA5" w:rsidRPr="00F073C7">
        <w:rPr>
          <w:rFonts w:ascii="Arial" w:eastAsia="Times New Roman" w:hAnsi="Arial" w:cs="Arial"/>
          <w:color w:val="000000"/>
          <w:sz w:val="20"/>
          <w:szCs w:val="20"/>
          <w:lang w:val="en-US" w:eastAsia="ru-RU"/>
        </w:rPr>
        <w:t xml:space="preserve"> ‘slower’</w:t>
      </w:r>
      <w:r w:rsidR="004839D8" w:rsidRPr="00F073C7">
        <w:rPr>
          <w:rFonts w:ascii="Arial" w:eastAsia="Times New Roman" w:hAnsi="Arial" w:cs="Arial"/>
          <w:color w:val="000000"/>
          <w:sz w:val="20"/>
          <w:szCs w:val="20"/>
          <w:lang w:val="en-US" w:eastAsia="ru-RU"/>
        </w:rPr>
        <w:t xml:space="preserve"> are standard </w:t>
      </w:r>
      <w:r w:rsidR="00401DA8" w:rsidRPr="00F073C7">
        <w:rPr>
          <w:rFonts w:ascii="Arial" w:eastAsia="Times New Roman" w:hAnsi="Arial" w:cs="Arial"/>
          <w:color w:val="000000"/>
          <w:sz w:val="20"/>
          <w:szCs w:val="20"/>
          <w:lang w:val="en-US" w:eastAsia="ru-RU"/>
        </w:rPr>
        <w:t>(</w:t>
      </w:r>
      <w:r w:rsidR="004839D8" w:rsidRPr="00F073C7">
        <w:rPr>
          <w:rFonts w:ascii="Arial" w:eastAsia="Times New Roman" w:hAnsi="Arial" w:cs="Arial"/>
          <w:color w:val="000000"/>
          <w:sz w:val="20"/>
          <w:szCs w:val="20"/>
          <w:lang w:val="en-US" w:eastAsia="ru-RU"/>
        </w:rPr>
        <w:t>adjectival or adverbial</w:t>
      </w:r>
      <w:r w:rsidR="00401DA8" w:rsidRPr="00F073C7">
        <w:rPr>
          <w:rFonts w:ascii="Arial" w:eastAsia="Times New Roman" w:hAnsi="Arial" w:cs="Arial"/>
          <w:color w:val="000000"/>
          <w:sz w:val="20"/>
          <w:szCs w:val="20"/>
          <w:lang w:val="en-US" w:eastAsia="ru-RU"/>
        </w:rPr>
        <w:t>)</w:t>
      </w:r>
      <w:r w:rsidR="004839D8" w:rsidRPr="00F073C7">
        <w:rPr>
          <w:rFonts w:ascii="Arial" w:eastAsia="Times New Roman" w:hAnsi="Arial" w:cs="Arial"/>
          <w:color w:val="000000"/>
          <w:sz w:val="20"/>
          <w:szCs w:val="20"/>
          <w:lang w:val="en-US" w:eastAsia="ru-RU"/>
        </w:rPr>
        <w:t xml:space="preserve"> comparatives</w:t>
      </w:r>
      <w:r w:rsidR="002E76C1" w:rsidRPr="00F073C7">
        <w:rPr>
          <w:rFonts w:ascii="Arial" w:eastAsia="Times New Roman" w:hAnsi="Arial" w:cs="Arial"/>
          <w:color w:val="000000"/>
          <w:sz w:val="20"/>
          <w:szCs w:val="20"/>
          <w:lang w:val="en-US" w:eastAsia="ru-RU"/>
        </w:rPr>
        <w:t>.</w:t>
      </w:r>
      <w:r w:rsidR="000A7C44" w:rsidRPr="00F073C7">
        <w:rPr>
          <w:rFonts w:ascii="Arial" w:eastAsia="Times New Roman" w:hAnsi="Arial" w:cs="Arial"/>
          <w:color w:val="000000"/>
          <w:sz w:val="20"/>
          <w:szCs w:val="20"/>
          <w:lang w:val="en-US" w:eastAsia="ru-RU"/>
        </w:rPr>
        <w:t xml:space="preserve"> However, English </w:t>
      </w:r>
      <w:r w:rsidR="000A7C44" w:rsidRPr="00F073C7">
        <w:rPr>
          <w:rFonts w:ascii="Arial" w:eastAsia="Times New Roman" w:hAnsi="Arial" w:cs="Arial"/>
          <w:i/>
          <w:color w:val="000000"/>
          <w:sz w:val="20"/>
          <w:szCs w:val="20"/>
          <w:lang w:val="en-US" w:eastAsia="ru-RU"/>
        </w:rPr>
        <w:t>less</w:t>
      </w:r>
      <w:r w:rsidR="000A7C44" w:rsidRPr="00F073C7">
        <w:rPr>
          <w:rFonts w:ascii="Arial" w:eastAsia="Times New Roman" w:hAnsi="Arial" w:cs="Arial"/>
          <w:color w:val="000000"/>
          <w:sz w:val="20"/>
          <w:szCs w:val="20"/>
          <w:lang w:val="en-US" w:eastAsia="ru-RU"/>
        </w:rPr>
        <w:t xml:space="preserve"> </w:t>
      </w:r>
      <w:proofErr w:type="gramStart"/>
      <w:r w:rsidR="000A7C44" w:rsidRPr="00F073C7">
        <w:rPr>
          <w:rFonts w:ascii="Arial" w:eastAsia="Times New Roman" w:hAnsi="Arial" w:cs="Arial"/>
          <w:color w:val="000000"/>
          <w:sz w:val="20"/>
          <w:szCs w:val="20"/>
          <w:lang w:val="en-US" w:eastAsia="ru-RU"/>
        </w:rPr>
        <w:t>can be used</w:t>
      </w:r>
      <w:proofErr w:type="gramEnd"/>
      <w:r w:rsidR="000A7C44" w:rsidRPr="00F073C7">
        <w:rPr>
          <w:rFonts w:ascii="Arial" w:eastAsia="Times New Roman" w:hAnsi="Arial" w:cs="Arial"/>
          <w:color w:val="000000"/>
          <w:sz w:val="20"/>
          <w:szCs w:val="20"/>
          <w:lang w:val="en-US" w:eastAsia="ru-RU"/>
        </w:rPr>
        <w:t xml:space="preserve"> as a meta-comparative: </w:t>
      </w:r>
      <w:r w:rsidR="000A7C44" w:rsidRPr="00F073C7">
        <w:rPr>
          <w:rFonts w:ascii="Arial" w:eastAsia="Times New Roman" w:hAnsi="Arial" w:cs="Arial"/>
          <w:i/>
          <w:color w:val="000000"/>
          <w:sz w:val="20"/>
          <w:szCs w:val="20"/>
          <w:lang w:val="en-US" w:eastAsia="ru-RU"/>
        </w:rPr>
        <w:t>George is less crazy than dumb</w:t>
      </w:r>
      <w:r w:rsidR="000A7C44" w:rsidRPr="00F073C7">
        <w:rPr>
          <w:rFonts w:ascii="Arial" w:eastAsia="Times New Roman" w:hAnsi="Arial" w:cs="Arial"/>
          <w:color w:val="000000"/>
          <w:sz w:val="20"/>
          <w:szCs w:val="20"/>
          <w:lang w:val="en-US" w:eastAsia="ru-RU"/>
        </w:rPr>
        <w:t xml:space="preserve"> (</w:t>
      </w:r>
      <w:proofErr w:type="spellStart"/>
      <w:r w:rsidR="000A7C44" w:rsidRPr="00F073C7">
        <w:rPr>
          <w:rFonts w:ascii="Arial" w:eastAsia="Times New Roman" w:hAnsi="Arial" w:cs="Arial"/>
          <w:color w:val="000000"/>
          <w:sz w:val="20"/>
          <w:szCs w:val="20"/>
          <w:lang w:val="en-US" w:eastAsia="ru-RU"/>
        </w:rPr>
        <w:t>Morzycki</w:t>
      </w:r>
      <w:proofErr w:type="spellEnd"/>
      <w:r w:rsidR="000A7C44" w:rsidRPr="00F073C7">
        <w:rPr>
          <w:rFonts w:ascii="Arial" w:eastAsia="Times New Roman" w:hAnsi="Arial" w:cs="Arial"/>
          <w:color w:val="000000"/>
          <w:sz w:val="20"/>
          <w:szCs w:val="20"/>
          <w:lang w:val="en-US" w:eastAsia="ru-RU"/>
        </w:rPr>
        <w:t xml:space="preserve"> 2009, 2010).</w:t>
      </w:r>
    </w:p>
    <w:p w14:paraId="314EDF76" w14:textId="77777777" w:rsidR="00D92C50" w:rsidRPr="000A7C44" w:rsidRDefault="00D92C50" w:rsidP="00F52A78">
      <w:pPr>
        <w:spacing w:line="276" w:lineRule="auto"/>
        <w:ind w:right="-1"/>
        <w:jc w:val="both"/>
        <w:rPr>
          <w:rFonts w:ascii="Arial" w:eastAsia="Times New Roman" w:hAnsi="Arial" w:cs="Arial"/>
          <w:sz w:val="24"/>
          <w:szCs w:val="24"/>
          <w:lang w:val="en-US" w:eastAsia="ru-RU"/>
        </w:rPr>
      </w:pPr>
    </w:p>
    <w:p w14:paraId="2EE3E431" w14:textId="58FB4E6B" w:rsidR="004D37ED" w:rsidRPr="002D3077" w:rsidRDefault="00C75DCF" w:rsidP="00F52A78">
      <w:pPr>
        <w:spacing w:line="276" w:lineRule="auto"/>
        <w:ind w:right="-1"/>
        <w:jc w:val="both"/>
        <w:rPr>
          <w:rFonts w:ascii="Arial" w:eastAsia="Times New Roman" w:hAnsi="Arial" w:cs="Arial"/>
          <w:b/>
          <w:color w:val="000000"/>
          <w:sz w:val="24"/>
          <w:szCs w:val="24"/>
          <w:lang w:val="en-US" w:eastAsia="ru-RU"/>
        </w:rPr>
      </w:pPr>
      <w:r w:rsidRPr="002D3077">
        <w:rPr>
          <w:rFonts w:ascii="Arial" w:eastAsia="Times New Roman" w:hAnsi="Arial" w:cs="Arial"/>
          <w:b/>
          <w:color w:val="000000"/>
          <w:sz w:val="24"/>
          <w:szCs w:val="24"/>
          <w:lang w:val="en-US" w:eastAsia="ru-RU"/>
        </w:rPr>
        <w:t>We set the following g</w:t>
      </w:r>
      <w:r w:rsidR="004D37ED" w:rsidRPr="002D3077">
        <w:rPr>
          <w:rFonts w:ascii="Arial" w:eastAsia="Times New Roman" w:hAnsi="Arial" w:cs="Arial"/>
          <w:b/>
          <w:color w:val="000000"/>
          <w:sz w:val="24"/>
          <w:szCs w:val="24"/>
          <w:lang w:val="en-US" w:eastAsia="ru-RU"/>
        </w:rPr>
        <w:t>oals</w:t>
      </w:r>
    </w:p>
    <w:p w14:paraId="04FF7986" w14:textId="3C38AE1A" w:rsidR="00883D02" w:rsidRPr="002D3077" w:rsidRDefault="001C0CD5" w:rsidP="00F52A78">
      <w:pPr>
        <w:pStyle w:val="af3"/>
        <w:numPr>
          <w:ilvl w:val="0"/>
          <w:numId w:val="4"/>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Reveal</w:t>
      </w:r>
      <w:r w:rsidR="003158F6" w:rsidRPr="002D3077">
        <w:rPr>
          <w:rFonts w:ascii="Arial" w:eastAsia="Times New Roman" w:hAnsi="Arial" w:cs="Arial"/>
          <w:color w:val="000000"/>
          <w:sz w:val="24"/>
          <w:szCs w:val="24"/>
          <w:lang w:val="en-US" w:eastAsia="ru-RU"/>
        </w:rPr>
        <w:t xml:space="preserve"> </w:t>
      </w:r>
      <w:proofErr w:type="spellStart"/>
      <w:r w:rsidR="003158F6" w:rsidRPr="002D3077">
        <w:rPr>
          <w:rFonts w:ascii="Arial" w:eastAsia="Times New Roman" w:hAnsi="Arial" w:cs="Arial"/>
          <w:color w:val="000000"/>
          <w:sz w:val="24"/>
          <w:szCs w:val="24"/>
          <w:lang w:val="en-US" w:eastAsia="ru-RU"/>
        </w:rPr>
        <w:t>morphosyntactic</w:t>
      </w:r>
      <w:proofErr w:type="spellEnd"/>
      <w:r w:rsidR="003158F6" w:rsidRPr="002D3077">
        <w:rPr>
          <w:rFonts w:ascii="Arial" w:eastAsia="Times New Roman" w:hAnsi="Arial" w:cs="Arial"/>
          <w:color w:val="000000"/>
          <w:sz w:val="24"/>
          <w:szCs w:val="24"/>
          <w:lang w:val="en-US" w:eastAsia="ru-RU"/>
        </w:rPr>
        <w:t xml:space="preserve"> features of </w:t>
      </w:r>
      <w:r w:rsidR="008D75AD" w:rsidRPr="002D3077">
        <w:rPr>
          <w:rFonts w:ascii="Arial" w:eastAsia="Times New Roman" w:hAnsi="Arial" w:cs="Arial"/>
          <w:color w:val="000000"/>
          <w:sz w:val="24"/>
          <w:szCs w:val="24"/>
          <w:lang w:val="en-US" w:eastAsia="ru-RU"/>
        </w:rPr>
        <w:t xml:space="preserve">Russian </w:t>
      </w:r>
      <w:r w:rsidR="00874814" w:rsidRPr="002D3077">
        <w:rPr>
          <w:rFonts w:ascii="Arial" w:eastAsia="Times New Roman" w:hAnsi="Arial" w:cs="Arial"/>
          <w:color w:val="000000"/>
          <w:sz w:val="24"/>
          <w:szCs w:val="24"/>
          <w:lang w:val="en-US" w:eastAsia="ru-RU"/>
        </w:rPr>
        <w:t>meta-comparatives</w:t>
      </w:r>
      <w:r w:rsidR="002E76C1" w:rsidRPr="002D3077">
        <w:rPr>
          <w:rFonts w:ascii="Arial" w:eastAsia="Times New Roman" w:hAnsi="Arial" w:cs="Arial"/>
          <w:color w:val="000000"/>
          <w:sz w:val="24"/>
          <w:szCs w:val="24"/>
          <w:lang w:val="en-US" w:eastAsia="ru-RU"/>
        </w:rPr>
        <w:t>;</w:t>
      </w:r>
    </w:p>
    <w:p w14:paraId="7E3C7882" w14:textId="63D9E989" w:rsidR="00801716" w:rsidRPr="002D3077" w:rsidRDefault="00874814" w:rsidP="00F52A78">
      <w:pPr>
        <w:pStyle w:val="af3"/>
        <w:numPr>
          <w:ilvl w:val="0"/>
          <w:numId w:val="4"/>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Show that Russian meta-comparatives do not perfectly fit within </w:t>
      </w:r>
      <w:r w:rsidR="00801716" w:rsidRPr="002D3077">
        <w:rPr>
          <w:rFonts w:ascii="Arial" w:eastAsia="Times New Roman" w:hAnsi="Arial" w:cs="Arial"/>
          <w:color w:val="000000"/>
          <w:sz w:val="24"/>
          <w:szCs w:val="24"/>
          <w:lang w:val="en-US" w:eastAsia="ru-RU"/>
        </w:rPr>
        <w:t xml:space="preserve">the currently existing </w:t>
      </w:r>
      <w:r w:rsidRPr="002D3077">
        <w:rPr>
          <w:rFonts w:ascii="Arial" w:eastAsia="Times New Roman" w:hAnsi="Arial" w:cs="Arial"/>
          <w:color w:val="000000"/>
          <w:sz w:val="24"/>
          <w:szCs w:val="24"/>
          <w:lang w:val="en-US" w:eastAsia="ru-RU"/>
        </w:rPr>
        <w:t xml:space="preserve">semantic </w:t>
      </w:r>
      <w:r w:rsidR="00801716" w:rsidRPr="002D3077">
        <w:rPr>
          <w:rFonts w:ascii="Arial" w:eastAsia="Times New Roman" w:hAnsi="Arial" w:cs="Arial"/>
          <w:color w:val="000000"/>
          <w:sz w:val="24"/>
          <w:szCs w:val="24"/>
          <w:lang w:val="en-US" w:eastAsia="ru-RU"/>
        </w:rPr>
        <w:t xml:space="preserve">theories of </w:t>
      </w:r>
      <w:r w:rsidRPr="002D3077">
        <w:rPr>
          <w:rFonts w:ascii="Arial" w:eastAsia="Times New Roman" w:hAnsi="Arial" w:cs="Arial"/>
          <w:color w:val="000000"/>
          <w:sz w:val="24"/>
          <w:szCs w:val="24"/>
          <w:lang w:val="en-US" w:eastAsia="ru-RU"/>
        </w:rPr>
        <w:t>meta-comparatives</w:t>
      </w:r>
      <w:r w:rsidR="00801716" w:rsidRPr="002D3077">
        <w:rPr>
          <w:rFonts w:ascii="Arial" w:eastAsia="Times New Roman" w:hAnsi="Arial" w:cs="Arial"/>
          <w:color w:val="000000"/>
          <w:sz w:val="24"/>
          <w:szCs w:val="24"/>
          <w:lang w:val="en-US" w:eastAsia="ru-RU"/>
        </w:rPr>
        <w:t xml:space="preserve"> developed by </w:t>
      </w:r>
      <w:proofErr w:type="spellStart"/>
      <w:r w:rsidR="00801716" w:rsidRPr="002D3077">
        <w:rPr>
          <w:rFonts w:ascii="Arial" w:eastAsia="Times New Roman" w:hAnsi="Arial" w:cs="Arial"/>
          <w:color w:val="000000"/>
          <w:sz w:val="24"/>
          <w:szCs w:val="24"/>
          <w:lang w:val="en-US" w:eastAsia="ru-RU"/>
        </w:rPr>
        <w:t>Giannakidou</w:t>
      </w:r>
      <w:proofErr w:type="spellEnd"/>
      <w:r w:rsidR="00801716" w:rsidRPr="002D3077">
        <w:rPr>
          <w:rFonts w:ascii="Arial" w:eastAsia="Times New Roman" w:hAnsi="Arial" w:cs="Arial"/>
          <w:color w:val="000000"/>
          <w:sz w:val="24"/>
          <w:szCs w:val="24"/>
          <w:lang w:val="en-US" w:eastAsia="ru-RU"/>
        </w:rPr>
        <w:t xml:space="preserve"> and </w:t>
      </w:r>
      <w:proofErr w:type="spellStart"/>
      <w:r w:rsidR="00801716" w:rsidRPr="002D3077">
        <w:rPr>
          <w:rFonts w:ascii="Arial" w:eastAsia="Times New Roman" w:hAnsi="Arial" w:cs="Arial"/>
          <w:color w:val="000000"/>
          <w:sz w:val="24"/>
          <w:szCs w:val="24"/>
          <w:lang w:val="en-US" w:eastAsia="ru-RU"/>
        </w:rPr>
        <w:t>Stavrou</w:t>
      </w:r>
      <w:proofErr w:type="spellEnd"/>
      <w:r w:rsidR="00801716" w:rsidRPr="002D3077">
        <w:rPr>
          <w:rFonts w:ascii="Arial" w:eastAsia="Times New Roman" w:hAnsi="Arial" w:cs="Arial"/>
          <w:color w:val="000000"/>
          <w:sz w:val="24"/>
          <w:szCs w:val="24"/>
          <w:lang w:val="en-US" w:eastAsia="ru-RU"/>
        </w:rPr>
        <w:t xml:space="preserve"> (2008), </w:t>
      </w:r>
      <w:proofErr w:type="spellStart"/>
      <w:r w:rsidR="00801716" w:rsidRPr="002D3077">
        <w:rPr>
          <w:rFonts w:ascii="Arial" w:eastAsia="Times New Roman" w:hAnsi="Arial" w:cs="Arial"/>
          <w:color w:val="000000"/>
          <w:sz w:val="24"/>
          <w:szCs w:val="24"/>
          <w:lang w:val="en-US" w:eastAsia="ru-RU"/>
        </w:rPr>
        <w:t>Giannakidou</w:t>
      </w:r>
      <w:proofErr w:type="spellEnd"/>
      <w:r w:rsidR="00801716" w:rsidRPr="002D3077">
        <w:rPr>
          <w:rFonts w:ascii="Arial" w:eastAsia="Times New Roman" w:hAnsi="Arial" w:cs="Arial"/>
          <w:color w:val="000000"/>
          <w:sz w:val="24"/>
          <w:szCs w:val="24"/>
          <w:lang w:val="en-US" w:eastAsia="ru-RU"/>
        </w:rPr>
        <w:t xml:space="preserve"> and Yoon (2011), </w:t>
      </w:r>
      <w:proofErr w:type="spellStart"/>
      <w:r w:rsidR="00801716" w:rsidRPr="002D3077">
        <w:rPr>
          <w:rFonts w:ascii="Arial" w:eastAsia="Times New Roman" w:hAnsi="Arial" w:cs="Arial"/>
          <w:color w:val="000000"/>
          <w:sz w:val="24"/>
          <w:szCs w:val="24"/>
          <w:lang w:val="en-US" w:eastAsia="ru-RU"/>
        </w:rPr>
        <w:t>Morzycki</w:t>
      </w:r>
      <w:proofErr w:type="spellEnd"/>
      <w:r w:rsidR="00801716" w:rsidRPr="002D3077">
        <w:rPr>
          <w:rFonts w:ascii="Arial" w:eastAsia="Times New Roman" w:hAnsi="Arial" w:cs="Arial"/>
          <w:color w:val="000000"/>
          <w:sz w:val="24"/>
          <w:szCs w:val="24"/>
          <w:lang w:val="en-US" w:eastAsia="ru-RU"/>
        </w:rPr>
        <w:t xml:space="preserve"> (2</w:t>
      </w:r>
      <w:r w:rsidRPr="002D3077">
        <w:rPr>
          <w:rFonts w:ascii="Arial" w:eastAsia="Times New Roman" w:hAnsi="Arial" w:cs="Arial"/>
          <w:color w:val="000000"/>
          <w:sz w:val="24"/>
          <w:szCs w:val="24"/>
          <w:lang w:val="en-US" w:eastAsia="ru-RU"/>
        </w:rPr>
        <w:t xml:space="preserve">009, 2010) and </w:t>
      </w:r>
      <w:proofErr w:type="spellStart"/>
      <w:r w:rsidRPr="002D3077">
        <w:rPr>
          <w:rFonts w:ascii="Arial" w:eastAsia="Times New Roman" w:hAnsi="Arial" w:cs="Arial"/>
          <w:color w:val="000000"/>
          <w:sz w:val="24"/>
          <w:szCs w:val="24"/>
          <w:lang w:val="en-US" w:eastAsia="ru-RU"/>
        </w:rPr>
        <w:t>Goncharov</w:t>
      </w:r>
      <w:proofErr w:type="spellEnd"/>
      <w:r w:rsidRPr="002D3077">
        <w:rPr>
          <w:rFonts w:ascii="Arial" w:eastAsia="Times New Roman" w:hAnsi="Arial" w:cs="Arial"/>
          <w:color w:val="000000"/>
          <w:sz w:val="24"/>
          <w:szCs w:val="24"/>
          <w:lang w:val="en-US" w:eastAsia="ru-RU"/>
        </w:rPr>
        <w:t xml:space="preserve"> (2014)</w:t>
      </w:r>
      <w:r w:rsidR="002E76C1" w:rsidRPr="002D3077">
        <w:rPr>
          <w:rFonts w:ascii="Arial" w:eastAsia="Times New Roman" w:hAnsi="Arial" w:cs="Arial"/>
          <w:color w:val="000000"/>
          <w:sz w:val="24"/>
          <w:szCs w:val="24"/>
          <w:lang w:val="en-US" w:eastAsia="ru-RU"/>
        </w:rPr>
        <w:t>;</w:t>
      </w:r>
    </w:p>
    <w:p w14:paraId="1435F8F7" w14:textId="39E11EF6" w:rsidR="00874814" w:rsidRPr="002D3077" w:rsidRDefault="00070ED9" w:rsidP="00F52A78">
      <w:pPr>
        <w:pStyle w:val="af3"/>
        <w:numPr>
          <w:ilvl w:val="0"/>
          <w:numId w:val="4"/>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Since each of the three Russian meta-comparatives contributes its own semantics to the meaning of an utterance, we p</w:t>
      </w:r>
      <w:r w:rsidR="00874814" w:rsidRPr="002D3077">
        <w:rPr>
          <w:rFonts w:ascii="Arial" w:eastAsia="Times New Roman" w:hAnsi="Arial" w:cs="Arial"/>
          <w:color w:val="000000"/>
          <w:sz w:val="24"/>
          <w:szCs w:val="24"/>
          <w:lang w:val="en-US" w:eastAsia="ru-RU"/>
        </w:rPr>
        <w:t xml:space="preserve">ropose </w:t>
      </w:r>
      <w:r w:rsidRPr="002D3077">
        <w:rPr>
          <w:rFonts w:ascii="Arial" w:eastAsia="Times New Roman" w:hAnsi="Arial" w:cs="Arial"/>
          <w:color w:val="000000"/>
          <w:sz w:val="24"/>
          <w:szCs w:val="24"/>
          <w:lang w:val="en-US" w:eastAsia="ru-RU"/>
        </w:rPr>
        <w:t xml:space="preserve">a </w:t>
      </w:r>
      <w:r w:rsidR="00874814" w:rsidRPr="002D3077">
        <w:rPr>
          <w:rFonts w:ascii="Arial" w:eastAsia="Times New Roman" w:hAnsi="Arial" w:cs="Arial"/>
          <w:color w:val="000000"/>
          <w:sz w:val="24"/>
          <w:szCs w:val="24"/>
          <w:lang w:val="en-US" w:eastAsia="ru-RU"/>
        </w:rPr>
        <w:t xml:space="preserve">semantic approach to Russian meta-comparatives in terms of semantic maps that </w:t>
      </w:r>
      <w:proofErr w:type="gramStart"/>
      <w:r w:rsidR="00874814" w:rsidRPr="002D3077">
        <w:rPr>
          <w:rFonts w:ascii="Arial" w:eastAsia="Times New Roman" w:hAnsi="Arial" w:cs="Arial"/>
          <w:color w:val="000000"/>
          <w:sz w:val="24"/>
          <w:szCs w:val="24"/>
          <w:lang w:val="en-US" w:eastAsia="ru-RU"/>
        </w:rPr>
        <w:t>might also be applied</w:t>
      </w:r>
      <w:proofErr w:type="gramEnd"/>
      <w:r w:rsidR="00874814" w:rsidRPr="002D3077">
        <w:rPr>
          <w:rFonts w:ascii="Arial" w:eastAsia="Times New Roman" w:hAnsi="Arial" w:cs="Arial"/>
          <w:color w:val="000000"/>
          <w:sz w:val="24"/>
          <w:szCs w:val="24"/>
          <w:lang w:val="en-US" w:eastAsia="ru-RU"/>
        </w:rPr>
        <w:t xml:space="preserve"> to the data of other languages</w:t>
      </w:r>
      <w:r w:rsidR="002E76C1" w:rsidRPr="002D3077">
        <w:rPr>
          <w:rFonts w:ascii="Arial" w:eastAsia="Times New Roman" w:hAnsi="Arial" w:cs="Arial"/>
          <w:color w:val="000000"/>
          <w:sz w:val="24"/>
          <w:szCs w:val="24"/>
          <w:lang w:val="en-US" w:eastAsia="ru-RU"/>
        </w:rPr>
        <w:t>.</w:t>
      </w:r>
    </w:p>
    <w:p w14:paraId="489C2D23" w14:textId="77777777" w:rsidR="008D75AD" w:rsidRPr="002D3077" w:rsidRDefault="008D75AD" w:rsidP="00F52A78">
      <w:pPr>
        <w:spacing w:line="276" w:lineRule="auto"/>
        <w:ind w:right="-1"/>
        <w:jc w:val="both"/>
        <w:rPr>
          <w:rFonts w:ascii="Arial" w:eastAsia="Times New Roman" w:hAnsi="Arial" w:cs="Arial"/>
          <w:sz w:val="24"/>
          <w:szCs w:val="24"/>
          <w:lang w:val="en-US" w:eastAsia="ru-RU"/>
        </w:rPr>
      </w:pPr>
    </w:p>
    <w:p w14:paraId="74BA414B" w14:textId="657BEA91" w:rsidR="00070ED9" w:rsidRPr="00070ED9" w:rsidRDefault="00070ED9" w:rsidP="00F52A78">
      <w:pPr>
        <w:spacing w:line="276" w:lineRule="auto"/>
        <w:jc w:val="both"/>
        <w:rPr>
          <w:rFonts w:ascii="Arial" w:hAnsi="Arial" w:cs="Arial"/>
          <w:sz w:val="24"/>
          <w:szCs w:val="24"/>
          <w:lang w:val="en-US"/>
        </w:rPr>
      </w:pPr>
      <w:r w:rsidRPr="002D3077">
        <w:rPr>
          <w:rFonts w:ascii="Arial" w:eastAsia="Times New Roman" w:hAnsi="Arial" w:cs="Arial"/>
          <w:color w:val="000000"/>
          <w:sz w:val="24"/>
          <w:szCs w:val="24"/>
          <w:lang w:val="en-US" w:eastAsia="ru-RU"/>
        </w:rPr>
        <w:t>We base our research on the data from the Russian N</w:t>
      </w:r>
      <w:r w:rsidRPr="00070ED9">
        <w:rPr>
          <w:rFonts w:ascii="Arial" w:eastAsia="Times New Roman" w:hAnsi="Arial" w:cs="Arial"/>
          <w:color w:val="000000"/>
          <w:sz w:val="24"/>
          <w:szCs w:val="24"/>
          <w:lang w:val="en-US" w:eastAsia="ru-RU"/>
        </w:rPr>
        <w:t>ational Corpus (further RNC).</w:t>
      </w:r>
    </w:p>
    <w:p w14:paraId="652C6F64" w14:textId="77777777" w:rsidR="00070ED9" w:rsidRDefault="00070ED9" w:rsidP="00F52A78">
      <w:pPr>
        <w:spacing w:line="276" w:lineRule="auto"/>
        <w:ind w:right="-1"/>
        <w:jc w:val="both"/>
        <w:rPr>
          <w:rFonts w:ascii="Arial" w:eastAsia="Times New Roman" w:hAnsi="Arial" w:cs="Arial"/>
          <w:sz w:val="24"/>
          <w:szCs w:val="24"/>
          <w:lang w:val="en-US" w:eastAsia="ru-RU"/>
        </w:rPr>
      </w:pPr>
    </w:p>
    <w:p w14:paraId="048FF594" w14:textId="57B8FEA6" w:rsidR="008D75AD" w:rsidRPr="00A936EA" w:rsidRDefault="00A936EA" w:rsidP="00F52A78">
      <w:pPr>
        <w:spacing w:line="276" w:lineRule="auto"/>
        <w:ind w:right="-1"/>
        <w:jc w:val="left"/>
        <w:outlineLvl w:val="0"/>
        <w:rPr>
          <w:rFonts w:ascii="Arial" w:eastAsia="Times New Roman" w:hAnsi="Arial" w:cs="Arial"/>
          <w:b/>
          <w:sz w:val="32"/>
          <w:szCs w:val="32"/>
          <w:lang w:val="en-US" w:eastAsia="ru-RU"/>
        </w:rPr>
      </w:pPr>
      <w:r w:rsidRPr="00A936EA">
        <w:rPr>
          <w:rFonts w:ascii="Arial" w:eastAsia="Times New Roman" w:hAnsi="Arial" w:cs="Arial"/>
          <w:b/>
          <w:iCs/>
          <w:color w:val="000000"/>
          <w:sz w:val="32"/>
          <w:szCs w:val="32"/>
          <w:lang w:val="en-US" w:eastAsia="ru-RU"/>
        </w:rPr>
        <w:t>2.</w:t>
      </w:r>
      <w:r>
        <w:rPr>
          <w:rFonts w:ascii="Arial" w:eastAsia="Times New Roman" w:hAnsi="Arial" w:cs="Arial"/>
          <w:b/>
          <w:iCs/>
          <w:color w:val="000000"/>
          <w:sz w:val="40"/>
          <w:szCs w:val="40"/>
          <w:lang w:val="en-US" w:eastAsia="ru-RU"/>
        </w:rPr>
        <w:t xml:space="preserve"> </w:t>
      </w:r>
      <w:proofErr w:type="spellStart"/>
      <w:r w:rsidR="008D75AD" w:rsidRPr="00A936EA">
        <w:rPr>
          <w:rFonts w:ascii="Arial" w:eastAsia="Times New Roman" w:hAnsi="Arial" w:cs="Arial"/>
          <w:b/>
          <w:iCs/>
          <w:color w:val="000000"/>
          <w:sz w:val="32"/>
          <w:szCs w:val="32"/>
          <w:lang w:val="en-US" w:eastAsia="ru-RU"/>
        </w:rPr>
        <w:t>Morpho</w:t>
      </w:r>
      <w:r w:rsidRPr="00A936EA">
        <w:rPr>
          <w:rFonts w:ascii="Arial" w:eastAsia="Times New Roman" w:hAnsi="Arial" w:cs="Arial"/>
          <w:b/>
          <w:iCs/>
          <w:color w:val="000000"/>
          <w:sz w:val="32"/>
          <w:szCs w:val="32"/>
          <w:lang w:val="en-US" w:eastAsia="ru-RU"/>
        </w:rPr>
        <w:t>s</w:t>
      </w:r>
      <w:r w:rsidR="008D75AD" w:rsidRPr="00A936EA">
        <w:rPr>
          <w:rFonts w:ascii="Arial" w:eastAsia="Times New Roman" w:hAnsi="Arial" w:cs="Arial"/>
          <w:b/>
          <w:iCs/>
          <w:color w:val="000000"/>
          <w:sz w:val="32"/>
          <w:szCs w:val="32"/>
          <w:lang w:val="en-US" w:eastAsia="ru-RU"/>
        </w:rPr>
        <w:t>yntactic</w:t>
      </w:r>
      <w:proofErr w:type="spellEnd"/>
      <w:r w:rsidR="008D75AD" w:rsidRPr="00A936EA">
        <w:rPr>
          <w:rFonts w:ascii="Arial" w:eastAsia="Times New Roman" w:hAnsi="Arial" w:cs="Arial"/>
          <w:b/>
          <w:iCs/>
          <w:color w:val="000000"/>
          <w:sz w:val="32"/>
          <w:szCs w:val="32"/>
          <w:lang w:val="en-US" w:eastAsia="ru-RU"/>
        </w:rPr>
        <w:t xml:space="preserve"> </w:t>
      </w:r>
      <w:r w:rsidR="00193F6C">
        <w:rPr>
          <w:rFonts w:ascii="Arial" w:eastAsia="Times New Roman" w:hAnsi="Arial" w:cs="Arial"/>
          <w:b/>
          <w:iCs/>
          <w:color w:val="000000"/>
          <w:sz w:val="32"/>
          <w:szCs w:val="32"/>
          <w:lang w:val="en-US" w:eastAsia="ru-RU"/>
        </w:rPr>
        <w:t>Features of</w:t>
      </w:r>
      <w:r w:rsidR="008D75AD" w:rsidRPr="00A936EA">
        <w:rPr>
          <w:rFonts w:ascii="Arial" w:eastAsia="Times New Roman" w:hAnsi="Arial" w:cs="Arial"/>
          <w:b/>
          <w:iCs/>
          <w:color w:val="000000"/>
          <w:sz w:val="32"/>
          <w:szCs w:val="32"/>
          <w:lang w:val="en-US" w:eastAsia="ru-RU"/>
        </w:rPr>
        <w:t xml:space="preserve"> </w:t>
      </w:r>
      <w:r w:rsidR="00CB1BF2">
        <w:rPr>
          <w:rFonts w:ascii="Arial" w:eastAsia="Times New Roman" w:hAnsi="Arial" w:cs="Arial"/>
          <w:b/>
          <w:iCs/>
          <w:color w:val="000000"/>
          <w:sz w:val="32"/>
          <w:szCs w:val="32"/>
          <w:lang w:val="en-US" w:eastAsia="ru-RU"/>
        </w:rPr>
        <w:t xml:space="preserve">Standard Comparatives and </w:t>
      </w:r>
      <w:r w:rsidR="008D75AD" w:rsidRPr="00A936EA">
        <w:rPr>
          <w:rFonts w:ascii="Arial" w:eastAsia="Times New Roman" w:hAnsi="Arial" w:cs="Arial"/>
          <w:b/>
          <w:iCs/>
          <w:color w:val="000000"/>
          <w:sz w:val="32"/>
          <w:szCs w:val="32"/>
          <w:lang w:val="en-US" w:eastAsia="ru-RU"/>
        </w:rPr>
        <w:t>Meta-comparatives</w:t>
      </w:r>
    </w:p>
    <w:p w14:paraId="21CCE744" w14:textId="77777777" w:rsidR="00BF482A" w:rsidRDefault="00BF482A" w:rsidP="00F52A78">
      <w:pPr>
        <w:spacing w:line="276" w:lineRule="auto"/>
        <w:ind w:right="-1"/>
        <w:jc w:val="both"/>
        <w:rPr>
          <w:rFonts w:ascii="Arial" w:eastAsia="Times New Roman" w:hAnsi="Arial" w:cs="Arial"/>
          <w:color w:val="000000"/>
          <w:sz w:val="24"/>
          <w:szCs w:val="24"/>
          <w:lang w:val="en-US" w:eastAsia="ru-RU"/>
        </w:rPr>
      </w:pPr>
    </w:p>
    <w:p w14:paraId="4C4A3EA7" w14:textId="7EA78B46" w:rsidR="00D92C50" w:rsidRPr="003B13B8" w:rsidRDefault="00F219BB" w:rsidP="00F52A78">
      <w:pPr>
        <w:spacing w:line="276" w:lineRule="auto"/>
        <w:ind w:right="-1"/>
        <w:jc w:val="both"/>
        <w:rPr>
          <w:rFonts w:ascii="Arial" w:eastAsia="Times New Roman" w:hAnsi="Arial" w:cs="Arial"/>
          <w:b/>
          <w:color w:val="000000"/>
          <w:sz w:val="28"/>
          <w:szCs w:val="28"/>
          <w:lang w:val="en-US" w:eastAsia="ru-RU"/>
        </w:rPr>
      </w:pPr>
      <w:r w:rsidRPr="003B13B8">
        <w:rPr>
          <w:rFonts w:ascii="Arial" w:eastAsia="Times New Roman" w:hAnsi="Arial" w:cs="Arial"/>
          <w:b/>
          <w:color w:val="000000"/>
          <w:sz w:val="28"/>
          <w:szCs w:val="28"/>
          <w:lang w:val="en-US" w:eastAsia="ru-RU"/>
        </w:rPr>
        <w:t>2.1. Types of S</w:t>
      </w:r>
      <w:r w:rsidR="00CB1BF2" w:rsidRPr="003B13B8">
        <w:rPr>
          <w:rFonts w:ascii="Arial" w:eastAsia="Times New Roman" w:hAnsi="Arial" w:cs="Arial"/>
          <w:b/>
          <w:color w:val="000000"/>
          <w:sz w:val="28"/>
          <w:szCs w:val="28"/>
          <w:lang w:val="en-US" w:eastAsia="ru-RU"/>
        </w:rPr>
        <w:t>tandard</w:t>
      </w:r>
      <w:r w:rsidRPr="003B13B8">
        <w:rPr>
          <w:rFonts w:ascii="Arial" w:eastAsia="Times New Roman" w:hAnsi="Arial" w:cs="Arial"/>
          <w:b/>
          <w:color w:val="000000"/>
          <w:sz w:val="28"/>
          <w:szCs w:val="28"/>
          <w:lang w:val="en-US" w:eastAsia="ru-RU"/>
        </w:rPr>
        <w:t xml:space="preserve"> C</w:t>
      </w:r>
      <w:r w:rsidR="00D92C50" w:rsidRPr="003B13B8">
        <w:rPr>
          <w:rFonts w:ascii="Arial" w:eastAsia="Times New Roman" w:hAnsi="Arial" w:cs="Arial"/>
          <w:b/>
          <w:color w:val="000000"/>
          <w:sz w:val="28"/>
          <w:szCs w:val="28"/>
          <w:lang w:val="en-US" w:eastAsia="ru-RU"/>
        </w:rPr>
        <w:t>omparatives</w:t>
      </w:r>
      <w:r w:rsidRPr="003B13B8">
        <w:rPr>
          <w:rFonts w:ascii="Arial" w:eastAsia="Times New Roman" w:hAnsi="Arial" w:cs="Arial"/>
          <w:b/>
          <w:color w:val="000000"/>
          <w:sz w:val="28"/>
          <w:szCs w:val="28"/>
          <w:lang w:val="en-US" w:eastAsia="ru-RU"/>
        </w:rPr>
        <w:t xml:space="preserve"> and their </w:t>
      </w:r>
      <w:proofErr w:type="spellStart"/>
      <w:r w:rsidRPr="003B13B8">
        <w:rPr>
          <w:rFonts w:ascii="Arial" w:eastAsia="Times New Roman" w:hAnsi="Arial" w:cs="Arial"/>
          <w:b/>
          <w:color w:val="000000"/>
          <w:sz w:val="28"/>
          <w:szCs w:val="28"/>
          <w:lang w:val="en-US" w:eastAsia="ru-RU"/>
        </w:rPr>
        <w:t>Morphosyntactic</w:t>
      </w:r>
      <w:proofErr w:type="spellEnd"/>
      <w:r w:rsidRPr="003B13B8">
        <w:rPr>
          <w:rFonts w:ascii="Arial" w:eastAsia="Times New Roman" w:hAnsi="Arial" w:cs="Arial"/>
          <w:b/>
          <w:color w:val="000000"/>
          <w:sz w:val="28"/>
          <w:szCs w:val="28"/>
          <w:lang w:val="en-US" w:eastAsia="ru-RU"/>
        </w:rPr>
        <w:t xml:space="preserve"> Features</w:t>
      </w:r>
    </w:p>
    <w:p w14:paraId="70BE36D3" w14:textId="77777777" w:rsidR="00D92C50" w:rsidRDefault="00D92C50" w:rsidP="00F52A78">
      <w:pPr>
        <w:spacing w:line="276" w:lineRule="auto"/>
        <w:ind w:right="-1"/>
        <w:jc w:val="both"/>
        <w:rPr>
          <w:rFonts w:ascii="Arial" w:eastAsia="Times New Roman" w:hAnsi="Arial" w:cs="Arial"/>
          <w:color w:val="000000"/>
          <w:sz w:val="24"/>
          <w:szCs w:val="24"/>
          <w:lang w:val="en-US" w:eastAsia="ru-RU"/>
        </w:rPr>
      </w:pPr>
    </w:p>
    <w:p w14:paraId="57885F3C" w14:textId="55E66978" w:rsidR="00C75DCF" w:rsidRPr="002D3077" w:rsidRDefault="00A44383"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Russian s</w:t>
      </w:r>
      <w:r w:rsidR="00C75DCF" w:rsidRPr="002D3077">
        <w:rPr>
          <w:rFonts w:ascii="Arial" w:eastAsia="Times New Roman" w:hAnsi="Arial" w:cs="Arial"/>
          <w:color w:val="000000"/>
          <w:sz w:val="24"/>
          <w:szCs w:val="24"/>
          <w:lang w:val="en-US" w:eastAsia="ru-RU"/>
        </w:rPr>
        <w:t xml:space="preserve">tandard </w:t>
      </w:r>
      <w:r w:rsidR="009A1353" w:rsidRPr="002D3077">
        <w:rPr>
          <w:rFonts w:ascii="Arial" w:eastAsia="Times New Roman" w:hAnsi="Arial" w:cs="Arial"/>
          <w:color w:val="000000"/>
          <w:sz w:val="24"/>
          <w:szCs w:val="24"/>
          <w:lang w:val="en-US" w:eastAsia="ru-RU"/>
        </w:rPr>
        <w:t>comparatives split into four classes</w:t>
      </w:r>
    </w:p>
    <w:p w14:paraId="3BFC424D" w14:textId="77777777" w:rsidR="00C75DCF" w:rsidRPr="002D3077" w:rsidRDefault="00C75DCF" w:rsidP="00F52A78">
      <w:pPr>
        <w:spacing w:line="276" w:lineRule="auto"/>
        <w:ind w:right="-1"/>
        <w:jc w:val="both"/>
        <w:rPr>
          <w:rFonts w:ascii="Arial" w:eastAsia="Times New Roman" w:hAnsi="Arial" w:cs="Arial"/>
          <w:color w:val="000000"/>
          <w:sz w:val="24"/>
          <w:szCs w:val="24"/>
          <w:lang w:val="en-US" w:eastAsia="ru-RU"/>
        </w:rPr>
      </w:pPr>
    </w:p>
    <w:p w14:paraId="57526C33" w14:textId="2796F2E2" w:rsidR="00D92C50" w:rsidRPr="002D3077" w:rsidRDefault="00D92C50" w:rsidP="00F52A78">
      <w:pPr>
        <w:spacing w:line="276" w:lineRule="auto"/>
        <w:ind w:right="-1"/>
        <w:jc w:val="both"/>
        <w:rPr>
          <w:rFonts w:ascii="Arial" w:eastAsia="Times New Roman" w:hAnsi="Arial" w:cs="Arial"/>
          <w:color w:val="000000"/>
          <w:sz w:val="24"/>
          <w:szCs w:val="24"/>
          <w:u w:val="single"/>
          <w:lang w:val="en-US" w:eastAsia="ru-RU"/>
        </w:rPr>
      </w:pPr>
      <w:r w:rsidRPr="002D3077">
        <w:rPr>
          <w:rFonts w:ascii="Arial" w:eastAsia="Times New Roman" w:hAnsi="Arial" w:cs="Arial"/>
          <w:color w:val="000000"/>
          <w:sz w:val="24"/>
          <w:szCs w:val="24"/>
          <w:u w:val="single"/>
          <w:lang w:val="en-US" w:eastAsia="ru-RU"/>
        </w:rPr>
        <w:t>Adjectival comparatives</w:t>
      </w:r>
    </w:p>
    <w:p w14:paraId="21FA7371" w14:textId="77777777" w:rsidR="00721D34" w:rsidRPr="002D3077" w:rsidRDefault="00721D34" w:rsidP="00F52A78">
      <w:pPr>
        <w:pStyle w:val="af3"/>
        <w:numPr>
          <w:ilvl w:val="0"/>
          <w:numId w:val="11"/>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indeclinable synthetic (with the suffix </w:t>
      </w:r>
      <w:r w:rsidRPr="002D3077">
        <w:rPr>
          <w:rFonts w:ascii="Arial" w:eastAsia="Times New Roman" w:hAnsi="Arial" w:cs="Arial"/>
          <w:i/>
          <w:color w:val="000000"/>
          <w:sz w:val="24"/>
          <w:szCs w:val="24"/>
          <w:lang w:val="en-US" w:eastAsia="ru-RU"/>
        </w:rPr>
        <w:t>-e/-</w:t>
      </w:r>
      <w:proofErr w:type="spellStart"/>
      <w:r w:rsidRPr="002D3077">
        <w:rPr>
          <w:rFonts w:ascii="Arial" w:eastAsia="Times New Roman" w:hAnsi="Arial" w:cs="Arial"/>
          <w:i/>
          <w:color w:val="000000"/>
          <w:sz w:val="24"/>
          <w:szCs w:val="24"/>
          <w:lang w:val="en-US" w:eastAsia="ru-RU"/>
        </w:rPr>
        <w:t>ee</w:t>
      </w:r>
      <w:proofErr w:type="spellEnd"/>
      <w:r w:rsidRPr="002D3077">
        <w:rPr>
          <w:rStyle w:val="a7"/>
          <w:rFonts w:ascii="Arial" w:eastAsia="Times New Roman" w:hAnsi="Arial" w:cs="Arial"/>
          <w:color w:val="000000"/>
          <w:sz w:val="24"/>
          <w:szCs w:val="24"/>
          <w:lang w:eastAsia="ru-RU"/>
        </w:rPr>
        <w:footnoteReference w:id="3"/>
      </w:r>
      <w:r w:rsidRPr="002D3077">
        <w:rPr>
          <w:rFonts w:ascii="Arial" w:eastAsia="Times New Roman" w:hAnsi="Arial" w:cs="Arial"/>
          <w:color w:val="000000"/>
          <w:sz w:val="24"/>
          <w:szCs w:val="24"/>
          <w:lang w:val="en-US" w:eastAsia="ru-RU"/>
        </w:rPr>
        <w:t>)</w:t>
      </w:r>
    </w:p>
    <w:p w14:paraId="2498F428" w14:textId="237A00DC" w:rsidR="00721D34" w:rsidRPr="002D3077" w:rsidRDefault="00D92C50" w:rsidP="00F52A78">
      <w:pPr>
        <w:pStyle w:val="af3"/>
        <w:numPr>
          <w:ilvl w:val="0"/>
          <w:numId w:val="11"/>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declinable analytic (with the </w:t>
      </w:r>
      <w:r w:rsidR="00721D34" w:rsidRPr="002D3077">
        <w:rPr>
          <w:rFonts w:ascii="Arial" w:eastAsia="Times New Roman" w:hAnsi="Arial" w:cs="Arial"/>
          <w:color w:val="000000"/>
          <w:sz w:val="24"/>
          <w:szCs w:val="24"/>
          <w:lang w:val="en-US" w:eastAsia="ru-RU"/>
        </w:rPr>
        <w:t>marker</w:t>
      </w:r>
      <w:r w:rsidRPr="002D3077">
        <w:rPr>
          <w:rFonts w:ascii="Arial" w:eastAsia="Times New Roman" w:hAnsi="Arial" w:cs="Arial"/>
          <w:color w:val="000000"/>
          <w:sz w:val="24"/>
          <w:szCs w:val="24"/>
          <w:lang w:val="en-US" w:eastAsia="ru-RU"/>
        </w:rPr>
        <w:t xml:space="preserve"> </w:t>
      </w:r>
      <w:proofErr w:type="spellStart"/>
      <w:r w:rsidRPr="002D3077">
        <w:rPr>
          <w:rFonts w:ascii="Arial" w:eastAsia="Times New Roman" w:hAnsi="Arial" w:cs="Arial"/>
          <w:i/>
          <w:color w:val="000000"/>
          <w:sz w:val="24"/>
          <w:szCs w:val="24"/>
          <w:lang w:val="en-US" w:eastAsia="ru-RU"/>
        </w:rPr>
        <w:t>bolee</w:t>
      </w:r>
      <w:proofErr w:type="spellEnd"/>
      <w:r w:rsidRPr="002D3077">
        <w:rPr>
          <w:rFonts w:ascii="Arial" w:eastAsia="Times New Roman" w:hAnsi="Arial" w:cs="Arial"/>
          <w:color w:val="000000"/>
          <w:sz w:val="24"/>
          <w:szCs w:val="24"/>
          <w:lang w:val="en-US" w:eastAsia="ru-RU"/>
        </w:rPr>
        <w:t xml:space="preserve"> / </w:t>
      </w:r>
      <w:proofErr w:type="spellStart"/>
      <w:r w:rsidRPr="002D3077">
        <w:rPr>
          <w:rFonts w:ascii="Arial" w:eastAsia="Times New Roman" w:hAnsi="Arial" w:cs="Arial"/>
          <w:i/>
          <w:color w:val="000000"/>
          <w:sz w:val="24"/>
          <w:szCs w:val="24"/>
          <w:lang w:val="en-US" w:eastAsia="ru-RU"/>
        </w:rPr>
        <w:t>menee</w:t>
      </w:r>
      <w:proofErr w:type="spellEnd"/>
      <w:r w:rsidRPr="002D3077">
        <w:rPr>
          <w:rFonts w:ascii="Arial" w:eastAsia="Times New Roman" w:hAnsi="Arial" w:cs="Arial"/>
          <w:color w:val="000000"/>
          <w:sz w:val="24"/>
          <w:szCs w:val="24"/>
          <w:lang w:val="en-US" w:eastAsia="ru-RU"/>
        </w:rPr>
        <w:t>)</w:t>
      </w:r>
    </w:p>
    <w:p w14:paraId="1BCC16BF" w14:textId="249D98B1" w:rsidR="00D92C50" w:rsidRPr="002D3077" w:rsidRDefault="00721D34" w:rsidP="00F52A78">
      <w:pPr>
        <w:pStyle w:val="af3"/>
        <w:numPr>
          <w:ilvl w:val="0"/>
          <w:numId w:val="11"/>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declinable synthetic</w:t>
      </w:r>
      <w:r w:rsidRPr="002D3077">
        <w:rPr>
          <w:rFonts w:ascii="Arial" w:eastAsia="Times New Roman" w:hAnsi="Arial" w:cs="Arial"/>
          <w:i/>
          <w:color w:val="000000"/>
          <w:sz w:val="24"/>
          <w:szCs w:val="24"/>
          <w:lang w:val="en-US" w:eastAsia="ru-RU"/>
        </w:rPr>
        <w:t xml:space="preserve"> </w:t>
      </w:r>
      <w:r w:rsidRPr="002D3077">
        <w:rPr>
          <w:rFonts w:ascii="Arial" w:eastAsia="Times New Roman" w:hAnsi="Arial" w:cs="Arial"/>
          <w:color w:val="000000"/>
          <w:sz w:val="24"/>
          <w:szCs w:val="24"/>
          <w:lang w:val="en-US" w:eastAsia="ru-RU"/>
        </w:rPr>
        <w:t>(</w:t>
      </w:r>
      <w:proofErr w:type="spellStart"/>
      <w:r w:rsidR="00D92C50" w:rsidRPr="002D3077">
        <w:rPr>
          <w:rFonts w:ascii="Arial" w:eastAsia="Times New Roman" w:hAnsi="Arial" w:cs="Arial"/>
          <w:i/>
          <w:color w:val="000000"/>
          <w:sz w:val="24"/>
          <w:szCs w:val="24"/>
          <w:lang w:val="en-US" w:eastAsia="ru-RU"/>
        </w:rPr>
        <w:t>bol’</w:t>
      </w:r>
      <w:r w:rsidR="00D92C50" w:rsidRPr="002D3077">
        <w:rPr>
          <w:rFonts w:ascii="Arial" w:hAnsi="Arial" w:cs="Arial"/>
          <w:i/>
          <w:sz w:val="24"/>
          <w:szCs w:val="24"/>
          <w:lang w:val="en-US"/>
        </w:rPr>
        <w:t>š</w:t>
      </w:r>
      <w:r w:rsidR="00D92C50" w:rsidRPr="002D3077">
        <w:rPr>
          <w:rFonts w:ascii="Arial" w:eastAsia="Times New Roman" w:hAnsi="Arial" w:cs="Arial"/>
          <w:i/>
          <w:color w:val="000000"/>
          <w:sz w:val="24"/>
          <w:szCs w:val="24"/>
          <w:lang w:val="en-US" w:eastAsia="ru-RU"/>
        </w:rPr>
        <w:t>oj</w:t>
      </w:r>
      <w:proofErr w:type="spellEnd"/>
      <w:r w:rsidR="00D92C50" w:rsidRPr="002D3077">
        <w:rPr>
          <w:rFonts w:ascii="Arial" w:eastAsia="Times New Roman" w:hAnsi="Arial" w:cs="Arial"/>
          <w:i/>
          <w:color w:val="000000"/>
          <w:sz w:val="24"/>
          <w:szCs w:val="24"/>
          <w:lang w:val="en-US" w:eastAsia="ru-RU"/>
        </w:rPr>
        <w:t xml:space="preserve"> — </w:t>
      </w:r>
      <w:proofErr w:type="spellStart"/>
      <w:r w:rsidR="00D92C50" w:rsidRPr="002D3077">
        <w:rPr>
          <w:rFonts w:ascii="Arial" w:eastAsia="Times New Roman" w:hAnsi="Arial" w:cs="Arial"/>
          <w:i/>
          <w:color w:val="000000"/>
          <w:sz w:val="24"/>
          <w:szCs w:val="24"/>
          <w:lang w:val="en-US" w:eastAsia="ru-RU"/>
        </w:rPr>
        <w:t>bol’</w:t>
      </w:r>
      <w:r w:rsidR="00D92C50" w:rsidRPr="002D3077">
        <w:rPr>
          <w:rFonts w:ascii="Arial" w:hAnsi="Arial" w:cs="Arial"/>
          <w:i/>
          <w:sz w:val="24"/>
          <w:szCs w:val="24"/>
          <w:lang w:val="en-US"/>
        </w:rPr>
        <w:t>š</w:t>
      </w:r>
      <w:r w:rsidR="00D92C50" w:rsidRPr="002D3077">
        <w:rPr>
          <w:rFonts w:ascii="Arial" w:eastAsia="Times New Roman" w:hAnsi="Arial" w:cs="Arial"/>
          <w:i/>
          <w:color w:val="000000"/>
          <w:sz w:val="24"/>
          <w:szCs w:val="24"/>
          <w:lang w:val="en-US" w:eastAsia="ru-RU"/>
        </w:rPr>
        <w:t>ij</w:t>
      </w:r>
      <w:proofErr w:type="spellEnd"/>
      <w:r w:rsidR="00D92C50" w:rsidRPr="002D3077">
        <w:rPr>
          <w:rFonts w:ascii="Arial" w:eastAsia="Times New Roman" w:hAnsi="Arial" w:cs="Arial"/>
          <w:i/>
          <w:color w:val="000000"/>
          <w:sz w:val="24"/>
          <w:szCs w:val="24"/>
          <w:lang w:val="en-US" w:eastAsia="ru-RU"/>
        </w:rPr>
        <w:t xml:space="preserve">, </w:t>
      </w:r>
      <w:proofErr w:type="spellStart"/>
      <w:r w:rsidR="00D92C50" w:rsidRPr="002D3077">
        <w:rPr>
          <w:rFonts w:ascii="Arial" w:eastAsia="Times New Roman" w:hAnsi="Arial" w:cs="Arial"/>
          <w:i/>
          <w:color w:val="000000"/>
          <w:sz w:val="24"/>
          <w:szCs w:val="24"/>
          <w:lang w:val="en-US" w:eastAsia="ru-RU"/>
        </w:rPr>
        <w:t>malyj</w:t>
      </w:r>
      <w:proofErr w:type="spellEnd"/>
      <w:r w:rsidR="00D92C50" w:rsidRPr="002D3077">
        <w:rPr>
          <w:rFonts w:ascii="Arial" w:eastAsia="Times New Roman" w:hAnsi="Arial" w:cs="Arial"/>
          <w:i/>
          <w:color w:val="000000"/>
          <w:sz w:val="24"/>
          <w:szCs w:val="24"/>
          <w:lang w:val="en-US" w:eastAsia="ru-RU"/>
        </w:rPr>
        <w:t xml:space="preserve"> — </w:t>
      </w:r>
      <w:proofErr w:type="spellStart"/>
      <w:r w:rsidR="00D92C50" w:rsidRPr="002D3077">
        <w:rPr>
          <w:rFonts w:ascii="Arial" w:eastAsia="Times New Roman" w:hAnsi="Arial" w:cs="Arial"/>
          <w:i/>
          <w:color w:val="000000"/>
          <w:sz w:val="24"/>
          <w:szCs w:val="24"/>
          <w:lang w:val="en-US" w:eastAsia="ru-RU"/>
        </w:rPr>
        <w:t>men’</w:t>
      </w:r>
      <w:r w:rsidR="00D92C50" w:rsidRPr="002D3077">
        <w:rPr>
          <w:rFonts w:ascii="Arial" w:hAnsi="Arial" w:cs="Arial"/>
          <w:i/>
          <w:sz w:val="24"/>
          <w:szCs w:val="24"/>
          <w:lang w:val="en-US"/>
        </w:rPr>
        <w:t>š</w:t>
      </w:r>
      <w:r w:rsidR="00D92C50" w:rsidRPr="002D3077">
        <w:rPr>
          <w:rFonts w:ascii="Arial" w:eastAsia="Times New Roman" w:hAnsi="Arial" w:cs="Arial"/>
          <w:i/>
          <w:color w:val="000000"/>
          <w:sz w:val="24"/>
          <w:szCs w:val="24"/>
          <w:lang w:val="en-US" w:eastAsia="ru-RU"/>
        </w:rPr>
        <w:t>ij</w:t>
      </w:r>
      <w:proofErr w:type="spellEnd"/>
      <w:r w:rsidR="00D92C50" w:rsidRPr="002D3077">
        <w:rPr>
          <w:rFonts w:ascii="Arial" w:eastAsia="Times New Roman" w:hAnsi="Arial" w:cs="Arial"/>
          <w:i/>
          <w:color w:val="000000"/>
          <w:sz w:val="24"/>
          <w:szCs w:val="24"/>
          <w:lang w:val="en-US" w:eastAsia="ru-RU"/>
        </w:rPr>
        <w:t xml:space="preserve">, </w:t>
      </w:r>
      <w:proofErr w:type="spellStart"/>
      <w:r w:rsidR="00D92C50" w:rsidRPr="002D3077">
        <w:rPr>
          <w:rFonts w:ascii="Arial" w:eastAsia="Times New Roman" w:hAnsi="Arial" w:cs="Arial"/>
          <w:i/>
          <w:color w:val="000000"/>
          <w:sz w:val="24"/>
          <w:szCs w:val="24"/>
          <w:lang w:val="en-US" w:eastAsia="ru-RU"/>
        </w:rPr>
        <w:t>xoro</w:t>
      </w:r>
      <w:r w:rsidR="00D92C50" w:rsidRPr="002D3077">
        <w:rPr>
          <w:rFonts w:ascii="Arial" w:hAnsi="Arial" w:cs="Arial"/>
          <w:i/>
          <w:sz w:val="24"/>
          <w:szCs w:val="24"/>
          <w:lang w:val="en-US"/>
        </w:rPr>
        <w:t>š</w:t>
      </w:r>
      <w:r w:rsidR="00D92C50" w:rsidRPr="002D3077">
        <w:rPr>
          <w:rFonts w:ascii="Arial" w:eastAsia="Times New Roman" w:hAnsi="Arial" w:cs="Arial"/>
          <w:i/>
          <w:color w:val="000000"/>
          <w:sz w:val="24"/>
          <w:szCs w:val="24"/>
          <w:lang w:val="en-US" w:eastAsia="ru-RU"/>
        </w:rPr>
        <w:t>ij</w:t>
      </w:r>
      <w:proofErr w:type="spellEnd"/>
      <w:r w:rsidR="00D92C50" w:rsidRPr="002D3077">
        <w:rPr>
          <w:rFonts w:ascii="Arial" w:eastAsia="Times New Roman" w:hAnsi="Arial" w:cs="Arial"/>
          <w:i/>
          <w:color w:val="000000"/>
          <w:sz w:val="24"/>
          <w:szCs w:val="24"/>
          <w:lang w:val="en-US" w:eastAsia="ru-RU"/>
        </w:rPr>
        <w:t xml:space="preserve"> — </w:t>
      </w:r>
      <w:proofErr w:type="spellStart"/>
      <w:r w:rsidR="00D92C50" w:rsidRPr="002D3077">
        <w:rPr>
          <w:rFonts w:ascii="Arial" w:eastAsia="Times New Roman" w:hAnsi="Arial" w:cs="Arial"/>
          <w:i/>
          <w:color w:val="000000"/>
          <w:sz w:val="24"/>
          <w:szCs w:val="24"/>
          <w:lang w:val="en-US" w:eastAsia="ru-RU"/>
        </w:rPr>
        <w:t>lu</w:t>
      </w:r>
      <w:r w:rsidR="00D92C50" w:rsidRPr="002D3077">
        <w:rPr>
          <w:rFonts w:ascii="Arial" w:hAnsi="Arial" w:cs="Arial"/>
          <w:i/>
          <w:sz w:val="24"/>
          <w:szCs w:val="24"/>
          <w:lang w:val="en-US"/>
        </w:rPr>
        <w:t>čš</w:t>
      </w:r>
      <w:r w:rsidR="00D92C50" w:rsidRPr="002D3077">
        <w:rPr>
          <w:rFonts w:ascii="Arial" w:eastAsia="Times New Roman" w:hAnsi="Arial" w:cs="Arial"/>
          <w:i/>
          <w:color w:val="000000"/>
          <w:sz w:val="24"/>
          <w:szCs w:val="24"/>
          <w:lang w:val="en-US" w:eastAsia="ru-RU"/>
        </w:rPr>
        <w:t>ij</w:t>
      </w:r>
      <w:proofErr w:type="spellEnd"/>
      <w:r w:rsidR="00D92C50" w:rsidRPr="002D3077">
        <w:rPr>
          <w:rFonts w:ascii="Arial" w:eastAsia="Times New Roman" w:hAnsi="Arial" w:cs="Arial"/>
          <w:i/>
          <w:color w:val="000000"/>
          <w:sz w:val="24"/>
          <w:szCs w:val="24"/>
          <w:lang w:val="en-US" w:eastAsia="ru-RU"/>
        </w:rPr>
        <w:t xml:space="preserve">, </w:t>
      </w:r>
      <w:proofErr w:type="spellStart"/>
      <w:r w:rsidR="00D92C50" w:rsidRPr="002D3077">
        <w:rPr>
          <w:rFonts w:ascii="Arial" w:eastAsia="Times New Roman" w:hAnsi="Arial" w:cs="Arial"/>
          <w:i/>
          <w:color w:val="000000"/>
          <w:sz w:val="24"/>
          <w:szCs w:val="24"/>
          <w:lang w:val="en-US" w:eastAsia="ru-RU"/>
        </w:rPr>
        <w:t>ploxoj</w:t>
      </w:r>
      <w:proofErr w:type="spellEnd"/>
      <w:r w:rsidR="00D92C50" w:rsidRPr="002D3077">
        <w:rPr>
          <w:rFonts w:ascii="Arial" w:eastAsia="Times New Roman" w:hAnsi="Arial" w:cs="Arial"/>
          <w:i/>
          <w:color w:val="000000"/>
          <w:sz w:val="24"/>
          <w:szCs w:val="24"/>
          <w:lang w:val="en-US" w:eastAsia="ru-RU"/>
        </w:rPr>
        <w:t xml:space="preserve"> — </w:t>
      </w:r>
      <w:proofErr w:type="spellStart"/>
      <w:r w:rsidR="00D92C50" w:rsidRPr="002D3077">
        <w:rPr>
          <w:rFonts w:ascii="Arial" w:eastAsia="Times New Roman" w:hAnsi="Arial" w:cs="Arial"/>
          <w:i/>
          <w:color w:val="000000"/>
          <w:sz w:val="24"/>
          <w:szCs w:val="24"/>
          <w:lang w:val="en-US" w:eastAsia="ru-RU"/>
        </w:rPr>
        <w:t>xud</w:t>
      </w:r>
      <w:r w:rsidR="00D92C50" w:rsidRPr="002D3077">
        <w:rPr>
          <w:rFonts w:ascii="Arial" w:hAnsi="Arial" w:cs="Arial"/>
          <w:i/>
          <w:sz w:val="24"/>
          <w:szCs w:val="24"/>
          <w:lang w:val="en-US"/>
        </w:rPr>
        <w:t>š</w:t>
      </w:r>
      <w:r w:rsidR="00D92C50" w:rsidRPr="002D3077">
        <w:rPr>
          <w:rFonts w:ascii="Arial" w:eastAsia="Times New Roman" w:hAnsi="Arial" w:cs="Arial"/>
          <w:i/>
          <w:color w:val="000000"/>
          <w:sz w:val="24"/>
          <w:szCs w:val="24"/>
          <w:lang w:val="en-US" w:eastAsia="ru-RU"/>
        </w:rPr>
        <w:t>ij</w:t>
      </w:r>
      <w:proofErr w:type="spellEnd"/>
      <w:r w:rsidRPr="002D3077">
        <w:rPr>
          <w:rFonts w:ascii="Arial" w:eastAsia="Times New Roman" w:hAnsi="Arial" w:cs="Arial"/>
          <w:color w:val="000000"/>
          <w:sz w:val="24"/>
          <w:szCs w:val="24"/>
          <w:lang w:val="en-US" w:eastAsia="ru-RU"/>
        </w:rPr>
        <w:t>)</w:t>
      </w:r>
    </w:p>
    <w:p w14:paraId="5EEA624C" w14:textId="0B99BE91" w:rsidR="00D92C50" w:rsidRPr="002D3077" w:rsidRDefault="007C41C1"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NP</w:t>
      </w:r>
      <w:r w:rsidR="001472B9" w:rsidRPr="002D3077">
        <w:rPr>
          <w:rFonts w:ascii="Arial" w:eastAsia="Times New Roman" w:hAnsi="Arial" w:cs="Arial"/>
          <w:color w:val="000000"/>
          <w:sz w:val="24"/>
          <w:szCs w:val="24"/>
          <w:lang w:val="en-US" w:eastAsia="ru-RU"/>
        </w:rPr>
        <w:t xml:space="preserve"> in Genitive </w:t>
      </w:r>
      <w:r w:rsidR="00EB2775" w:rsidRPr="002D3077">
        <w:rPr>
          <w:rFonts w:ascii="Arial" w:eastAsia="Times New Roman" w:hAnsi="Arial" w:cs="Arial"/>
          <w:color w:val="000000"/>
          <w:sz w:val="24"/>
          <w:szCs w:val="24"/>
          <w:lang w:val="en-US" w:eastAsia="ru-RU"/>
        </w:rPr>
        <w:t>or</w:t>
      </w:r>
      <w:r w:rsidR="001472B9" w:rsidRPr="002D3077">
        <w:rPr>
          <w:rFonts w:ascii="Arial" w:eastAsia="Times New Roman" w:hAnsi="Arial" w:cs="Arial"/>
          <w:color w:val="000000"/>
          <w:sz w:val="24"/>
          <w:szCs w:val="24"/>
          <w:lang w:val="en-US" w:eastAsia="ru-RU"/>
        </w:rPr>
        <w:t xml:space="preserve"> </w:t>
      </w:r>
      <w:proofErr w:type="spellStart"/>
      <w:r w:rsidR="001472B9" w:rsidRPr="002D3077">
        <w:rPr>
          <w:rFonts w:ascii="Arial" w:hAnsi="Arial" w:cs="Arial"/>
          <w:i/>
          <w:sz w:val="24"/>
          <w:szCs w:val="24"/>
          <w:lang w:val="en-US"/>
        </w:rPr>
        <w:t>čem</w:t>
      </w:r>
      <w:proofErr w:type="spellEnd"/>
      <w:r w:rsidR="001472B9" w:rsidRPr="002D3077">
        <w:rPr>
          <w:rFonts w:ascii="Arial" w:hAnsi="Arial" w:cs="Arial"/>
          <w:i/>
          <w:sz w:val="24"/>
          <w:szCs w:val="24"/>
          <w:lang w:val="en-US"/>
        </w:rPr>
        <w:t>/</w:t>
      </w:r>
      <w:proofErr w:type="spellStart"/>
      <w:r w:rsidR="001472B9" w:rsidRPr="002D3077">
        <w:rPr>
          <w:rFonts w:ascii="Arial" w:hAnsi="Arial" w:cs="Arial"/>
          <w:i/>
          <w:sz w:val="24"/>
          <w:szCs w:val="24"/>
          <w:lang w:val="en-US"/>
        </w:rPr>
        <w:t>neželi</w:t>
      </w:r>
      <w:proofErr w:type="spellEnd"/>
      <w:r w:rsidR="001472B9" w:rsidRPr="002D3077">
        <w:rPr>
          <w:rFonts w:ascii="Arial" w:eastAsia="Times New Roman" w:hAnsi="Arial" w:cs="Arial"/>
          <w:color w:val="000000"/>
          <w:sz w:val="24"/>
          <w:szCs w:val="24"/>
          <w:lang w:val="en-US" w:eastAsia="ru-RU"/>
        </w:rPr>
        <w:t>-clause</w:t>
      </w:r>
    </w:p>
    <w:p w14:paraId="6ED1699B" w14:textId="77777777" w:rsidR="003D046C" w:rsidRPr="002D3077" w:rsidRDefault="003D046C" w:rsidP="00F52A78">
      <w:pPr>
        <w:spacing w:line="276" w:lineRule="auto"/>
        <w:ind w:right="-1"/>
        <w:jc w:val="both"/>
        <w:rPr>
          <w:rFonts w:ascii="Arial" w:eastAsia="Times New Roman" w:hAnsi="Arial" w:cs="Arial"/>
          <w:color w:val="000000"/>
          <w:sz w:val="24"/>
          <w:szCs w:val="24"/>
          <w:lang w:val="en-US" w:eastAsia="ru-RU"/>
        </w:rPr>
      </w:pPr>
    </w:p>
    <w:p w14:paraId="43444D3F" w14:textId="054C3796" w:rsidR="003D046C" w:rsidRPr="002D3077" w:rsidRDefault="00EF3579" w:rsidP="00F52A78">
      <w:pPr>
        <w:spacing w:line="276" w:lineRule="auto"/>
        <w:ind w:right="-1"/>
        <w:jc w:val="both"/>
        <w:rPr>
          <w:rFonts w:ascii="Arial" w:eastAsia="Times New Roman" w:hAnsi="Arial" w:cs="Arial"/>
          <w:color w:val="000000"/>
          <w:sz w:val="24"/>
          <w:szCs w:val="24"/>
          <w:lang w:eastAsia="ru-RU"/>
        </w:rPr>
      </w:pPr>
      <w:r w:rsidRPr="002D3077">
        <w:rPr>
          <w:rFonts w:ascii="Arial" w:eastAsia="Times New Roman" w:hAnsi="Arial" w:cs="Arial"/>
          <w:color w:val="000000"/>
          <w:sz w:val="24"/>
          <w:szCs w:val="24"/>
          <w:lang w:eastAsia="ru-RU"/>
        </w:rPr>
        <w:t>(</w:t>
      </w:r>
      <w:r w:rsidR="00A34DEF" w:rsidRPr="002D3077">
        <w:rPr>
          <w:rFonts w:ascii="Arial" w:eastAsia="Times New Roman" w:hAnsi="Arial" w:cs="Arial"/>
          <w:color w:val="000000"/>
          <w:sz w:val="24"/>
          <w:szCs w:val="24"/>
          <w:lang w:eastAsia="ru-RU"/>
        </w:rPr>
        <w:t>4</w:t>
      </w:r>
      <w:r w:rsidRPr="002D3077">
        <w:rPr>
          <w:rFonts w:ascii="Arial" w:eastAsia="Times New Roman" w:hAnsi="Arial" w:cs="Arial"/>
          <w:color w:val="000000"/>
          <w:sz w:val="24"/>
          <w:szCs w:val="24"/>
          <w:lang w:eastAsia="ru-RU"/>
        </w:rPr>
        <w:t xml:space="preserve">) Паша </w:t>
      </w:r>
      <w:r w:rsidR="00E6699A" w:rsidRPr="002D3077">
        <w:rPr>
          <w:rFonts w:ascii="Arial" w:eastAsia="Times New Roman" w:hAnsi="Arial" w:cs="Arial"/>
          <w:color w:val="000000"/>
          <w:sz w:val="24"/>
          <w:szCs w:val="24"/>
          <w:lang w:eastAsia="ru-RU"/>
        </w:rPr>
        <w:t>выше {</w:t>
      </w:r>
      <w:proofErr w:type="gramStart"/>
      <w:r w:rsidR="00E6699A" w:rsidRPr="002D3077">
        <w:rPr>
          <w:rFonts w:ascii="Arial" w:eastAsia="Times New Roman" w:hAnsi="Arial" w:cs="Arial"/>
          <w:color w:val="000000"/>
          <w:sz w:val="24"/>
          <w:szCs w:val="24"/>
          <w:lang w:eastAsia="ru-RU"/>
        </w:rPr>
        <w:t>Коли</w:t>
      </w:r>
      <w:proofErr w:type="gramEnd"/>
      <w:r w:rsidR="00E6699A" w:rsidRPr="002D3077">
        <w:rPr>
          <w:rFonts w:ascii="Arial" w:eastAsia="Times New Roman" w:hAnsi="Arial" w:cs="Arial"/>
          <w:color w:val="000000"/>
          <w:sz w:val="24"/>
          <w:szCs w:val="24"/>
          <w:lang w:eastAsia="ru-RU"/>
        </w:rPr>
        <w:t xml:space="preserve"> /</w:t>
      </w:r>
      <w:r w:rsidRPr="002D3077">
        <w:rPr>
          <w:rFonts w:ascii="Arial" w:eastAsia="Times New Roman" w:hAnsi="Arial" w:cs="Arial"/>
          <w:color w:val="000000"/>
          <w:sz w:val="24"/>
          <w:szCs w:val="24"/>
          <w:lang w:eastAsia="ru-RU"/>
        </w:rPr>
        <w:t xml:space="preserve"> чем Коля</w:t>
      </w:r>
      <w:r w:rsidR="00E6699A" w:rsidRPr="002D3077">
        <w:rPr>
          <w:rFonts w:ascii="Arial" w:eastAsia="Times New Roman" w:hAnsi="Arial" w:cs="Arial"/>
          <w:color w:val="000000"/>
          <w:sz w:val="24"/>
          <w:szCs w:val="24"/>
          <w:lang w:eastAsia="ru-RU"/>
        </w:rPr>
        <w:t>}</w:t>
      </w:r>
      <w:r w:rsidRPr="002D3077">
        <w:rPr>
          <w:rFonts w:ascii="Arial" w:eastAsia="Times New Roman" w:hAnsi="Arial" w:cs="Arial"/>
          <w:color w:val="000000"/>
          <w:sz w:val="24"/>
          <w:szCs w:val="24"/>
          <w:lang w:eastAsia="ru-RU"/>
        </w:rPr>
        <w:t>.</w:t>
      </w:r>
    </w:p>
    <w:p w14:paraId="1086899E" w14:textId="2E543065" w:rsidR="00EF3579" w:rsidRPr="002D3077" w:rsidRDefault="007C41C1"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w:t>
      </w:r>
      <w:proofErr w:type="spellStart"/>
      <w:r w:rsidRPr="002D3077">
        <w:rPr>
          <w:rFonts w:ascii="Arial" w:eastAsia="Times New Roman" w:hAnsi="Arial" w:cs="Arial"/>
          <w:color w:val="000000"/>
          <w:sz w:val="24"/>
          <w:szCs w:val="24"/>
          <w:lang w:val="en-US" w:eastAsia="ru-RU"/>
        </w:rPr>
        <w:t>Paša</w:t>
      </w:r>
      <w:proofErr w:type="spellEnd"/>
      <w:r w:rsidRPr="002D3077">
        <w:rPr>
          <w:rFonts w:ascii="Arial" w:eastAsia="Times New Roman" w:hAnsi="Arial" w:cs="Arial"/>
          <w:color w:val="000000"/>
          <w:sz w:val="24"/>
          <w:szCs w:val="24"/>
          <w:lang w:val="en-US" w:eastAsia="ru-RU"/>
        </w:rPr>
        <w:t xml:space="preserve"> is taller than </w:t>
      </w:r>
      <w:proofErr w:type="spellStart"/>
      <w:r w:rsidRPr="002D3077">
        <w:rPr>
          <w:rFonts w:ascii="Arial" w:eastAsia="Times New Roman" w:hAnsi="Arial" w:cs="Arial"/>
          <w:color w:val="000000"/>
          <w:sz w:val="24"/>
          <w:szCs w:val="24"/>
          <w:lang w:val="en-US" w:eastAsia="ru-RU"/>
        </w:rPr>
        <w:t>Kolya</w:t>
      </w:r>
      <w:proofErr w:type="spellEnd"/>
      <w:r w:rsidRPr="002D3077">
        <w:rPr>
          <w:rFonts w:ascii="Arial" w:eastAsia="Times New Roman" w:hAnsi="Arial" w:cs="Arial"/>
          <w:color w:val="000000"/>
          <w:sz w:val="24"/>
          <w:szCs w:val="24"/>
          <w:lang w:val="en-US" w:eastAsia="ru-RU"/>
        </w:rPr>
        <w:t>.’</w:t>
      </w:r>
    </w:p>
    <w:p w14:paraId="4A85C6CD" w14:textId="77777777" w:rsidR="00EF3579" w:rsidRPr="002D3077" w:rsidRDefault="00EF3579" w:rsidP="00F52A78">
      <w:pPr>
        <w:spacing w:line="276" w:lineRule="auto"/>
        <w:ind w:right="-1"/>
        <w:jc w:val="both"/>
        <w:rPr>
          <w:rFonts w:ascii="Arial" w:eastAsia="Times New Roman" w:hAnsi="Arial" w:cs="Arial"/>
          <w:color w:val="000000"/>
          <w:sz w:val="24"/>
          <w:szCs w:val="24"/>
          <w:lang w:val="en-US" w:eastAsia="ru-RU"/>
        </w:rPr>
      </w:pPr>
    </w:p>
    <w:p w14:paraId="64F0A0D1" w14:textId="686BC54D" w:rsidR="00D92C50" w:rsidRPr="002D3077" w:rsidRDefault="00D92C50" w:rsidP="00F52A78">
      <w:pPr>
        <w:spacing w:line="276" w:lineRule="auto"/>
        <w:ind w:right="-1"/>
        <w:jc w:val="both"/>
        <w:rPr>
          <w:rFonts w:ascii="Arial" w:eastAsia="Times New Roman" w:hAnsi="Arial" w:cs="Arial"/>
          <w:color w:val="000000"/>
          <w:sz w:val="24"/>
          <w:szCs w:val="24"/>
          <w:u w:val="single"/>
          <w:lang w:val="en-US" w:eastAsia="ru-RU"/>
        </w:rPr>
      </w:pPr>
      <w:r w:rsidRPr="002D3077">
        <w:rPr>
          <w:rFonts w:ascii="Arial" w:eastAsia="Times New Roman" w:hAnsi="Arial" w:cs="Arial"/>
          <w:color w:val="000000"/>
          <w:sz w:val="24"/>
          <w:szCs w:val="24"/>
          <w:u w:val="single"/>
          <w:lang w:val="en-US" w:eastAsia="ru-RU"/>
        </w:rPr>
        <w:t>Adverbial comparatives</w:t>
      </w:r>
    </w:p>
    <w:p w14:paraId="3510255D" w14:textId="496D9EDF" w:rsidR="003C50A0" w:rsidRPr="002D3077" w:rsidRDefault="003C50A0" w:rsidP="00F52A78">
      <w:pPr>
        <w:pStyle w:val="af3"/>
        <w:numPr>
          <w:ilvl w:val="0"/>
          <w:numId w:val="11"/>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synthetic (with the suffix </w:t>
      </w:r>
      <w:r w:rsidRPr="002D3077">
        <w:rPr>
          <w:rFonts w:ascii="Arial" w:eastAsia="Times New Roman" w:hAnsi="Arial" w:cs="Arial"/>
          <w:i/>
          <w:color w:val="000000"/>
          <w:sz w:val="24"/>
          <w:szCs w:val="24"/>
          <w:lang w:val="en-US" w:eastAsia="ru-RU"/>
        </w:rPr>
        <w:t>-e/-</w:t>
      </w:r>
      <w:proofErr w:type="spellStart"/>
      <w:r w:rsidRPr="002D3077">
        <w:rPr>
          <w:rFonts w:ascii="Arial" w:eastAsia="Times New Roman" w:hAnsi="Arial" w:cs="Arial"/>
          <w:i/>
          <w:color w:val="000000"/>
          <w:sz w:val="24"/>
          <w:szCs w:val="24"/>
          <w:lang w:val="en-US" w:eastAsia="ru-RU"/>
        </w:rPr>
        <w:t>e</w:t>
      </w:r>
      <w:r w:rsidRPr="002D3077">
        <w:rPr>
          <w:rStyle w:val="a7"/>
          <w:rFonts w:ascii="Arial" w:eastAsia="Times New Roman" w:hAnsi="Arial" w:cs="Arial"/>
          <w:i/>
          <w:color w:val="000000"/>
          <w:sz w:val="24"/>
          <w:szCs w:val="24"/>
          <w:vertAlign w:val="baseline"/>
          <w:lang w:val="en-US" w:eastAsia="ru-RU"/>
        </w:rPr>
        <w:t>e</w:t>
      </w:r>
      <w:proofErr w:type="spellEnd"/>
      <w:r w:rsidRPr="002D3077">
        <w:rPr>
          <w:rFonts w:ascii="Arial" w:eastAsia="Times New Roman" w:hAnsi="Arial" w:cs="Arial"/>
          <w:color w:val="000000"/>
          <w:sz w:val="24"/>
          <w:szCs w:val="24"/>
          <w:lang w:val="en-US" w:eastAsia="ru-RU"/>
        </w:rPr>
        <w:t>)</w:t>
      </w:r>
    </w:p>
    <w:p w14:paraId="47763FA5" w14:textId="77777777" w:rsidR="003C50A0" w:rsidRPr="002D3077" w:rsidRDefault="003C50A0" w:rsidP="00F52A78">
      <w:pPr>
        <w:pStyle w:val="af3"/>
        <w:numPr>
          <w:ilvl w:val="0"/>
          <w:numId w:val="11"/>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declinable analytic (with the marker </w:t>
      </w:r>
      <w:proofErr w:type="spellStart"/>
      <w:r w:rsidRPr="002D3077">
        <w:rPr>
          <w:rFonts w:ascii="Arial" w:eastAsia="Times New Roman" w:hAnsi="Arial" w:cs="Arial"/>
          <w:i/>
          <w:color w:val="000000"/>
          <w:sz w:val="24"/>
          <w:szCs w:val="24"/>
          <w:lang w:val="en-US" w:eastAsia="ru-RU"/>
        </w:rPr>
        <w:t>bolee</w:t>
      </w:r>
      <w:proofErr w:type="spellEnd"/>
      <w:r w:rsidRPr="002D3077">
        <w:rPr>
          <w:rFonts w:ascii="Arial" w:eastAsia="Times New Roman" w:hAnsi="Arial" w:cs="Arial"/>
          <w:color w:val="000000"/>
          <w:sz w:val="24"/>
          <w:szCs w:val="24"/>
          <w:lang w:val="en-US" w:eastAsia="ru-RU"/>
        </w:rPr>
        <w:t xml:space="preserve"> / </w:t>
      </w:r>
      <w:proofErr w:type="spellStart"/>
      <w:r w:rsidRPr="002D3077">
        <w:rPr>
          <w:rFonts w:ascii="Arial" w:eastAsia="Times New Roman" w:hAnsi="Arial" w:cs="Arial"/>
          <w:i/>
          <w:color w:val="000000"/>
          <w:sz w:val="24"/>
          <w:szCs w:val="24"/>
          <w:lang w:val="en-US" w:eastAsia="ru-RU"/>
        </w:rPr>
        <w:t>menee</w:t>
      </w:r>
      <w:proofErr w:type="spellEnd"/>
      <w:r w:rsidRPr="002D3077">
        <w:rPr>
          <w:rFonts w:ascii="Arial" w:eastAsia="Times New Roman" w:hAnsi="Arial" w:cs="Arial"/>
          <w:color w:val="000000"/>
          <w:sz w:val="24"/>
          <w:szCs w:val="24"/>
          <w:lang w:val="en-US" w:eastAsia="ru-RU"/>
        </w:rPr>
        <w:t>)</w:t>
      </w:r>
    </w:p>
    <w:p w14:paraId="611F0E73" w14:textId="6FB726ED" w:rsidR="004F2926" w:rsidRPr="002D3077" w:rsidRDefault="007C41C1"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NP</w:t>
      </w:r>
      <w:r w:rsidR="004F2926" w:rsidRPr="002D3077">
        <w:rPr>
          <w:rFonts w:ascii="Arial" w:eastAsia="Times New Roman" w:hAnsi="Arial" w:cs="Arial"/>
          <w:color w:val="000000"/>
          <w:sz w:val="24"/>
          <w:szCs w:val="24"/>
          <w:lang w:val="en-US" w:eastAsia="ru-RU"/>
        </w:rPr>
        <w:t xml:space="preserve"> in Genitive or </w:t>
      </w:r>
      <w:proofErr w:type="spellStart"/>
      <w:r w:rsidR="004F2926" w:rsidRPr="002D3077">
        <w:rPr>
          <w:rFonts w:ascii="Arial" w:hAnsi="Arial" w:cs="Arial"/>
          <w:i/>
          <w:sz w:val="24"/>
          <w:szCs w:val="24"/>
          <w:lang w:val="en-US"/>
        </w:rPr>
        <w:t>čem</w:t>
      </w:r>
      <w:proofErr w:type="spellEnd"/>
      <w:r w:rsidR="004F2926" w:rsidRPr="002D3077">
        <w:rPr>
          <w:rFonts w:ascii="Arial" w:hAnsi="Arial" w:cs="Arial"/>
          <w:i/>
          <w:sz w:val="24"/>
          <w:szCs w:val="24"/>
          <w:lang w:val="en-US"/>
        </w:rPr>
        <w:t>/</w:t>
      </w:r>
      <w:proofErr w:type="spellStart"/>
      <w:r w:rsidR="004F2926" w:rsidRPr="002D3077">
        <w:rPr>
          <w:rFonts w:ascii="Arial" w:hAnsi="Arial" w:cs="Arial"/>
          <w:i/>
          <w:sz w:val="24"/>
          <w:szCs w:val="24"/>
          <w:lang w:val="en-US"/>
        </w:rPr>
        <w:t>neželi</w:t>
      </w:r>
      <w:proofErr w:type="spellEnd"/>
      <w:r w:rsidR="004F2926" w:rsidRPr="002D3077">
        <w:rPr>
          <w:rFonts w:ascii="Arial" w:eastAsia="Times New Roman" w:hAnsi="Arial" w:cs="Arial"/>
          <w:color w:val="000000"/>
          <w:sz w:val="24"/>
          <w:szCs w:val="24"/>
          <w:lang w:val="en-US" w:eastAsia="ru-RU"/>
        </w:rPr>
        <w:t>-clause</w:t>
      </w:r>
    </w:p>
    <w:p w14:paraId="51C19654" w14:textId="77777777" w:rsidR="003D046C" w:rsidRPr="002D3077" w:rsidRDefault="003D046C" w:rsidP="00F52A78">
      <w:pPr>
        <w:spacing w:line="276" w:lineRule="auto"/>
        <w:ind w:right="-1"/>
        <w:jc w:val="both"/>
        <w:rPr>
          <w:rFonts w:ascii="Arial" w:eastAsia="Times New Roman" w:hAnsi="Arial" w:cs="Arial"/>
          <w:color w:val="000000"/>
          <w:sz w:val="24"/>
          <w:szCs w:val="24"/>
          <w:lang w:val="en-US" w:eastAsia="ru-RU"/>
        </w:rPr>
      </w:pPr>
    </w:p>
    <w:p w14:paraId="36790BB9" w14:textId="57FD3A20" w:rsidR="003D046C" w:rsidRPr="002D3077" w:rsidRDefault="00E6699A" w:rsidP="00F52A78">
      <w:pPr>
        <w:spacing w:line="276" w:lineRule="auto"/>
        <w:ind w:right="-1"/>
        <w:jc w:val="both"/>
        <w:rPr>
          <w:rFonts w:ascii="Arial" w:eastAsia="Times New Roman" w:hAnsi="Arial" w:cs="Arial"/>
          <w:color w:val="000000"/>
          <w:sz w:val="24"/>
          <w:szCs w:val="24"/>
          <w:lang w:eastAsia="ru-RU"/>
        </w:rPr>
      </w:pPr>
      <w:r w:rsidRPr="002D3077">
        <w:rPr>
          <w:rFonts w:ascii="Arial" w:eastAsia="Times New Roman" w:hAnsi="Arial" w:cs="Arial"/>
          <w:color w:val="000000"/>
          <w:sz w:val="24"/>
          <w:szCs w:val="24"/>
          <w:lang w:eastAsia="ru-RU"/>
        </w:rPr>
        <w:t>(</w:t>
      </w:r>
      <w:r w:rsidR="00A34DEF" w:rsidRPr="002D3077">
        <w:rPr>
          <w:rFonts w:ascii="Arial" w:eastAsia="Times New Roman" w:hAnsi="Arial" w:cs="Arial"/>
          <w:color w:val="000000"/>
          <w:sz w:val="24"/>
          <w:szCs w:val="24"/>
          <w:lang w:eastAsia="ru-RU"/>
        </w:rPr>
        <w:t>5</w:t>
      </w:r>
      <w:r w:rsidRPr="002D3077">
        <w:rPr>
          <w:rFonts w:ascii="Arial" w:eastAsia="Times New Roman" w:hAnsi="Arial" w:cs="Arial"/>
          <w:color w:val="000000"/>
          <w:sz w:val="24"/>
          <w:szCs w:val="24"/>
          <w:lang w:eastAsia="ru-RU"/>
        </w:rPr>
        <w:t>) Паша прыгает выше</w:t>
      </w:r>
      <w:r w:rsidR="00CA6B88" w:rsidRPr="002D3077">
        <w:rPr>
          <w:rFonts w:ascii="Arial" w:eastAsia="Times New Roman" w:hAnsi="Arial" w:cs="Arial"/>
          <w:color w:val="000000"/>
          <w:sz w:val="24"/>
          <w:szCs w:val="24"/>
          <w:lang w:eastAsia="ru-RU"/>
        </w:rPr>
        <w:t xml:space="preserve"> {</w:t>
      </w:r>
      <w:proofErr w:type="gramStart"/>
      <w:r w:rsidR="00CA6B88" w:rsidRPr="002D3077">
        <w:rPr>
          <w:rFonts w:ascii="Arial" w:eastAsia="Times New Roman" w:hAnsi="Arial" w:cs="Arial"/>
          <w:color w:val="000000"/>
          <w:sz w:val="24"/>
          <w:szCs w:val="24"/>
          <w:lang w:eastAsia="ru-RU"/>
        </w:rPr>
        <w:t>Коли</w:t>
      </w:r>
      <w:proofErr w:type="gramEnd"/>
      <w:r w:rsidR="00CA6B88" w:rsidRPr="002D3077">
        <w:rPr>
          <w:rFonts w:ascii="Arial" w:eastAsia="Times New Roman" w:hAnsi="Arial" w:cs="Arial"/>
          <w:color w:val="000000"/>
          <w:sz w:val="24"/>
          <w:szCs w:val="24"/>
          <w:lang w:eastAsia="ru-RU"/>
        </w:rPr>
        <w:t xml:space="preserve"> / чем Коля}</w:t>
      </w:r>
      <w:r w:rsidRPr="002D3077">
        <w:rPr>
          <w:rFonts w:ascii="Arial" w:eastAsia="Times New Roman" w:hAnsi="Arial" w:cs="Arial"/>
          <w:color w:val="000000"/>
          <w:sz w:val="24"/>
          <w:szCs w:val="24"/>
          <w:lang w:eastAsia="ru-RU"/>
        </w:rPr>
        <w:t>.</w:t>
      </w:r>
    </w:p>
    <w:p w14:paraId="0F64EE28" w14:textId="367EB232" w:rsidR="00E6699A" w:rsidRPr="007C41C1" w:rsidRDefault="0014798F"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w:t>
      </w:r>
      <w:proofErr w:type="spellStart"/>
      <w:r w:rsidRPr="002D3077">
        <w:rPr>
          <w:rFonts w:ascii="Arial" w:eastAsia="Times New Roman" w:hAnsi="Arial" w:cs="Arial"/>
          <w:color w:val="000000"/>
          <w:sz w:val="24"/>
          <w:szCs w:val="24"/>
          <w:lang w:val="en-US" w:eastAsia="ru-RU"/>
        </w:rPr>
        <w:t>Paša</w:t>
      </w:r>
      <w:proofErr w:type="spellEnd"/>
      <w:r w:rsidRPr="002D3077">
        <w:rPr>
          <w:rFonts w:ascii="Arial" w:eastAsia="Times New Roman" w:hAnsi="Arial" w:cs="Arial"/>
          <w:color w:val="000000"/>
          <w:sz w:val="24"/>
          <w:szCs w:val="24"/>
          <w:lang w:val="en-US" w:eastAsia="ru-RU"/>
        </w:rPr>
        <w:t xml:space="preserve"> jumps higher </w:t>
      </w:r>
      <w:r w:rsidR="007C41C1" w:rsidRPr="002D3077">
        <w:rPr>
          <w:rFonts w:ascii="Arial" w:eastAsia="Times New Roman" w:hAnsi="Arial" w:cs="Arial"/>
          <w:color w:val="000000"/>
          <w:sz w:val="24"/>
          <w:szCs w:val="24"/>
          <w:lang w:val="en-US" w:eastAsia="ru-RU"/>
        </w:rPr>
        <w:t xml:space="preserve">than </w:t>
      </w:r>
      <w:proofErr w:type="spellStart"/>
      <w:r w:rsidR="007C41C1" w:rsidRPr="002D3077">
        <w:rPr>
          <w:rFonts w:ascii="Arial" w:eastAsia="Times New Roman" w:hAnsi="Arial" w:cs="Arial"/>
          <w:color w:val="000000"/>
          <w:sz w:val="24"/>
          <w:szCs w:val="24"/>
          <w:lang w:val="en-US" w:eastAsia="ru-RU"/>
        </w:rPr>
        <w:t>Kolya</w:t>
      </w:r>
      <w:proofErr w:type="spellEnd"/>
      <w:r w:rsidR="007C41C1" w:rsidRPr="002D3077">
        <w:rPr>
          <w:rFonts w:ascii="Arial" w:eastAsia="Times New Roman" w:hAnsi="Arial" w:cs="Arial"/>
          <w:color w:val="000000"/>
          <w:sz w:val="24"/>
          <w:szCs w:val="24"/>
          <w:lang w:val="en-US" w:eastAsia="ru-RU"/>
        </w:rPr>
        <w:t>.’</w:t>
      </w:r>
    </w:p>
    <w:p w14:paraId="6CDE5FB2" w14:textId="77777777" w:rsidR="00D92C50" w:rsidRPr="007C41C1" w:rsidRDefault="00D92C50" w:rsidP="00F52A78">
      <w:pPr>
        <w:spacing w:line="276" w:lineRule="auto"/>
        <w:ind w:right="-1"/>
        <w:jc w:val="both"/>
        <w:rPr>
          <w:rFonts w:ascii="Arial" w:eastAsia="Times New Roman" w:hAnsi="Arial" w:cs="Arial"/>
          <w:color w:val="000000"/>
          <w:sz w:val="24"/>
          <w:szCs w:val="24"/>
          <w:lang w:val="en-US" w:eastAsia="ru-RU"/>
        </w:rPr>
      </w:pPr>
    </w:p>
    <w:p w14:paraId="097D06E0" w14:textId="47785605" w:rsidR="00D92C50" w:rsidRPr="002D3077" w:rsidRDefault="00D92C50" w:rsidP="00F52A78">
      <w:pPr>
        <w:spacing w:line="276" w:lineRule="auto"/>
        <w:ind w:right="-1"/>
        <w:jc w:val="both"/>
        <w:rPr>
          <w:rFonts w:ascii="Arial" w:eastAsia="Times New Roman" w:hAnsi="Arial" w:cs="Arial"/>
          <w:color w:val="000000"/>
          <w:sz w:val="24"/>
          <w:szCs w:val="24"/>
          <w:u w:val="single"/>
          <w:lang w:val="en-US" w:eastAsia="ru-RU"/>
        </w:rPr>
      </w:pPr>
      <w:r w:rsidRPr="002D3077">
        <w:rPr>
          <w:rFonts w:ascii="Arial" w:eastAsia="Times New Roman" w:hAnsi="Arial" w:cs="Arial"/>
          <w:color w:val="000000"/>
          <w:sz w:val="24"/>
          <w:szCs w:val="24"/>
          <w:u w:val="single"/>
          <w:lang w:val="en-US" w:eastAsia="ru-RU"/>
        </w:rPr>
        <w:lastRenderedPageBreak/>
        <w:t>Quantitative comparatives</w:t>
      </w:r>
    </w:p>
    <w:p w14:paraId="65429C70" w14:textId="0DDA2ECA" w:rsidR="00D92C50" w:rsidRPr="002D3077" w:rsidRDefault="001472B9" w:rsidP="00F52A78">
      <w:pPr>
        <w:pStyle w:val="af3"/>
        <w:numPr>
          <w:ilvl w:val="0"/>
          <w:numId w:val="12"/>
        </w:num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synthetic </w:t>
      </w:r>
      <w:proofErr w:type="spellStart"/>
      <w:r w:rsidRPr="002D3077">
        <w:rPr>
          <w:rFonts w:ascii="Arial" w:eastAsia="Times New Roman" w:hAnsi="Arial" w:cs="Arial"/>
          <w:i/>
          <w:color w:val="000000"/>
          <w:sz w:val="24"/>
          <w:szCs w:val="24"/>
          <w:lang w:val="en-US" w:eastAsia="ru-RU"/>
        </w:rPr>
        <w:t>bol’</w:t>
      </w:r>
      <w:r w:rsidRPr="002D3077">
        <w:rPr>
          <w:rFonts w:ascii="Arial" w:hAnsi="Arial" w:cs="Arial"/>
          <w:i/>
          <w:sz w:val="24"/>
          <w:szCs w:val="24"/>
          <w:lang w:val="en-US"/>
        </w:rPr>
        <w:t>še</w:t>
      </w:r>
      <w:proofErr w:type="spellEnd"/>
      <w:r w:rsidRPr="002D3077">
        <w:rPr>
          <w:rFonts w:ascii="Arial" w:hAnsi="Arial" w:cs="Arial"/>
          <w:i/>
          <w:sz w:val="24"/>
          <w:szCs w:val="24"/>
          <w:lang w:val="en-US"/>
        </w:rPr>
        <w:t xml:space="preserve"> </w:t>
      </w:r>
      <w:r w:rsidRPr="002D3077">
        <w:rPr>
          <w:rFonts w:ascii="Arial" w:eastAsia="Times New Roman" w:hAnsi="Arial" w:cs="Arial"/>
          <w:color w:val="000000"/>
          <w:sz w:val="24"/>
          <w:szCs w:val="24"/>
          <w:lang w:val="en-US" w:eastAsia="ru-RU"/>
        </w:rPr>
        <w:t xml:space="preserve">‘more’ or </w:t>
      </w:r>
      <w:proofErr w:type="spellStart"/>
      <w:r w:rsidRPr="002D3077">
        <w:rPr>
          <w:rFonts w:ascii="Arial" w:eastAsia="Times New Roman" w:hAnsi="Arial" w:cs="Arial"/>
          <w:i/>
          <w:color w:val="000000"/>
          <w:sz w:val="24"/>
          <w:szCs w:val="24"/>
          <w:lang w:val="en-US" w:eastAsia="ru-RU"/>
        </w:rPr>
        <w:t>men’</w:t>
      </w:r>
      <w:r w:rsidRPr="002D3077">
        <w:rPr>
          <w:rFonts w:ascii="Arial" w:hAnsi="Arial" w:cs="Arial"/>
          <w:i/>
          <w:sz w:val="24"/>
          <w:szCs w:val="24"/>
          <w:lang w:val="en-US"/>
        </w:rPr>
        <w:t>še</w:t>
      </w:r>
      <w:proofErr w:type="spellEnd"/>
      <w:r w:rsidRPr="002D3077">
        <w:rPr>
          <w:rFonts w:ascii="Arial" w:hAnsi="Arial" w:cs="Arial"/>
          <w:i/>
          <w:sz w:val="24"/>
          <w:szCs w:val="24"/>
          <w:lang w:val="en-US"/>
        </w:rPr>
        <w:t xml:space="preserve"> </w:t>
      </w:r>
      <w:r w:rsidRPr="002D3077">
        <w:rPr>
          <w:rFonts w:ascii="Arial" w:eastAsia="Times New Roman" w:hAnsi="Arial" w:cs="Arial"/>
          <w:color w:val="000000"/>
          <w:sz w:val="24"/>
          <w:szCs w:val="24"/>
          <w:lang w:val="en-US" w:eastAsia="ru-RU"/>
        </w:rPr>
        <w:t xml:space="preserve">‘less’ + NP in Genitive </w:t>
      </w:r>
      <w:r w:rsidR="00EB2775" w:rsidRPr="002D3077">
        <w:rPr>
          <w:rFonts w:ascii="Arial" w:eastAsia="Times New Roman" w:hAnsi="Arial" w:cs="Arial"/>
          <w:color w:val="000000"/>
          <w:sz w:val="24"/>
          <w:szCs w:val="24"/>
          <w:lang w:val="en-US" w:eastAsia="ru-RU"/>
        </w:rPr>
        <w:t>+</w:t>
      </w:r>
      <w:r w:rsidRPr="002D3077">
        <w:rPr>
          <w:rFonts w:ascii="Arial" w:eastAsia="Times New Roman" w:hAnsi="Arial" w:cs="Arial"/>
          <w:color w:val="000000"/>
          <w:sz w:val="24"/>
          <w:szCs w:val="24"/>
          <w:lang w:val="en-US" w:eastAsia="ru-RU"/>
        </w:rPr>
        <w:t xml:space="preserve"> </w:t>
      </w:r>
      <w:proofErr w:type="spellStart"/>
      <w:r w:rsidRPr="002D3077">
        <w:rPr>
          <w:rFonts w:ascii="Arial" w:hAnsi="Arial" w:cs="Arial"/>
          <w:i/>
          <w:sz w:val="24"/>
          <w:szCs w:val="24"/>
          <w:lang w:val="en-US"/>
        </w:rPr>
        <w:t>čem</w:t>
      </w:r>
      <w:proofErr w:type="spellEnd"/>
      <w:r w:rsidR="004F2926" w:rsidRPr="002D3077">
        <w:rPr>
          <w:rFonts w:ascii="Arial" w:hAnsi="Arial" w:cs="Arial"/>
          <w:i/>
          <w:sz w:val="24"/>
          <w:szCs w:val="24"/>
          <w:lang w:val="en-US"/>
        </w:rPr>
        <w:t>/</w:t>
      </w:r>
      <w:proofErr w:type="spellStart"/>
      <w:r w:rsidR="004F2926" w:rsidRPr="002D3077">
        <w:rPr>
          <w:rFonts w:ascii="Arial" w:hAnsi="Arial" w:cs="Arial"/>
          <w:i/>
          <w:sz w:val="24"/>
          <w:szCs w:val="24"/>
          <w:lang w:val="en-US"/>
        </w:rPr>
        <w:t>neželi</w:t>
      </w:r>
      <w:proofErr w:type="spellEnd"/>
      <w:r w:rsidRPr="002D3077">
        <w:rPr>
          <w:rFonts w:ascii="Arial" w:eastAsia="Times New Roman" w:hAnsi="Arial" w:cs="Arial"/>
          <w:color w:val="000000"/>
          <w:sz w:val="24"/>
          <w:szCs w:val="24"/>
          <w:lang w:val="en-US" w:eastAsia="ru-RU"/>
        </w:rPr>
        <w:t>-clause</w:t>
      </w:r>
    </w:p>
    <w:p w14:paraId="0CC8D3D0" w14:textId="77777777" w:rsidR="003D046C" w:rsidRPr="002D3077" w:rsidRDefault="003D046C" w:rsidP="00F52A78">
      <w:pPr>
        <w:spacing w:line="276" w:lineRule="auto"/>
        <w:ind w:right="-1"/>
        <w:jc w:val="both"/>
        <w:rPr>
          <w:rFonts w:ascii="Arial" w:eastAsia="Times New Roman" w:hAnsi="Arial" w:cs="Arial"/>
          <w:color w:val="000000"/>
          <w:sz w:val="24"/>
          <w:szCs w:val="24"/>
          <w:lang w:val="en-US" w:eastAsia="ru-RU"/>
        </w:rPr>
      </w:pPr>
    </w:p>
    <w:p w14:paraId="47117537" w14:textId="28ABC627" w:rsidR="003D046C" w:rsidRPr="002D3077" w:rsidRDefault="001472B9" w:rsidP="00F52A78">
      <w:pPr>
        <w:spacing w:line="276" w:lineRule="auto"/>
        <w:ind w:right="-1"/>
        <w:jc w:val="both"/>
        <w:rPr>
          <w:rFonts w:ascii="Arial" w:eastAsia="Times New Roman" w:hAnsi="Arial" w:cs="Arial"/>
          <w:color w:val="000000"/>
          <w:sz w:val="24"/>
          <w:szCs w:val="24"/>
          <w:lang w:eastAsia="ru-RU"/>
        </w:rPr>
      </w:pPr>
      <w:r w:rsidRPr="002D3077">
        <w:rPr>
          <w:rFonts w:ascii="Arial" w:eastAsia="Times New Roman" w:hAnsi="Arial" w:cs="Arial"/>
          <w:color w:val="000000"/>
          <w:sz w:val="24"/>
          <w:szCs w:val="24"/>
          <w:lang w:eastAsia="ru-RU"/>
        </w:rPr>
        <w:t>(</w:t>
      </w:r>
      <w:r w:rsidR="00A34DEF" w:rsidRPr="002D3077">
        <w:rPr>
          <w:rFonts w:ascii="Arial" w:eastAsia="Times New Roman" w:hAnsi="Arial" w:cs="Arial"/>
          <w:color w:val="000000"/>
          <w:sz w:val="24"/>
          <w:szCs w:val="24"/>
          <w:lang w:eastAsia="ru-RU"/>
        </w:rPr>
        <w:t>6</w:t>
      </w:r>
      <w:r w:rsidRPr="002D3077">
        <w:rPr>
          <w:rFonts w:ascii="Arial" w:eastAsia="Times New Roman" w:hAnsi="Arial" w:cs="Arial"/>
          <w:color w:val="000000"/>
          <w:sz w:val="24"/>
          <w:szCs w:val="24"/>
          <w:lang w:eastAsia="ru-RU"/>
        </w:rPr>
        <w:t xml:space="preserve">) </w:t>
      </w:r>
      <w:r w:rsidR="00EB2775" w:rsidRPr="002D3077">
        <w:rPr>
          <w:rFonts w:ascii="Arial" w:eastAsia="Times New Roman" w:hAnsi="Arial" w:cs="Arial"/>
          <w:color w:val="000000"/>
          <w:sz w:val="24"/>
          <w:szCs w:val="24"/>
          <w:lang w:eastAsia="ru-RU"/>
        </w:rPr>
        <w:t>Он принёс {</w:t>
      </w:r>
      <w:r w:rsidR="00EB2775" w:rsidRPr="002D3077">
        <w:rPr>
          <w:rFonts w:ascii="Arial" w:eastAsia="Times New Roman" w:hAnsi="Arial" w:cs="Arial"/>
          <w:i/>
          <w:color w:val="000000"/>
          <w:sz w:val="24"/>
          <w:szCs w:val="24"/>
          <w:lang w:eastAsia="ru-RU"/>
        </w:rPr>
        <w:t>больше</w:t>
      </w:r>
      <w:r w:rsidR="00EB2775" w:rsidRPr="002D3077">
        <w:rPr>
          <w:rFonts w:ascii="Arial" w:eastAsia="Times New Roman" w:hAnsi="Arial" w:cs="Arial"/>
          <w:color w:val="000000"/>
          <w:sz w:val="24"/>
          <w:szCs w:val="24"/>
          <w:lang w:eastAsia="ru-RU"/>
        </w:rPr>
        <w:t>/</w:t>
      </w:r>
      <w:r w:rsidR="00EB2775" w:rsidRPr="002D3077">
        <w:rPr>
          <w:rFonts w:ascii="Arial" w:eastAsia="Times New Roman" w:hAnsi="Arial" w:cs="Arial"/>
          <w:i/>
          <w:color w:val="000000"/>
          <w:sz w:val="24"/>
          <w:szCs w:val="24"/>
          <w:lang w:eastAsia="ru-RU"/>
        </w:rPr>
        <w:t>меньше</w:t>
      </w:r>
      <w:r w:rsidR="00EB2775" w:rsidRPr="002D3077">
        <w:rPr>
          <w:rFonts w:ascii="Arial" w:eastAsia="Times New Roman" w:hAnsi="Arial" w:cs="Arial"/>
          <w:color w:val="000000"/>
          <w:sz w:val="24"/>
          <w:szCs w:val="24"/>
          <w:lang w:eastAsia="ru-RU"/>
        </w:rPr>
        <w:t>} яблок, чем груш.</w:t>
      </w:r>
    </w:p>
    <w:p w14:paraId="3B42741E" w14:textId="03CA8E7C" w:rsidR="00D92C50" w:rsidRPr="002D3077" w:rsidRDefault="00246C8C"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‘He has brought {</w:t>
      </w:r>
      <w:r w:rsidRPr="002D3077">
        <w:rPr>
          <w:rFonts w:ascii="Arial" w:eastAsia="Times New Roman" w:hAnsi="Arial" w:cs="Arial"/>
          <w:i/>
          <w:color w:val="000000"/>
          <w:sz w:val="24"/>
          <w:szCs w:val="24"/>
          <w:lang w:val="en-US" w:eastAsia="ru-RU"/>
        </w:rPr>
        <w:t>more</w:t>
      </w:r>
      <w:r w:rsidRPr="002D3077">
        <w:rPr>
          <w:rFonts w:ascii="Arial" w:eastAsia="Times New Roman" w:hAnsi="Arial" w:cs="Arial"/>
          <w:color w:val="000000"/>
          <w:sz w:val="24"/>
          <w:szCs w:val="24"/>
          <w:lang w:val="en-US" w:eastAsia="ru-RU"/>
        </w:rPr>
        <w:t>/</w:t>
      </w:r>
      <w:r w:rsidRPr="002D3077">
        <w:rPr>
          <w:rFonts w:ascii="Arial" w:eastAsia="Times New Roman" w:hAnsi="Arial" w:cs="Arial"/>
          <w:i/>
          <w:color w:val="000000"/>
          <w:sz w:val="24"/>
          <w:szCs w:val="24"/>
          <w:lang w:val="en-US" w:eastAsia="ru-RU"/>
        </w:rPr>
        <w:t>less</w:t>
      </w:r>
      <w:r w:rsidRPr="002D3077">
        <w:rPr>
          <w:rFonts w:ascii="Arial" w:eastAsia="Times New Roman" w:hAnsi="Arial" w:cs="Arial"/>
          <w:color w:val="000000"/>
          <w:sz w:val="24"/>
          <w:szCs w:val="24"/>
          <w:lang w:val="en-US" w:eastAsia="ru-RU"/>
        </w:rPr>
        <w:t>} apples than pears.’</w:t>
      </w:r>
    </w:p>
    <w:p w14:paraId="6E88D5C8" w14:textId="77777777" w:rsidR="00D92C50" w:rsidRPr="002D3077" w:rsidRDefault="00D92C50" w:rsidP="00F52A78">
      <w:pPr>
        <w:spacing w:line="276" w:lineRule="auto"/>
        <w:ind w:right="-1"/>
        <w:jc w:val="both"/>
        <w:rPr>
          <w:rFonts w:ascii="Arial" w:eastAsia="Times New Roman" w:hAnsi="Arial" w:cs="Arial"/>
          <w:color w:val="000000"/>
          <w:sz w:val="24"/>
          <w:szCs w:val="24"/>
          <w:lang w:val="en-US" w:eastAsia="ru-RU"/>
        </w:rPr>
      </w:pPr>
    </w:p>
    <w:p w14:paraId="0CDC348A" w14:textId="06D5032F" w:rsidR="00577215" w:rsidRPr="002D3077" w:rsidRDefault="00577215" w:rsidP="00F52A78">
      <w:pPr>
        <w:spacing w:line="276" w:lineRule="auto"/>
        <w:ind w:right="-1"/>
        <w:jc w:val="both"/>
        <w:rPr>
          <w:rFonts w:ascii="Arial" w:eastAsia="Times New Roman" w:hAnsi="Arial" w:cs="Arial"/>
          <w:color w:val="000000"/>
          <w:sz w:val="24"/>
          <w:szCs w:val="24"/>
          <w:u w:val="single"/>
          <w:lang w:val="en-US" w:eastAsia="ru-RU"/>
        </w:rPr>
      </w:pPr>
      <w:r w:rsidRPr="002D3077">
        <w:rPr>
          <w:rFonts w:ascii="Arial" w:eastAsia="Times New Roman" w:hAnsi="Arial" w:cs="Arial"/>
          <w:color w:val="000000"/>
          <w:sz w:val="24"/>
          <w:szCs w:val="24"/>
          <w:u w:val="single"/>
          <w:lang w:val="en-US" w:eastAsia="ru-RU"/>
        </w:rPr>
        <w:t>Impersonal comparatives</w:t>
      </w:r>
    </w:p>
    <w:p w14:paraId="3667610D" w14:textId="4BAB7748" w:rsidR="004F2926" w:rsidRPr="002D3077" w:rsidRDefault="00577215" w:rsidP="00F52A78">
      <w:pPr>
        <w:pStyle w:val="af3"/>
        <w:numPr>
          <w:ilvl w:val="0"/>
          <w:numId w:val="12"/>
        </w:numPr>
        <w:spacing w:line="276" w:lineRule="auto"/>
        <w:ind w:right="-1"/>
        <w:jc w:val="both"/>
        <w:rPr>
          <w:rFonts w:ascii="Arial" w:eastAsia="Times New Roman" w:hAnsi="Arial" w:cs="Arial"/>
          <w:sz w:val="24"/>
          <w:szCs w:val="24"/>
          <w:lang w:val="en-US" w:eastAsia="ru-RU"/>
        </w:rPr>
      </w:pPr>
      <w:r w:rsidRPr="002D3077">
        <w:rPr>
          <w:rFonts w:ascii="Arial" w:eastAsia="Times New Roman" w:hAnsi="Arial" w:cs="Arial"/>
          <w:color w:val="000000"/>
          <w:sz w:val="24"/>
          <w:szCs w:val="24"/>
          <w:lang w:val="en-US" w:eastAsia="ru-RU"/>
        </w:rPr>
        <w:t xml:space="preserve">infinitives </w:t>
      </w:r>
      <w:r w:rsidR="004F2926" w:rsidRPr="002D3077">
        <w:rPr>
          <w:rFonts w:ascii="Arial" w:eastAsia="Times New Roman" w:hAnsi="Arial" w:cs="Arial"/>
          <w:color w:val="000000"/>
          <w:sz w:val="24"/>
          <w:szCs w:val="24"/>
          <w:lang w:val="en-US" w:eastAsia="ru-RU"/>
        </w:rPr>
        <w:t>+</w:t>
      </w:r>
      <w:r w:rsidRPr="002D3077">
        <w:rPr>
          <w:rFonts w:ascii="Arial" w:eastAsia="Times New Roman" w:hAnsi="Arial" w:cs="Arial"/>
          <w:color w:val="000000"/>
          <w:sz w:val="24"/>
          <w:szCs w:val="24"/>
          <w:lang w:val="en-US" w:eastAsia="ru-RU"/>
        </w:rPr>
        <w:t xml:space="preserve"> </w:t>
      </w:r>
      <w:proofErr w:type="spellStart"/>
      <w:r w:rsidRPr="002D3077">
        <w:rPr>
          <w:rFonts w:ascii="Arial" w:eastAsia="Times New Roman" w:hAnsi="Arial" w:cs="Arial"/>
          <w:color w:val="000000"/>
          <w:sz w:val="24"/>
          <w:szCs w:val="24"/>
          <w:lang w:val="en-US" w:eastAsia="ru-RU"/>
        </w:rPr>
        <w:t>predicatives</w:t>
      </w:r>
      <w:proofErr w:type="spellEnd"/>
      <w:r w:rsidR="004F2926" w:rsidRPr="002D3077">
        <w:rPr>
          <w:rStyle w:val="a7"/>
          <w:rFonts w:ascii="Arial" w:eastAsia="Times New Roman" w:hAnsi="Arial" w:cs="Arial"/>
          <w:color w:val="000000"/>
          <w:sz w:val="24"/>
          <w:szCs w:val="24"/>
          <w:lang w:val="en-US" w:eastAsia="ru-RU"/>
        </w:rPr>
        <w:footnoteReference w:id="4"/>
      </w:r>
      <w:r w:rsidR="00326D97" w:rsidRPr="002D3077">
        <w:rPr>
          <w:rFonts w:ascii="Arial" w:eastAsia="Times New Roman" w:hAnsi="Arial" w:cs="Arial"/>
          <w:color w:val="000000"/>
          <w:sz w:val="24"/>
          <w:szCs w:val="24"/>
          <w:lang w:val="en-US" w:eastAsia="ru-RU"/>
        </w:rPr>
        <w:t xml:space="preserve"> in synthetic/analytic comparative form</w:t>
      </w:r>
      <w:r w:rsidR="004F2926" w:rsidRPr="002D3077">
        <w:rPr>
          <w:rFonts w:ascii="Arial" w:eastAsia="Times New Roman" w:hAnsi="Arial" w:cs="Arial"/>
          <w:color w:val="000000"/>
          <w:sz w:val="24"/>
          <w:szCs w:val="24"/>
          <w:lang w:val="en-US" w:eastAsia="ru-RU"/>
        </w:rPr>
        <w:t xml:space="preserve"> + </w:t>
      </w:r>
      <w:proofErr w:type="spellStart"/>
      <w:r w:rsidR="004F2926" w:rsidRPr="002D3077">
        <w:rPr>
          <w:rFonts w:ascii="Arial" w:hAnsi="Arial" w:cs="Arial"/>
          <w:i/>
          <w:sz w:val="24"/>
          <w:szCs w:val="24"/>
          <w:lang w:val="en-US"/>
        </w:rPr>
        <w:t>čem</w:t>
      </w:r>
      <w:proofErr w:type="spellEnd"/>
      <w:r w:rsidR="004F2926" w:rsidRPr="002D3077">
        <w:rPr>
          <w:rFonts w:ascii="Arial" w:hAnsi="Arial" w:cs="Arial"/>
          <w:i/>
          <w:sz w:val="24"/>
          <w:szCs w:val="24"/>
          <w:lang w:val="en-US"/>
        </w:rPr>
        <w:t>/</w:t>
      </w:r>
      <w:proofErr w:type="spellStart"/>
      <w:r w:rsidR="004F2926" w:rsidRPr="002D3077">
        <w:rPr>
          <w:rFonts w:ascii="Arial" w:hAnsi="Arial" w:cs="Arial"/>
          <w:i/>
          <w:sz w:val="24"/>
          <w:szCs w:val="24"/>
          <w:lang w:val="en-US"/>
        </w:rPr>
        <w:t>neželi</w:t>
      </w:r>
      <w:proofErr w:type="spellEnd"/>
      <w:r w:rsidR="004F2926" w:rsidRPr="002D3077">
        <w:rPr>
          <w:rFonts w:ascii="Arial" w:eastAsia="Times New Roman" w:hAnsi="Arial" w:cs="Arial"/>
          <w:color w:val="000000"/>
          <w:sz w:val="24"/>
          <w:szCs w:val="24"/>
          <w:lang w:val="en-US" w:eastAsia="ru-RU"/>
        </w:rPr>
        <w:t>-clause</w:t>
      </w:r>
    </w:p>
    <w:p w14:paraId="5CC11C19" w14:textId="77777777" w:rsidR="003D046C" w:rsidRPr="002D3077" w:rsidRDefault="003D046C" w:rsidP="00F52A78">
      <w:pPr>
        <w:spacing w:line="276" w:lineRule="auto"/>
        <w:ind w:right="-1"/>
        <w:jc w:val="both"/>
        <w:rPr>
          <w:rFonts w:ascii="Arial" w:eastAsia="Times New Roman" w:hAnsi="Arial" w:cs="Arial"/>
          <w:color w:val="000000"/>
          <w:sz w:val="24"/>
          <w:szCs w:val="24"/>
          <w:lang w:val="en-US" w:eastAsia="ru-RU"/>
        </w:rPr>
      </w:pPr>
    </w:p>
    <w:p w14:paraId="4A2109FE" w14:textId="60DD888E" w:rsidR="003D046C" w:rsidRPr="002D3077" w:rsidRDefault="00D4205C" w:rsidP="00F52A78">
      <w:pPr>
        <w:spacing w:line="276" w:lineRule="auto"/>
        <w:ind w:right="-1"/>
        <w:jc w:val="both"/>
        <w:rPr>
          <w:rFonts w:ascii="Arial" w:eastAsia="Times New Roman" w:hAnsi="Arial" w:cs="Arial"/>
          <w:color w:val="000000"/>
          <w:sz w:val="24"/>
          <w:szCs w:val="24"/>
          <w:lang w:eastAsia="ru-RU"/>
        </w:rPr>
      </w:pPr>
      <w:r w:rsidRPr="002D3077">
        <w:rPr>
          <w:rFonts w:ascii="Arial" w:eastAsia="Times New Roman" w:hAnsi="Arial" w:cs="Arial"/>
          <w:color w:val="000000"/>
          <w:sz w:val="24"/>
          <w:szCs w:val="24"/>
          <w:lang w:eastAsia="ru-RU"/>
        </w:rPr>
        <w:t>(</w:t>
      </w:r>
      <w:r w:rsidR="00A34DEF" w:rsidRPr="002D3077">
        <w:rPr>
          <w:rFonts w:ascii="Arial" w:eastAsia="Times New Roman" w:hAnsi="Arial" w:cs="Arial"/>
          <w:color w:val="000000"/>
          <w:sz w:val="24"/>
          <w:szCs w:val="24"/>
          <w:lang w:eastAsia="ru-RU"/>
        </w:rPr>
        <w:t>7</w:t>
      </w:r>
      <w:r w:rsidRPr="002D3077">
        <w:rPr>
          <w:rFonts w:ascii="Arial" w:eastAsia="Times New Roman" w:hAnsi="Arial" w:cs="Arial"/>
          <w:color w:val="000000"/>
          <w:sz w:val="24"/>
          <w:szCs w:val="24"/>
          <w:lang w:eastAsia="ru-RU"/>
        </w:rPr>
        <w:t xml:space="preserve">) </w:t>
      </w:r>
      <w:r w:rsidR="00613DE2" w:rsidRPr="002D3077">
        <w:rPr>
          <w:rFonts w:ascii="Arial" w:eastAsia="Times New Roman" w:hAnsi="Arial" w:cs="Arial"/>
          <w:i/>
          <w:color w:val="000000"/>
          <w:sz w:val="24"/>
          <w:szCs w:val="24"/>
          <w:lang w:eastAsia="ru-RU"/>
        </w:rPr>
        <w:t>Проще</w:t>
      </w:r>
      <w:r w:rsidR="00613DE2" w:rsidRPr="002D3077">
        <w:rPr>
          <w:rFonts w:ascii="Arial" w:eastAsia="Times New Roman" w:hAnsi="Arial" w:cs="Arial"/>
          <w:color w:val="000000"/>
          <w:sz w:val="24"/>
          <w:szCs w:val="24"/>
          <w:lang w:eastAsia="ru-RU"/>
        </w:rPr>
        <w:t xml:space="preserve"> оставить всё, как есть, чем </w:t>
      </w:r>
      <w:r w:rsidR="00806B8B" w:rsidRPr="002D3077">
        <w:rPr>
          <w:rFonts w:ascii="Arial" w:eastAsia="Times New Roman" w:hAnsi="Arial" w:cs="Arial"/>
          <w:color w:val="000000"/>
          <w:sz w:val="24"/>
          <w:szCs w:val="24"/>
          <w:lang w:eastAsia="ru-RU"/>
        </w:rPr>
        <w:t>прилагать</w:t>
      </w:r>
      <w:r w:rsidR="00613DE2" w:rsidRPr="002D3077">
        <w:rPr>
          <w:rFonts w:ascii="Arial" w:eastAsia="Times New Roman" w:hAnsi="Arial" w:cs="Arial"/>
          <w:color w:val="000000"/>
          <w:sz w:val="24"/>
          <w:szCs w:val="24"/>
          <w:lang w:eastAsia="ru-RU"/>
        </w:rPr>
        <w:t xml:space="preserve"> усилия.</w:t>
      </w:r>
    </w:p>
    <w:p w14:paraId="76D83AE4" w14:textId="7089424B" w:rsidR="00577215" w:rsidRPr="00F219BB" w:rsidRDefault="00326D97"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‘It is easier to leave as it is than to make efforts.’</w:t>
      </w:r>
    </w:p>
    <w:p w14:paraId="34E7E716" w14:textId="77777777" w:rsidR="00577215" w:rsidRDefault="00577215" w:rsidP="00F52A78">
      <w:pPr>
        <w:spacing w:line="276" w:lineRule="auto"/>
        <w:ind w:right="-1"/>
        <w:jc w:val="both"/>
        <w:rPr>
          <w:rFonts w:ascii="Arial" w:eastAsia="Times New Roman" w:hAnsi="Arial" w:cs="Arial"/>
          <w:color w:val="000000"/>
          <w:sz w:val="24"/>
          <w:szCs w:val="24"/>
          <w:highlight w:val="yellow"/>
          <w:lang w:val="en-US" w:eastAsia="ru-RU"/>
        </w:rPr>
      </w:pPr>
    </w:p>
    <w:p w14:paraId="6839D331" w14:textId="1D93E2B8" w:rsidR="003B13B8" w:rsidRPr="002D3077" w:rsidRDefault="003B13B8" w:rsidP="003B13B8">
      <w:pPr>
        <w:spacing w:line="276" w:lineRule="auto"/>
        <w:ind w:right="-1"/>
        <w:jc w:val="both"/>
        <w:rPr>
          <w:rFonts w:ascii="Arial" w:eastAsia="Times New Roman" w:hAnsi="Arial" w:cs="Arial"/>
          <w:b/>
          <w:color w:val="000000"/>
          <w:sz w:val="28"/>
          <w:szCs w:val="28"/>
          <w:lang w:val="en-US" w:eastAsia="ru-RU"/>
        </w:rPr>
      </w:pPr>
      <w:r w:rsidRPr="003B13B8">
        <w:rPr>
          <w:rFonts w:ascii="Arial" w:eastAsia="Times New Roman" w:hAnsi="Arial" w:cs="Arial"/>
          <w:b/>
          <w:color w:val="000000"/>
          <w:sz w:val="28"/>
          <w:szCs w:val="28"/>
          <w:lang w:val="en-US" w:eastAsia="ru-RU"/>
        </w:rPr>
        <w:t>2.</w:t>
      </w:r>
      <w:r>
        <w:rPr>
          <w:rFonts w:ascii="Arial" w:eastAsia="Times New Roman" w:hAnsi="Arial" w:cs="Arial"/>
          <w:b/>
          <w:color w:val="000000"/>
          <w:sz w:val="28"/>
          <w:szCs w:val="28"/>
          <w:lang w:val="en-US" w:eastAsia="ru-RU"/>
        </w:rPr>
        <w:t>2</w:t>
      </w:r>
      <w:r w:rsidRPr="003B13B8">
        <w:rPr>
          <w:rFonts w:ascii="Arial" w:eastAsia="Times New Roman" w:hAnsi="Arial" w:cs="Arial"/>
          <w:b/>
          <w:color w:val="000000"/>
          <w:sz w:val="28"/>
          <w:szCs w:val="28"/>
          <w:lang w:val="en-US" w:eastAsia="ru-RU"/>
        </w:rPr>
        <w:t xml:space="preserve">. </w:t>
      </w:r>
      <w:proofErr w:type="spellStart"/>
      <w:r w:rsidR="00755477" w:rsidRPr="002D3077">
        <w:rPr>
          <w:rFonts w:ascii="Arial" w:eastAsia="Times New Roman" w:hAnsi="Arial" w:cs="Arial"/>
          <w:b/>
          <w:color w:val="000000"/>
          <w:sz w:val="28"/>
          <w:szCs w:val="28"/>
          <w:lang w:val="en-US" w:eastAsia="ru-RU"/>
        </w:rPr>
        <w:t>M</w:t>
      </w:r>
      <w:r w:rsidRPr="002D3077">
        <w:rPr>
          <w:rFonts w:ascii="Arial" w:eastAsia="Times New Roman" w:hAnsi="Arial" w:cs="Arial"/>
          <w:b/>
          <w:color w:val="000000"/>
          <w:sz w:val="28"/>
          <w:szCs w:val="28"/>
          <w:lang w:val="en-US" w:eastAsia="ru-RU"/>
        </w:rPr>
        <w:t>orphosyntactic</w:t>
      </w:r>
      <w:proofErr w:type="spellEnd"/>
      <w:r w:rsidRPr="002D3077">
        <w:rPr>
          <w:rFonts w:ascii="Arial" w:eastAsia="Times New Roman" w:hAnsi="Arial" w:cs="Arial"/>
          <w:b/>
          <w:color w:val="000000"/>
          <w:sz w:val="28"/>
          <w:szCs w:val="28"/>
          <w:lang w:val="en-US" w:eastAsia="ru-RU"/>
        </w:rPr>
        <w:t xml:space="preserve"> Features</w:t>
      </w:r>
      <w:r w:rsidR="00755477" w:rsidRPr="002D3077">
        <w:rPr>
          <w:rFonts w:ascii="Arial" w:eastAsia="Times New Roman" w:hAnsi="Arial" w:cs="Arial"/>
          <w:b/>
          <w:color w:val="000000"/>
          <w:sz w:val="28"/>
          <w:szCs w:val="28"/>
          <w:lang w:val="en-US" w:eastAsia="ru-RU"/>
        </w:rPr>
        <w:t xml:space="preserve"> of Meta-comparatives</w:t>
      </w:r>
    </w:p>
    <w:p w14:paraId="07D74334" w14:textId="77777777" w:rsidR="003B13B8" w:rsidRPr="002D3077" w:rsidRDefault="003B13B8" w:rsidP="00F52A78">
      <w:pPr>
        <w:spacing w:line="276" w:lineRule="auto"/>
        <w:ind w:right="-1"/>
        <w:jc w:val="both"/>
        <w:rPr>
          <w:rFonts w:ascii="Arial" w:eastAsia="Times New Roman" w:hAnsi="Arial" w:cs="Arial"/>
          <w:color w:val="000000"/>
          <w:sz w:val="24"/>
          <w:szCs w:val="24"/>
          <w:lang w:val="en-US" w:eastAsia="ru-RU"/>
        </w:rPr>
      </w:pPr>
    </w:p>
    <w:p w14:paraId="0169AC3B" w14:textId="4D6D5FA5" w:rsidR="008D75AD" w:rsidRPr="002D3077" w:rsidRDefault="00685ADD" w:rsidP="00F52A78">
      <w:pPr>
        <w:pStyle w:val="af3"/>
        <w:numPr>
          <w:ilvl w:val="0"/>
          <w:numId w:val="9"/>
        </w:numPr>
        <w:spacing w:line="276" w:lineRule="auto"/>
        <w:ind w:right="-1"/>
        <w:jc w:val="both"/>
        <w:rPr>
          <w:rFonts w:ascii="Arial" w:eastAsia="Times New Roman" w:hAnsi="Arial" w:cs="Arial"/>
          <w:b/>
          <w:sz w:val="24"/>
          <w:szCs w:val="24"/>
          <w:lang w:val="en-US" w:eastAsia="ru-RU"/>
        </w:rPr>
      </w:pPr>
      <w:r w:rsidRPr="002D3077">
        <w:rPr>
          <w:rFonts w:ascii="Arial" w:eastAsia="Times New Roman" w:hAnsi="Arial" w:cs="Arial"/>
          <w:b/>
          <w:color w:val="000000"/>
          <w:sz w:val="24"/>
          <w:szCs w:val="24"/>
          <w:lang w:val="en-US" w:eastAsia="ru-RU"/>
        </w:rPr>
        <w:t>Russian meta-comparatives o</w:t>
      </w:r>
      <w:r w:rsidR="001742F2" w:rsidRPr="002D3077">
        <w:rPr>
          <w:rFonts w:ascii="Arial" w:eastAsia="Times New Roman" w:hAnsi="Arial" w:cs="Arial"/>
          <w:b/>
          <w:color w:val="000000"/>
          <w:sz w:val="24"/>
          <w:szCs w:val="24"/>
          <w:lang w:val="en-US" w:eastAsia="ru-RU"/>
        </w:rPr>
        <w:t>nly demonstrate synthetic forms</w:t>
      </w:r>
      <w:r w:rsidRPr="002D3077">
        <w:rPr>
          <w:rFonts w:ascii="Arial" w:eastAsia="Times New Roman" w:hAnsi="Arial" w:cs="Arial"/>
          <w:b/>
          <w:color w:val="000000"/>
          <w:sz w:val="24"/>
          <w:szCs w:val="24"/>
          <w:lang w:val="en-US" w:eastAsia="ru-RU"/>
        </w:rPr>
        <w:t xml:space="preserve">, i.e. </w:t>
      </w:r>
      <w:proofErr w:type="spellStart"/>
      <w:r w:rsidRPr="002D3077">
        <w:rPr>
          <w:rFonts w:ascii="Arial" w:eastAsia="Times New Roman" w:hAnsi="Arial" w:cs="Arial"/>
          <w:b/>
          <w:i/>
          <w:color w:val="000000"/>
          <w:sz w:val="24"/>
          <w:szCs w:val="24"/>
          <w:lang w:val="en-US" w:eastAsia="ru-RU"/>
        </w:rPr>
        <w:t>skoree</w:t>
      </w:r>
      <w:proofErr w:type="spellEnd"/>
      <w:r w:rsidRPr="002D3077">
        <w:rPr>
          <w:rFonts w:ascii="Arial" w:eastAsia="Times New Roman" w:hAnsi="Arial" w:cs="Arial"/>
          <w:b/>
          <w:color w:val="000000"/>
          <w:sz w:val="24"/>
          <w:szCs w:val="24"/>
          <w:lang w:val="en-US" w:eastAsia="ru-RU"/>
        </w:rPr>
        <w:t xml:space="preserve"> ‘</w:t>
      </w:r>
      <w:r w:rsidR="00C665BD" w:rsidRPr="002D3077">
        <w:rPr>
          <w:rFonts w:ascii="Arial" w:eastAsia="Times New Roman" w:hAnsi="Arial" w:cs="Arial"/>
          <w:b/>
          <w:color w:val="000000"/>
          <w:sz w:val="24"/>
          <w:szCs w:val="24"/>
          <w:lang w:val="en-US" w:eastAsia="ru-RU"/>
        </w:rPr>
        <w:t>sooner</w:t>
      </w:r>
      <w:r w:rsidRPr="002D3077">
        <w:rPr>
          <w:rFonts w:ascii="Arial" w:eastAsia="Times New Roman" w:hAnsi="Arial" w:cs="Arial"/>
          <w:b/>
          <w:color w:val="000000"/>
          <w:sz w:val="24"/>
          <w:szCs w:val="24"/>
          <w:lang w:val="en-US" w:eastAsia="ru-RU"/>
        </w:rPr>
        <w:t xml:space="preserve">’, </w:t>
      </w:r>
      <w:proofErr w:type="spellStart"/>
      <w:r w:rsidRPr="002D3077">
        <w:rPr>
          <w:rFonts w:ascii="Arial" w:eastAsia="Times New Roman" w:hAnsi="Arial" w:cs="Arial"/>
          <w:b/>
          <w:i/>
          <w:color w:val="000000"/>
          <w:sz w:val="24"/>
          <w:szCs w:val="24"/>
          <w:lang w:val="en-US" w:eastAsia="ru-RU"/>
        </w:rPr>
        <w:t>lu</w:t>
      </w:r>
      <w:r w:rsidRPr="002D3077">
        <w:rPr>
          <w:rFonts w:ascii="Arial" w:hAnsi="Arial" w:cs="Arial"/>
          <w:b/>
          <w:i/>
          <w:sz w:val="24"/>
          <w:szCs w:val="24"/>
          <w:lang w:val="en-US"/>
        </w:rPr>
        <w:t>čš</w:t>
      </w:r>
      <w:r w:rsidRPr="002D3077">
        <w:rPr>
          <w:rFonts w:ascii="Arial" w:eastAsia="Times New Roman" w:hAnsi="Arial" w:cs="Arial"/>
          <w:b/>
          <w:i/>
          <w:color w:val="000000"/>
          <w:sz w:val="24"/>
          <w:szCs w:val="24"/>
          <w:lang w:val="en-US" w:eastAsia="ru-RU"/>
        </w:rPr>
        <w:t>e</w:t>
      </w:r>
      <w:proofErr w:type="spellEnd"/>
      <w:r w:rsidRPr="002D3077">
        <w:rPr>
          <w:rFonts w:ascii="Arial" w:eastAsia="Times New Roman" w:hAnsi="Arial" w:cs="Arial"/>
          <w:b/>
          <w:color w:val="000000"/>
          <w:sz w:val="24"/>
          <w:szCs w:val="24"/>
          <w:lang w:val="en-US" w:eastAsia="ru-RU"/>
        </w:rPr>
        <w:t xml:space="preserve"> ‘better’ and </w:t>
      </w:r>
      <w:proofErr w:type="spellStart"/>
      <w:r w:rsidRPr="002D3077">
        <w:rPr>
          <w:rFonts w:ascii="Arial" w:eastAsia="Times New Roman" w:hAnsi="Arial" w:cs="Arial"/>
          <w:b/>
          <w:i/>
          <w:color w:val="000000"/>
          <w:sz w:val="24"/>
          <w:szCs w:val="24"/>
          <w:lang w:val="en-US" w:eastAsia="ru-RU"/>
        </w:rPr>
        <w:t>bol’</w:t>
      </w:r>
      <w:r w:rsidRPr="002D3077">
        <w:rPr>
          <w:rFonts w:ascii="Arial" w:hAnsi="Arial" w:cs="Arial"/>
          <w:b/>
          <w:i/>
          <w:sz w:val="24"/>
          <w:szCs w:val="24"/>
          <w:lang w:val="en-US"/>
        </w:rPr>
        <w:t>še</w:t>
      </w:r>
      <w:proofErr w:type="spellEnd"/>
      <w:r w:rsidRPr="002D3077">
        <w:rPr>
          <w:rFonts w:ascii="Arial" w:hAnsi="Arial" w:cs="Arial"/>
          <w:b/>
          <w:sz w:val="24"/>
          <w:szCs w:val="24"/>
          <w:lang w:val="en-US"/>
        </w:rPr>
        <w:t xml:space="preserve"> ‘</w:t>
      </w:r>
      <w:r w:rsidR="00C665BD" w:rsidRPr="002D3077">
        <w:rPr>
          <w:rFonts w:ascii="Arial" w:hAnsi="Arial" w:cs="Arial"/>
          <w:b/>
          <w:sz w:val="24"/>
          <w:szCs w:val="24"/>
          <w:lang w:val="en-US"/>
        </w:rPr>
        <w:t>more</w:t>
      </w:r>
      <w:r w:rsidRPr="002D3077">
        <w:rPr>
          <w:rFonts w:ascii="Arial" w:hAnsi="Arial" w:cs="Arial"/>
          <w:b/>
          <w:sz w:val="24"/>
          <w:szCs w:val="24"/>
          <w:lang w:val="en-US"/>
        </w:rPr>
        <w:t>’ (literal meanings)</w:t>
      </w:r>
    </w:p>
    <w:p w14:paraId="192A2E64" w14:textId="77777777" w:rsidR="00C665BD" w:rsidRDefault="00C665BD" w:rsidP="00F52A78">
      <w:pPr>
        <w:pStyle w:val="af3"/>
        <w:spacing w:line="276" w:lineRule="auto"/>
        <w:ind w:right="-1"/>
        <w:jc w:val="both"/>
        <w:rPr>
          <w:rFonts w:ascii="Arial" w:eastAsia="Times New Roman" w:hAnsi="Arial" w:cs="Arial"/>
          <w:color w:val="000000"/>
          <w:sz w:val="24"/>
          <w:szCs w:val="24"/>
          <w:lang w:val="en-US" w:eastAsia="ru-RU"/>
        </w:rPr>
      </w:pPr>
    </w:p>
    <w:p w14:paraId="27DB69E2" w14:textId="2DCC86E1" w:rsidR="00AD0AA1" w:rsidRPr="004030C9" w:rsidRDefault="00846693"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AD0AA1">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8</w:t>
      </w:r>
      <w:r w:rsidR="008D75AD" w:rsidRPr="00AD0AA1">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shd w:val="clear" w:color="auto" w:fill="FFFFFF"/>
          <w:lang w:eastAsia="ru-RU"/>
        </w:rPr>
        <w:t>Занимаясь</w:t>
      </w:r>
      <w:r w:rsidR="008D75AD" w:rsidRPr="00AD0AA1">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только</w:t>
      </w:r>
      <w:r w:rsidR="008D75AD" w:rsidRPr="00AD0AA1">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развитием</w:t>
      </w:r>
      <w:r w:rsidR="008D75AD" w:rsidRPr="00AD0AA1">
        <w:rPr>
          <w:rFonts w:ascii="Arial" w:eastAsia="Times New Roman" w:hAnsi="Arial" w:cs="Arial"/>
          <w:color w:val="000000"/>
          <w:sz w:val="24"/>
          <w:szCs w:val="24"/>
          <w:shd w:val="clear" w:color="auto" w:fill="FFFFFF"/>
          <w:lang w:eastAsia="ru-RU"/>
        </w:rPr>
        <w:t xml:space="preserve"> </w:t>
      </w:r>
      <w:proofErr w:type="spellStart"/>
      <w:r w:rsidR="008D75AD" w:rsidRPr="00F75511">
        <w:rPr>
          <w:rFonts w:ascii="Arial" w:eastAsia="Times New Roman" w:hAnsi="Arial" w:cs="Arial"/>
          <w:color w:val="000000"/>
          <w:sz w:val="24"/>
          <w:szCs w:val="24"/>
          <w:shd w:val="clear" w:color="auto" w:fill="FFFFFF"/>
          <w:lang w:eastAsia="ru-RU"/>
        </w:rPr>
        <w:t>сверхспособностей</w:t>
      </w:r>
      <w:proofErr w:type="spellEnd"/>
      <w:r w:rsidR="008D75AD" w:rsidRPr="00AD0AA1">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Вы</w:t>
      </w:r>
      <w:r w:rsidR="008D75AD" w:rsidRPr="00AD0AA1">
        <w:rPr>
          <w:rFonts w:ascii="Arial" w:eastAsia="Times New Roman" w:hAnsi="Arial" w:cs="Arial"/>
          <w:color w:val="000000"/>
          <w:sz w:val="24"/>
          <w:szCs w:val="24"/>
          <w:shd w:val="clear" w:color="auto" w:fill="FFFFFF"/>
          <w:lang w:eastAsia="ru-RU"/>
        </w:rPr>
        <w:t xml:space="preserve"> {</w:t>
      </w:r>
      <w:r w:rsidR="008D75AD" w:rsidRPr="00B30284">
        <w:rPr>
          <w:rFonts w:ascii="Arial" w:eastAsia="Times New Roman" w:hAnsi="Arial" w:cs="Arial"/>
          <w:i/>
          <w:color w:val="000000"/>
          <w:sz w:val="24"/>
          <w:szCs w:val="24"/>
          <w:shd w:val="clear" w:color="auto" w:fill="FFFFFF"/>
          <w:lang w:eastAsia="ru-RU"/>
        </w:rPr>
        <w:t>скорее</w:t>
      </w:r>
      <w:r w:rsidR="008D75AD" w:rsidRPr="00AD0AA1">
        <w:rPr>
          <w:rFonts w:ascii="Arial" w:eastAsia="Times New Roman" w:hAnsi="Arial" w:cs="Arial"/>
          <w:i/>
          <w:color w:val="000000"/>
          <w:sz w:val="24"/>
          <w:szCs w:val="24"/>
          <w:shd w:val="clear" w:color="auto" w:fill="FFFFFF"/>
          <w:lang w:eastAsia="ru-RU"/>
        </w:rPr>
        <w:t>/*</w:t>
      </w:r>
      <w:r w:rsidR="008D75AD" w:rsidRPr="00B30284">
        <w:rPr>
          <w:rFonts w:ascii="Arial" w:eastAsia="Times New Roman" w:hAnsi="Arial" w:cs="Arial"/>
          <w:i/>
          <w:color w:val="000000"/>
          <w:sz w:val="24"/>
          <w:szCs w:val="24"/>
          <w:shd w:val="clear" w:color="auto" w:fill="FFFFFF"/>
          <w:lang w:eastAsia="ru-RU"/>
        </w:rPr>
        <w:t>более</w:t>
      </w:r>
      <w:r w:rsidR="008D75AD" w:rsidRPr="00AD0AA1">
        <w:rPr>
          <w:rFonts w:ascii="Arial" w:eastAsia="Times New Roman" w:hAnsi="Arial" w:cs="Arial"/>
          <w:i/>
          <w:color w:val="000000"/>
          <w:sz w:val="24"/>
          <w:szCs w:val="24"/>
          <w:shd w:val="clear" w:color="auto" w:fill="FFFFFF"/>
          <w:lang w:eastAsia="ru-RU"/>
        </w:rPr>
        <w:t xml:space="preserve"> </w:t>
      </w:r>
      <w:r w:rsidR="008D75AD" w:rsidRPr="00B30284">
        <w:rPr>
          <w:rFonts w:ascii="Arial" w:eastAsia="Times New Roman" w:hAnsi="Arial" w:cs="Arial"/>
          <w:i/>
          <w:color w:val="000000"/>
          <w:sz w:val="24"/>
          <w:szCs w:val="24"/>
          <w:shd w:val="clear" w:color="auto" w:fill="FFFFFF"/>
          <w:lang w:eastAsia="ru-RU"/>
        </w:rPr>
        <w:t>скоро</w:t>
      </w:r>
      <w:r w:rsidR="008D75AD" w:rsidRPr="00AD0AA1">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ста</w:t>
      </w:r>
      <w:r w:rsidR="00163D79">
        <w:rPr>
          <w:rFonts w:ascii="Arial" w:eastAsia="Times New Roman" w:hAnsi="Arial" w:cs="Arial"/>
          <w:color w:val="000000"/>
          <w:sz w:val="24"/>
          <w:szCs w:val="24"/>
          <w:shd w:val="clear" w:color="auto" w:fill="FFFFFF"/>
          <w:lang w:eastAsia="ru-RU"/>
        </w:rPr>
        <w:t>нете</w:t>
      </w:r>
      <w:r w:rsidR="00163D79" w:rsidRPr="00AD0AA1">
        <w:rPr>
          <w:rFonts w:ascii="Arial" w:eastAsia="Times New Roman" w:hAnsi="Arial" w:cs="Arial"/>
          <w:color w:val="000000"/>
          <w:sz w:val="24"/>
          <w:szCs w:val="24"/>
          <w:shd w:val="clear" w:color="auto" w:fill="FFFFFF"/>
          <w:lang w:eastAsia="ru-RU"/>
        </w:rPr>
        <w:t xml:space="preserve"> </w:t>
      </w:r>
      <w:r w:rsidR="00163D79">
        <w:rPr>
          <w:rFonts w:ascii="Arial" w:eastAsia="Times New Roman" w:hAnsi="Arial" w:cs="Arial"/>
          <w:color w:val="000000"/>
          <w:sz w:val="24"/>
          <w:szCs w:val="24"/>
          <w:shd w:val="clear" w:color="auto" w:fill="FFFFFF"/>
          <w:lang w:eastAsia="ru-RU"/>
        </w:rPr>
        <w:t>экстрасенсом</w:t>
      </w:r>
      <w:r w:rsidR="00163D79" w:rsidRPr="00AD0AA1">
        <w:rPr>
          <w:rFonts w:ascii="Arial" w:eastAsia="Times New Roman" w:hAnsi="Arial" w:cs="Arial"/>
          <w:color w:val="000000"/>
          <w:sz w:val="24"/>
          <w:szCs w:val="24"/>
          <w:shd w:val="clear" w:color="auto" w:fill="FFFFFF"/>
          <w:lang w:eastAsia="ru-RU"/>
        </w:rPr>
        <w:t xml:space="preserve">, </w:t>
      </w:r>
      <w:r w:rsidR="00163D79">
        <w:rPr>
          <w:rFonts w:ascii="Arial" w:eastAsia="Times New Roman" w:hAnsi="Arial" w:cs="Arial"/>
          <w:color w:val="000000"/>
          <w:sz w:val="24"/>
          <w:szCs w:val="24"/>
          <w:shd w:val="clear" w:color="auto" w:fill="FFFFFF"/>
          <w:lang w:eastAsia="ru-RU"/>
        </w:rPr>
        <w:t>чем</w:t>
      </w:r>
      <w:r w:rsidR="00163D79" w:rsidRPr="00AD0AA1">
        <w:rPr>
          <w:rFonts w:ascii="Arial" w:eastAsia="Times New Roman" w:hAnsi="Arial" w:cs="Arial"/>
          <w:color w:val="000000"/>
          <w:sz w:val="24"/>
          <w:szCs w:val="24"/>
          <w:shd w:val="clear" w:color="auto" w:fill="FFFFFF"/>
          <w:lang w:eastAsia="ru-RU"/>
        </w:rPr>
        <w:t xml:space="preserve"> </w:t>
      </w:r>
      <w:r w:rsidR="00163D79">
        <w:rPr>
          <w:rFonts w:ascii="Arial" w:eastAsia="Times New Roman" w:hAnsi="Arial" w:cs="Arial"/>
          <w:color w:val="000000"/>
          <w:sz w:val="24"/>
          <w:szCs w:val="24"/>
          <w:shd w:val="clear" w:color="auto" w:fill="FFFFFF"/>
          <w:lang w:eastAsia="ru-RU"/>
        </w:rPr>
        <w:t>бойцом</w:t>
      </w:r>
      <w:r w:rsidR="00163D79" w:rsidRPr="00AD0AA1">
        <w:rPr>
          <w:rFonts w:ascii="Arial" w:eastAsia="Times New Roman" w:hAnsi="Arial" w:cs="Arial"/>
          <w:color w:val="000000"/>
          <w:sz w:val="24"/>
          <w:szCs w:val="24"/>
          <w:shd w:val="clear" w:color="auto" w:fill="FFFFFF"/>
          <w:lang w:eastAsia="ru-RU"/>
        </w:rPr>
        <w:t>.</w:t>
      </w:r>
      <w:r w:rsidR="00AD0AA1" w:rsidRPr="00AD0AA1">
        <w:rPr>
          <w:rFonts w:ascii="Arial" w:eastAsia="Times New Roman" w:hAnsi="Arial" w:cs="Arial"/>
          <w:color w:val="000000"/>
          <w:sz w:val="24"/>
          <w:szCs w:val="24"/>
          <w:shd w:val="clear" w:color="auto" w:fill="FFFFFF"/>
          <w:lang w:eastAsia="ru-RU"/>
        </w:rPr>
        <w:t xml:space="preserve"> </w:t>
      </w:r>
      <w:r w:rsidR="00AD0AA1" w:rsidRPr="004030C9">
        <w:rPr>
          <w:rFonts w:ascii="Arial" w:eastAsia="Times New Roman" w:hAnsi="Arial" w:cs="Arial"/>
          <w:color w:val="000000"/>
          <w:sz w:val="20"/>
          <w:szCs w:val="20"/>
          <w:shd w:val="clear" w:color="auto" w:fill="FFFFFF"/>
          <w:lang w:val="en-US" w:eastAsia="ru-RU"/>
        </w:rPr>
        <w:t>[«</w:t>
      </w:r>
      <w:r w:rsidR="00AD0AA1" w:rsidRPr="00FA148A">
        <w:rPr>
          <w:rFonts w:ascii="Arial" w:eastAsia="Times New Roman" w:hAnsi="Arial" w:cs="Arial"/>
          <w:color w:val="000000"/>
          <w:sz w:val="20"/>
          <w:szCs w:val="20"/>
          <w:shd w:val="clear" w:color="auto" w:fill="FFFFFF"/>
          <w:lang w:eastAsia="ru-RU"/>
        </w:rPr>
        <w:t>Боевое</w:t>
      </w:r>
      <w:r w:rsidR="00AD0AA1" w:rsidRPr="004030C9">
        <w:rPr>
          <w:rFonts w:ascii="Arial" w:eastAsia="Times New Roman" w:hAnsi="Arial" w:cs="Arial"/>
          <w:color w:val="000000"/>
          <w:sz w:val="20"/>
          <w:szCs w:val="20"/>
          <w:shd w:val="clear" w:color="auto" w:fill="FFFFFF"/>
          <w:lang w:val="en-US" w:eastAsia="ru-RU"/>
        </w:rPr>
        <w:t xml:space="preserve"> </w:t>
      </w:r>
      <w:r w:rsidR="00AD0AA1" w:rsidRPr="00FA148A">
        <w:rPr>
          <w:rFonts w:ascii="Arial" w:eastAsia="Times New Roman" w:hAnsi="Arial" w:cs="Arial"/>
          <w:color w:val="000000"/>
          <w:sz w:val="20"/>
          <w:szCs w:val="20"/>
          <w:shd w:val="clear" w:color="auto" w:fill="FFFFFF"/>
          <w:lang w:eastAsia="ru-RU"/>
        </w:rPr>
        <w:t>искусство</w:t>
      </w:r>
      <w:r w:rsidR="00AD0AA1" w:rsidRPr="004030C9">
        <w:rPr>
          <w:rFonts w:ascii="Arial" w:eastAsia="Times New Roman" w:hAnsi="Arial" w:cs="Arial"/>
          <w:color w:val="000000"/>
          <w:sz w:val="20"/>
          <w:szCs w:val="20"/>
          <w:shd w:val="clear" w:color="auto" w:fill="FFFFFF"/>
          <w:lang w:val="en-US" w:eastAsia="ru-RU"/>
        </w:rPr>
        <w:t xml:space="preserve"> </w:t>
      </w:r>
      <w:r w:rsidR="00AD0AA1" w:rsidRPr="00FA148A">
        <w:rPr>
          <w:rFonts w:ascii="Arial" w:eastAsia="Times New Roman" w:hAnsi="Arial" w:cs="Arial"/>
          <w:color w:val="000000"/>
          <w:sz w:val="20"/>
          <w:szCs w:val="20"/>
          <w:shd w:val="clear" w:color="auto" w:fill="FFFFFF"/>
          <w:lang w:eastAsia="ru-RU"/>
        </w:rPr>
        <w:t>планеты</w:t>
      </w:r>
      <w:r w:rsidR="00AD0AA1" w:rsidRPr="004030C9">
        <w:rPr>
          <w:rFonts w:ascii="Arial" w:eastAsia="Times New Roman" w:hAnsi="Arial" w:cs="Arial"/>
          <w:color w:val="000000"/>
          <w:sz w:val="20"/>
          <w:szCs w:val="20"/>
          <w:shd w:val="clear" w:color="auto" w:fill="FFFFFF"/>
          <w:lang w:val="en-US" w:eastAsia="ru-RU"/>
        </w:rPr>
        <w:t>» 2004]</w:t>
      </w:r>
    </w:p>
    <w:p w14:paraId="4E011465" w14:textId="2779D680" w:rsidR="008D75AD" w:rsidRPr="00AD0AA1" w:rsidRDefault="00AD0AA1" w:rsidP="00F52A78">
      <w:pPr>
        <w:spacing w:line="276" w:lineRule="auto"/>
        <w:ind w:right="-1"/>
        <w:jc w:val="both"/>
        <w:rPr>
          <w:rFonts w:ascii="Arial" w:eastAsia="Times New Roman" w:hAnsi="Arial" w:cs="Arial"/>
          <w:sz w:val="24"/>
          <w:szCs w:val="24"/>
          <w:lang w:val="en-US" w:eastAsia="ru-RU"/>
        </w:rPr>
      </w:pPr>
      <w:r w:rsidRPr="00AD0AA1">
        <w:rPr>
          <w:rFonts w:ascii="Arial" w:eastAsia="Times New Roman" w:hAnsi="Arial" w:cs="Arial"/>
          <w:color w:val="000000"/>
          <w:sz w:val="24"/>
          <w:szCs w:val="24"/>
          <w:shd w:val="clear" w:color="auto" w:fill="FFFFFF"/>
          <w:lang w:val="en-US" w:eastAsia="ru-RU"/>
        </w:rPr>
        <w:t>‘</w:t>
      </w:r>
      <w:r>
        <w:rPr>
          <w:rFonts w:ascii="Arial" w:eastAsia="Times New Roman" w:hAnsi="Arial" w:cs="Arial"/>
          <w:color w:val="000000"/>
          <w:sz w:val="24"/>
          <w:szCs w:val="24"/>
          <w:shd w:val="clear" w:color="auto" w:fill="FFFFFF"/>
          <w:lang w:val="en-US" w:eastAsia="ru-RU"/>
        </w:rPr>
        <w:t xml:space="preserve">Only developing </w:t>
      </w:r>
      <w:proofErr w:type="spellStart"/>
      <w:r>
        <w:rPr>
          <w:rFonts w:ascii="Arial" w:eastAsia="Times New Roman" w:hAnsi="Arial" w:cs="Arial"/>
          <w:color w:val="000000"/>
          <w:sz w:val="24"/>
          <w:szCs w:val="24"/>
          <w:shd w:val="clear" w:color="auto" w:fill="FFFFFF"/>
          <w:lang w:val="en-US" w:eastAsia="ru-RU"/>
        </w:rPr>
        <w:t>superabilities</w:t>
      </w:r>
      <w:proofErr w:type="spellEnd"/>
      <w:r>
        <w:rPr>
          <w:rFonts w:ascii="Arial" w:eastAsia="Times New Roman" w:hAnsi="Arial" w:cs="Arial"/>
          <w:color w:val="000000"/>
          <w:sz w:val="24"/>
          <w:szCs w:val="24"/>
          <w:shd w:val="clear" w:color="auto" w:fill="FFFFFF"/>
          <w:lang w:val="en-US" w:eastAsia="ru-RU"/>
        </w:rPr>
        <w:t>, you would become an extrasensory individual rather than a fighter.’</w:t>
      </w:r>
    </w:p>
    <w:p w14:paraId="08BFEE48" w14:textId="77777777" w:rsidR="00FA148A" w:rsidRPr="004030C9" w:rsidRDefault="00FA148A" w:rsidP="00F52A78">
      <w:pPr>
        <w:spacing w:line="276" w:lineRule="auto"/>
        <w:ind w:right="-1"/>
        <w:jc w:val="both"/>
        <w:rPr>
          <w:rFonts w:ascii="Arial" w:eastAsia="Times New Roman" w:hAnsi="Arial" w:cs="Arial"/>
          <w:color w:val="000000"/>
          <w:sz w:val="24"/>
          <w:szCs w:val="24"/>
          <w:lang w:val="en-US" w:eastAsia="ru-RU"/>
        </w:rPr>
      </w:pPr>
    </w:p>
    <w:p w14:paraId="1A78530B" w14:textId="1A5F30AB" w:rsidR="008D75AD" w:rsidRPr="004030C9"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9</w:t>
      </w:r>
      <w:r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shd w:val="clear" w:color="auto" w:fill="FFFFFF"/>
          <w:lang w:eastAsia="ru-RU"/>
        </w:rPr>
        <w:t>Но {</w:t>
      </w:r>
      <w:r w:rsidRPr="00B30284">
        <w:rPr>
          <w:rFonts w:ascii="Arial" w:eastAsia="Times New Roman" w:hAnsi="Arial" w:cs="Arial"/>
          <w:i/>
          <w:color w:val="000000"/>
          <w:sz w:val="24"/>
          <w:szCs w:val="24"/>
          <w:shd w:val="clear" w:color="auto" w:fill="FFFFFF"/>
          <w:lang w:eastAsia="ru-RU"/>
        </w:rPr>
        <w:t>лучше/*более хорошо</w:t>
      </w:r>
      <w:r w:rsidRPr="00F75511">
        <w:rPr>
          <w:rFonts w:ascii="Arial" w:eastAsia="Times New Roman" w:hAnsi="Arial" w:cs="Arial"/>
          <w:color w:val="000000"/>
          <w:sz w:val="24"/>
          <w:szCs w:val="24"/>
          <w:shd w:val="clear" w:color="auto" w:fill="FFFFFF"/>
          <w:lang w:eastAsia="ru-RU"/>
        </w:rPr>
        <w:t>} я умру, чем она узнает, кто отец этого ребенка</w:t>
      </w:r>
      <w:r w:rsidRPr="00F75511">
        <w:rPr>
          <w:rFonts w:ascii="Arial" w:eastAsia="Times New Roman" w:hAnsi="Arial" w:cs="Arial"/>
          <w:sz w:val="24"/>
          <w:szCs w:val="24"/>
          <w:shd w:val="clear" w:color="auto" w:fill="FFFFFF"/>
          <w:lang w:eastAsia="ru-RU"/>
        </w:rPr>
        <w:t xml:space="preserve">. </w:t>
      </w:r>
      <w:r w:rsidRPr="004030C9">
        <w:rPr>
          <w:rFonts w:ascii="Arial" w:eastAsia="Times New Roman" w:hAnsi="Arial" w:cs="Arial"/>
          <w:sz w:val="20"/>
          <w:szCs w:val="20"/>
          <w:shd w:val="clear" w:color="auto" w:fill="FFFFFF"/>
          <w:lang w:val="en-US" w:eastAsia="ru-RU"/>
        </w:rPr>
        <w:t>[</w:t>
      </w:r>
      <w:r w:rsidR="00FA148A">
        <w:rPr>
          <w:rFonts w:ascii="Arial" w:hAnsi="Arial" w:cs="Arial"/>
          <w:sz w:val="20"/>
          <w:szCs w:val="20"/>
          <w:shd w:val="clear" w:color="auto" w:fill="FFFFFF"/>
        </w:rPr>
        <w:t>Л</w:t>
      </w:r>
      <w:r w:rsidR="00FA148A" w:rsidRPr="004030C9">
        <w:rPr>
          <w:rFonts w:ascii="Arial" w:hAnsi="Arial" w:cs="Arial"/>
          <w:sz w:val="20"/>
          <w:szCs w:val="20"/>
          <w:shd w:val="clear" w:color="auto" w:fill="FFFFFF"/>
          <w:lang w:val="en-US"/>
        </w:rPr>
        <w:t>.</w:t>
      </w:r>
      <w:r w:rsidRPr="004030C9">
        <w:rPr>
          <w:rFonts w:ascii="Arial" w:hAnsi="Arial" w:cs="Arial"/>
          <w:sz w:val="20"/>
          <w:szCs w:val="20"/>
          <w:shd w:val="clear" w:color="auto" w:fill="FFFFFF"/>
          <w:lang w:val="en-US"/>
        </w:rPr>
        <w:t xml:space="preserve"> </w:t>
      </w:r>
      <w:r w:rsidRPr="00FA148A">
        <w:rPr>
          <w:rFonts w:ascii="Arial" w:hAnsi="Arial" w:cs="Arial"/>
          <w:sz w:val="20"/>
          <w:szCs w:val="20"/>
          <w:shd w:val="clear" w:color="auto" w:fill="FFFFFF"/>
        </w:rPr>
        <w:t>Улицкая</w:t>
      </w:r>
      <w:r w:rsidRPr="004030C9">
        <w:rPr>
          <w:rFonts w:ascii="Arial" w:hAnsi="Arial" w:cs="Arial"/>
          <w:sz w:val="20"/>
          <w:szCs w:val="20"/>
          <w:shd w:val="clear" w:color="auto" w:fill="FFFFFF"/>
          <w:lang w:val="en-US"/>
        </w:rPr>
        <w:t xml:space="preserve"> 1996]</w:t>
      </w:r>
    </w:p>
    <w:p w14:paraId="74AF6B9A" w14:textId="5912C8F4" w:rsidR="00FA148A" w:rsidRPr="00FA148A" w:rsidRDefault="00FA148A"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Pr="00FA148A">
        <w:rPr>
          <w:rFonts w:ascii="Arial" w:eastAsia="Times New Roman" w:hAnsi="Arial" w:cs="Arial"/>
          <w:color w:val="000000"/>
          <w:sz w:val="24"/>
          <w:szCs w:val="24"/>
          <w:lang w:val="en-US" w:eastAsia="ru-RU"/>
        </w:rPr>
        <w:t xml:space="preserve">I would die rather than she will learn who </w:t>
      </w:r>
      <w:proofErr w:type="gramStart"/>
      <w:r w:rsidRPr="00FA148A">
        <w:rPr>
          <w:rFonts w:ascii="Arial" w:eastAsia="Times New Roman" w:hAnsi="Arial" w:cs="Arial"/>
          <w:color w:val="000000"/>
          <w:sz w:val="24"/>
          <w:szCs w:val="24"/>
          <w:lang w:val="en-US" w:eastAsia="ru-RU"/>
        </w:rPr>
        <w:t xml:space="preserve">is the </w:t>
      </w:r>
      <w:r>
        <w:rPr>
          <w:rFonts w:ascii="Arial" w:eastAsia="Times New Roman" w:hAnsi="Arial" w:cs="Arial"/>
          <w:color w:val="000000"/>
          <w:sz w:val="24"/>
          <w:szCs w:val="24"/>
          <w:lang w:val="en-US" w:eastAsia="ru-RU"/>
        </w:rPr>
        <w:t xml:space="preserve">child’s </w:t>
      </w:r>
      <w:r w:rsidRPr="00FA148A">
        <w:rPr>
          <w:rFonts w:ascii="Arial" w:eastAsia="Times New Roman" w:hAnsi="Arial" w:cs="Arial"/>
          <w:color w:val="000000"/>
          <w:sz w:val="24"/>
          <w:szCs w:val="24"/>
          <w:lang w:val="en-US" w:eastAsia="ru-RU"/>
        </w:rPr>
        <w:t>father</w:t>
      </w:r>
      <w:proofErr w:type="gramEnd"/>
      <w:r w:rsidRPr="00FA148A">
        <w:rPr>
          <w:rFonts w:ascii="Arial" w:eastAsia="Times New Roman" w:hAnsi="Arial" w:cs="Arial"/>
          <w:color w:val="000000"/>
          <w:sz w:val="24"/>
          <w:szCs w:val="24"/>
          <w:lang w:val="en-US" w:eastAsia="ru-RU"/>
        </w:rPr>
        <w:t>.</w:t>
      </w:r>
      <w:r>
        <w:rPr>
          <w:rFonts w:ascii="Arial" w:eastAsia="Times New Roman" w:hAnsi="Arial" w:cs="Arial"/>
          <w:color w:val="000000"/>
          <w:sz w:val="24"/>
          <w:szCs w:val="24"/>
          <w:lang w:val="en-US" w:eastAsia="ru-RU"/>
        </w:rPr>
        <w:t>’</w:t>
      </w:r>
    </w:p>
    <w:p w14:paraId="4624F308" w14:textId="77777777" w:rsidR="00FA148A" w:rsidRPr="00FA148A" w:rsidRDefault="00FA148A" w:rsidP="00F52A78">
      <w:pPr>
        <w:spacing w:line="276" w:lineRule="auto"/>
        <w:ind w:right="-1"/>
        <w:jc w:val="both"/>
        <w:rPr>
          <w:rFonts w:ascii="Arial" w:eastAsia="Times New Roman" w:hAnsi="Arial" w:cs="Arial"/>
          <w:color w:val="000000"/>
          <w:sz w:val="24"/>
          <w:szCs w:val="24"/>
          <w:lang w:val="en-US" w:eastAsia="ru-RU"/>
        </w:rPr>
      </w:pPr>
    </w:p>
    <w:p w14:paraId="1B0396DD" w14:textId="50DADC2C" w:rsidR="008D75AD" w:rsidRPr="00FA148A"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10</w:t>
      </w:r>
      <w:r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shd w:val="clear" w:color="auto" w:fill="FFFFFF"/>
          <w:lang w:eastAsia="ru-RU"/>
        </w:rPr>
        <w:t>Для меня даже художник {</w:t>
      </w:r>
      <w:r w:rsidRPr="00B30284">
        <w:rPr>
          <w:rFonts w:ascii="Arial" w:eastAsia="Times New Roman" w:hAnsi="Arial" w:cs="Arial"/>
          <w:i/>
          <w:color w:val="000000"/>
          <w:sz w:val="24"/>
          <w:szCs w:val="24"/>
          <w:shd w:val="clear" w:color="auto" w:fill="FFFFFF"/>
          <w:lang w:eastAsia="ru-RU"/>
        </w:rPr>
        <w:t>больше/*</w:t>
      </w:r>
      <w:proofErr w:type="gramStart"/>
      <w:r w:rsidRPr="00B30284">
        <w:rPr>
          <w:rFonts w:ascii="Arial" w:eastAsia="Times New Roman" w:hAnsi="Arial" w:cs="Arial"/>
          <w:i/>
          <w:color w:val="000000"/>
          <w:sz w:val="24"/>
          <w:szCs w:val="24"/>
          <w:shd w:val="clear" w:color="auto" w:fill="FFFFFF"/>
          <w:lang w:eastAsia="ru-RU"/>
        </w:rPr>
        <w:t>более много</w:t>
      </w:r>
      <w:proofErr w:type="gramEnd"/>
      <w:r w:rsidRPr="00F75511">
        <w:rPr>
          <w:rFonts w:ascii="Arial" w:eastAsia="Times New Roman" w:hAnsi="Arial" w:cs="Arial"/>
          <w:color w:val="000000"/>
          <w:sz w:val="24"/>
          <w:szCs w:val="24"/>
          <w:shd w:val="clear" w:color="auto" w:fill="FFFFFF"/>
          <w:lang w:eastAsia="ru-RU"/>
        </w:rPr>
        <w:t>} хранитель, чем творец.</w:t>
      </w:r>
      <w:r w:rsidR="006F17AF" w:rsidRPr="00A936EA">
        <w:rPr>
          <w:rFonts w:ascii="Arial" w:eastAsia="Times New Roman" w:hAnsi="Arial" w:cs="Arial"/>
          <w:sz w:val="24"/>
          <w:szCs w:val="24"/>
          <w:lang w:eastAsia="ru-RU"/>
        </w:rPr>
        <w:t xml:space="preserve"> </w:t>
      </w:r>
      <w:r w:rsidR="00FA148A" w:rsidRPr="00FA148A">
        <w:rPr>
          <w:rFonts w:ascii="Arial" w:eastAsia="Times New Roman" w:hAnsi="Arial" w:cs="Arial"/>
          <w:sz w:val="20"/>
          <w:szCs w:val="20"/>
          <w:lang w:val="en-US" w:eastAsia="ru-RU"/>
        </w:rPr>
        <w:t>[</w:t>
      </w:r>
      <w:r w:rsidR="00FA148A">
        <w:rPr>
          <w:rFonts w:ascii="Arial" w:eastAsia="Times New Roman" w:hAnsi="Arial" w:cs="Arial"/>
          <w:sz w:val="20"/>
          <w:szCs w:val="20"/>
          <w:lang w:eastAsia="ru-RU"/>
        </w:rPr>
        <w:t>П</w:t>
      </w:r>
      <w:r w:rsidR="00FA148A" w:rsidRPr="00FA148A">
        <w:rPr>
          <w:rFonts w:ascii="Arial" w:eastAsia="Times New Roman" w:hAnsi="Arial" w:cs="Arial"/>
          <w:sz w:val="20"/>
          <w:szCs w:val="20"/>
          <w:lang w:val="en-US" w:eastAsia="ru-RU"/>
        </w:rPr>
        <w:t xml:space="preserve">. </w:t>
      </w:r>
      <w:proofErr w:type="spellStart"/>
      <w:r w:rsidR="00FA148A">
        <w:rPr>
          <w:rFonts w:ascii="Arial" w:eastAsia="Times New Roman" w:hAnsi="Arial" w:cs="Arial"/>
          <w:sz w:val="20"/>
          <w:szCs w:val="20"/>
          <w:lang w:eastAsia="ru-RU"/>
        </w:rPr>
        <w:t>Мейлахс</w:t>
      </w:r>
      <w:proofErr w:type="spellEnd"/>
      <w:r w:rsidR="00FA148A" w:rsidRPr="0001574C">
        <w:rPr>
          <w:rFonts w:ascii="Arial" w:eastAsia="Times New Roman" w:hAnsi="Arial" w:cs="Arial"/>
          <w:sz w:val="20"/>
          <w:szCs w:val="20"/>
          <w:lang w:val="en-US" w:eastAsia="ru-RU"/>
        </w:rPr>
        <w:t xml:space="preserve"> 2002</w:t>
      </w:r>
      <w:r w:rsidR="00FA148A" w:rsidRPr="00FA148A">
        <w:rPr>
          <w:rFonts w:ascii="Arial" w:eastAsia="Times New Roman" w:hAnsi="Arial" w:cs="Arial"/>
          <w:sz w:val="20"/>
          <w:szCs w:val="20"/>
          <w:lang w:val="en-US" w:eastAsia="ru-RU"/>
        </w:rPr>
        <w:t>]</w:t>
      </w:r>
    </w:p>
    <w:p w14:paraId="73BF699C" w14:textId="145654B0" w:rsidR="008D75AD" w:rsidRPr="0001574C" w:rsidRDefault="0001574C"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w:t>
      </w:r>
      <w:r w:rsidRPr="0001574C">
        <w:rPr>
          <w:rFonts w:ascii="Arial" w:eastAsia="Times New Roman" w:hAnsi="Arial" w:cs="Arial"/>
          <w:sz w:val="24"/>
          <w:szCs w:val="24"/>
          <w:lang w:val="en-US" w:eastAsia="ru-RU"/>
        </w:rPr>
        <w:t xml:space="preserve">For me even an artist is more </w:t>
      </w:r>
      <w:r>
        <w:rPr>
          <w:rFonts w:ascii="Arial" w:eastAsia="Times New Roman" w:hAnsi="Arial" w:cs="Arial"/>
          <w:sz w:val="24"/>
          <w:szCs w:val="24"/>
          <w:lang w:val="en-US" w:eastAsia="ru-RU"/>
        </w:rPr>
        <w:t>a keeper than a creator.’</w:t>
      </w:r>
    </w:p>
    <w:p w14:paraId="40B42895" w14:textId="77777777" w:rsidR="00FA148A" w:rsidRPr="00FA148A" w:rsidRDefault="00FA148A" w:rsidP="00F52A78">
      <w:pPr>
        <w:spacing w:line="276" w:lineRule="auto"/>
        <w:ind w:right="-1"/>
        <w:jc w:val="both"/>
        <w:rPr>
          <w:rFonts w:ascii="Arial" w:eastAsia="Times New Roman" w:hAnsi="Arial" w:cs="Arial"/>
          <w:sz w:val="24"/>
          <w:szCs w:val="24"/>
          <w:lang w:val="en-US" w:eastAsia="ru-RU"/>
        </w:rPr>
      </w:pPr>
    </w:p>
    <w:p w14:paraId="62EA4683" w14:textId="16E9B8E8" w:rsidR="006672F8" w:rsidRPr="002D3077" w:rsidRDefault="006672F8" w:rsidP="00F52A78">
      <w:pPr>
        <w:pStyle w:val="af3"/>
        <w:numPr>
          <w:ilvl w:val="0"/>
          <w:numId w:val="9"/>
        </w:numPr>
        <w:spacing w:line="276" w:lineRule="auto"/>
        <w:ind w:right="-1"/>
        <w:jc w:val="both"/>
        <w:rPr>
          <w:rFonts w:ascii="Arial" w:eastAsia="Times New Roman" w:hAnsi="Arial" w:cs="Arial"/>
          <w:b/>
          <w:sz w:val="24"/>
          <w:szCs w:val="24"/>
          <w:lang w:val="en-US" w:eastAsia="ru-RU"/>
        </w:rPr>
      </w:pPr>
      <w:r w:rsidRPr="002D3077">
        <w:rPr>
          <w:rFonts w:ascii="Arial" w:eastAsia="Times New Roman" w:hAnsi="Arial" w:cs="Arial"/>
          <w:b/>
          <w:color w:val="000000"/>
          <w:sz w:val="24"/>
          <w:szCs w:val="24"/>
          <w:lang w:val="en-US" w:eastAsia="ru-RU"/>
        </w:rPr>
        <w:t>Russian meta-comparatives show cross-</w:t>
      </w:r>
      <w:proofErr w:type="spellStart"/>
      <w:r w:rsidRPr="002D3077">
        <w:rPr>
          <w:rFonts w:ascii="Arial" w:eastAsia="Times New Roman" w:hAnsi="Arial" w:cs="Arial"/>
          <w:b/>
          <w:color w:val="000000"/>
          <w:sz w:val="24"/>
          <w:szCs w:val="24"/>
          <w:lang w:val="en-US" w:eastAsia="ru-RU"/>
        </w:rPr>
        <w:t>categorial</w:t>
      </w:r>
      <w:proofErr w:type="spellEnd"/>
      <w:r w:rsidRPr="002D3077">
        <w:rPr>
          <w:rFonts w:ascii="Arial" w:eastAsia="Times New Roman" w:hAnsi="Arial" w:cs="Arial"/>
          <w:b/>
          <w:color w:val="000000"/>
          <w:sz w:val="24"/>
          <w:szCs w:val="24"/>
          <w:lang w:val="en-US" w:eastAsia="ru-RU"/>
        </w:rPr>
        <w:t xml:space="preserve"> compatibility; they </w:t>
      </w:r>
      <w:proofErr w:type="gramStart"/>
      <w:r w:rsidRPr="002D3077">
        <w:rPr>
          <w:rFonts w:ascii="Arial" w:eastAsia="Times New Roman" w:hAnsi="Arial" w:cs="Arial"/>
          <w:b/>
          <w:color w:val="000000"/>
          <w:sz w:val="24"/>
          <w:szCs w:val="24"/>
          <w:lang w:val="en-US" w:eastAsia="ru-RU"/>
        </w:rPr>
        <w:t>can be combined</w:t>
      </w:r>
      <w:proofErr w:type="gramEnd"/>
      <w:r w:rsidRPr="002D3077">
        <w:rPr>
          <w:rFonts w:ascii="Arial" w:eastAsia="Times New Roman" w:hAnsi="Arial" w:cs="Arial"/>
          <w:b/>
          <w:color w:val="000000"/>
          <w:sz w:val="24"/>
          <w:szCs w:val="24"/>
          <w:lang w:val="en-US" w:eastAsia="ru-RU"/>
        </w:rPr>
        <w:t xml:space="preserve"> with gradable and non-gradable AP</w:t>
      </w:r>
      <w:r w:rsidR="008C764D" w:rsidRPr="002D3077">
        <w:rPr>
          <w:rFonts w:ascii="Arial" w:eastAsia="Times New Roman" w:hAnsi="Arial" w:cs="Arial"/>
          <w:b/>
          <w:color w:val="000000"/>
          <w:sz w:val="24"/>
          <w:szCs w:val="24"/>
          <w:lang w:val="en-US" w:eastAsia="ru-RU"/>
        </w:rPr>
        <w:t xml:space="preserve">s, as well as with </w:t>
      </w:r>
      <w:proofErr w:type="spellStart"/>
      <w:r w:rsidR="008C764D" w:rsidRPr="002D3077">
        <w:rPr>
          <w:rFonts w:ascii="Arial" w:eastAsia="Times New Roman" w:hAnsi="Arial" w:cs="Arial"/>
          <w:b/>
          <w:color w:val="000000"/>
          <w:sz w:val="24"/>
          <w:szCs w:val="24"/>
          <w:lang w:val="en-US" w:eastAsia="ru-RU"/>
        </w:rPr>
        <w:t>AdvPs</w:t>
      </w:r>
      <w:proofErr w:type="spellEnd"/>
      <w:r w:rsidR="008C764D" w:rsidRPr="002D3077">
        <w:rPr>
          <w:rFonts w:ascii="Arial" w:eastAsia="Times New Roman" w:hAnsi="Arial" w:cs="Arial"/>
          <w:b/>
          <w:color w:val="000000"/>
          <w:sz w:val="24"/>
          <w:szCs w:val="24"/>
          <w:lang w:val="en-US" w:eastAsia="ru-RU"/>
        </w:rPr>
        <w:t>, NPs, T</w:t>
      </w:r>
      <w:r w:rsidRPr="002D3077">
        <w:rPr>
          <w:rFonts w:ascii="Arial" w:eastAsia="Times New Roman" w:hAnsi="Arial" w:cs="Arial"/>
          <w:b/>
          <w:color w:val="000000"/>
          <w:sz w:val="24"/>
          <w:szCs w:val="24"/>
          <w:lang w:val="en-US" w:eastAsia="ru-RU"/>
        </w:rPr>
        <w:t>Ps, PPs, CPs</w:t>
      </w:r>
      <w:r w:rsidR="002D3077">
        <w:rPr>
          <w:rFonts w:ascii="Arial" w:eastAsia="Times New Roman" w:hAnsi="Arial" w:cs="Arial"/>
          <w:b/>
          <w:color w:val="000000"/>
          <w:sz w:val="24"/>
          <w:szCs w:val="24"/>
          <w:lang w:val="en-US" w:eastAsia="ru-RU"/>
        </w:rPr>
        <w:t>.</w:t>
      </w:r>
    </w:p>
    <w:p w14:paraId="15FE9ECB" w14:textId="69BDD3A5" w:rsidR="001629E2" w:rsidRPr="00EB7AFD" w:rsidRDefault="005C07B3" w:rsidP="00F52A78">
      <w:pPr>
        <w:spacing w:line="276" w:lineRule="auto"/>
        <w:ind w:right="-1"/>
        <w:jc w:val="both"/>
        <w:rPr>
          <w:rFonts w:ascii="Arial" w:eastAsia="Times New Roman" w:hAnsi="Arial" w:cs="Arial"/>
          <w:sz w:val="20"/>
          <w:szCs w:val="20"/>
          <w:lang w:val="en-US" w:eastAsia="ru-RU"/>
        </w:rPr>
      </w:pPr>
      <w:r w:rsidRPr="002D3077">
        <w:rPr>
          <w:rFonts w:ascii="Arial" w:eastAsia="Times New Roman" w:hAnsi="Arial" w:cs="Arial"/>
          <w:sz w:val="20"/>
          <w:szCs w:val="20"/>
          <w:lang w:val="en-US" w:eastAsia="ru-RU"/>
        </w:rPr>
        <w:t>Here we</w:t>
      </w:r>
      <w:r w:rsidRPr="00EB7AFD">
        <w:rPr>
          <w:rFonts w:ascii="Arial" w:eastAsia="Times New Roman" w:hAnsi="Arial" w:cs="Arial"/>
          <w:sz w:val="20"/>
          <w:szCs w:val="20"/>
          <w:lang w:val="en-US" w:eastAsia="ru-RU"/>
        </w:rPr>
        <w:t xml:space="preserve"> only present examples with </w:t>
      </w:r>
      <w:proofErr w:type="spellStart"/>
      <w:r w:rsidRPr="00EB7AFD">
        <w:rPr>
          <w:rFonts w:ascii="Arial" w:eastAsia="Times New Roman" w:hAnsi="Arial" w:cs="Arial"/>
          <w:i/>
          <w:sz w:val="20"/>
          <w:szCs w:val="20"/>
          <w:lang w:val="en-US" w:eastAsia="ru-RU"/>
        </w:rPr>
        <w:t>skoree</w:t>
      </w:r>
      <w:proofErr w:type="spellEnd"/>
      <w:r w:rsidRPr="00EB7AFD">
        <w:rPr>
          <w:rFonts w:ascii="Arial" w:eastAsia="Times New Roman" w:hAnsi="Arial" w:cs="Arial"/>
          <w:sz w:val="20"/>
          <w:szCs w:val="20"/>
          <w:lang w:val="en-US" w:eastAsia="ru-RU"/>
        </w:rPr>
        <w:t xml:space="preserve"> and </w:t>
      </w:r>
      <w:proofErr w:type="spellStart"/>
      <w:r w:rsidRPr="00EB7AFD">
        <w:rPr>
          <w:rFonts w:ascii="Arial" w:eastAsia="Times New Roman" w:hAnsi="Arial" w:cs="Arial"/>
          <w:i/>
          <w:sz w:val="20"/>
          <w:szCs w:val="20"/>
          <w:lang w:val="en-US" w:eastAsia="ru-RU"/>
        </w:rPr>
        <w:t>bol’še</w:t>
      </w:r>
      <w:proofErr w:type="spellEnd"/>
      <w:r w:rsidRPr="00EB7AFD">
        <w:rPr>
          <w:rFonts w:ascii="Arial" w:eastAsia="Times New Roman" w:hAnsi="Arial" w:cs="Arial"/>
          <w:sz w:val="20"/>
          <w:szCs w:val="20"/>
          <w:lang w:val="en-US" w:eastAsia="ru-RU"/>
        </w:rPr>
        <w:t xml:space="preserve">. </w:t>
      </w:r>
      <w:proofErr w:type="spellStart"/>
      <w:r w:rsidR="001909BC" w:rsidRPr="00EB7AFD">
        <w:rPr>
          <w:rFonts w:ascii="Arial" w:eastAsia="Times New Roman" w:hAnsi="Arial" w:cs="Arial"/>
          <w:i/>
          <w:sz w:val="20"/>
          <w:szCs w:val="20"/>
          <w:lang w:val="en-US" w:eastAsia="ru-RU"/>
        </w:rPr>
        <w:t>Lučše</w:t>
      </w:r>
      <w:proofErr w:type="spellEnd"/>
      <w:r w:rsidR="001909BC" w:rsidRPr="00EB7AFD">
        <w:rPr>
          <w:rFonts w:ascii="Arial" w:eastAsia="Times New Roman" w:hAnsi="Arial" w:cs="Arial"/>
          <w:sz w:val="20"/>
          <w:szCs w:val="20"/>
          <w:lang w:val="en-US" w:eastAsia="ru-RU"/>
        </w:rPr>
        <w:t xml:space="preserve"> </w:t>
      </w:r>
      <w:r w:rsidR="00F402AA" w:rsidRPr="00EB7AFD">
        <w:rPr>
          <w:rFonts w:ascii="Arial" w:eastAsia="Times New Roman" w:hAnsi="Arial" w:cs="Arial"/>
          <w:sz w:val="20"/>
          <w:szCs w:val="20"/>
          <w:lang w:val="en-US" w:eastAsia="ru-RU"/>
        </w:rPr>
        <w:t>shows restrictions of another sort and we discuss them in section 5</w:t>
      </w:r>
      <w:r w:rsidR="00470834">
        <w:rPr>
          <w:rFonts w:ascii="Arial" w:eastAsia="Times New Roman" w:hAnsi="Arial" w:cs="Arial"/>
          <w:sz w:val="20"/>
          <w:szCs w:val="20"/>
          <w:lang w:val="en-US" w:eastAsia="ru-RU"/>
        </w:rPr>
        <w:t>.1</w:t>
      </w:r>
      <w:r w:rsidR="00F402AA" w:rsidRPr="00EB7AFD">
        <w:rPr>
          <w:rFonts w:ascii="Arial" w:eastAsia="Times New Roman" w:hAnsi="Arial" w:cs="Arial"/>
          <w:sz w:val="20"/>
          <w:szCs w:val="20"/>
          <w:lang w:val="en-US" w:eastAsia="ru-RU"/>
        </w:rPr>
        <w:t>.</w:t>
      </w:r>
    </w:p>
    <w:p w14:paraId="1DD8FE54" w14:textId="77777777" w:rsidR="005C07B3" w:rsidRPr="00D837AB" w:rsidRDefault="005C07B3" w:rsidP="00F52A78">
      <w:pPr>
        <w:spacing w:line="276" w:lineRule="auto"/>
        <w:ind w:right="-1"/>
        <w:jc w:val="both"/>
        <w:rPr>
          <w:rFonts w:ascii="Arial" w:eastAsia="Times New Roman" w:hAnsi="Arial" w:cs="Arial"/>
          <w:sz w:val="24"/>
          <w:szCs w:val="24"/>
          <w:lang w:val="en-US" w:eastAsia="ru-RU"/>
        </w:rPr>
      </w:pPr>
    </w:p>
    <w:p w14:paraId="62CE183B" w14:textId="773D6BD5" w:rsidR="008D75AD" w:rsidRPr="00C1410F" w:rsidRDefault="000C390B" w:rsidP="00F52A78">
      <w:pPr>
        <w:spacing w:line="276" w:lineRule="auto"/>
        <w:ind w:right="-1"/>
        <w:jc w:val="both"/>
        <w:rPr>
          <w:rFonts w:ascii="Arial" w:eastAsia="Times New Roman" w:hAnsi="Arial" w:cs="Arial"/>
          <w:color w:val="000000"/>
          <w:sz w:val="24"/>
          <w:szCs w:val="24"/>
          <w:lang w:eastAsia="ru-RU"/>
        </w:rPr>
      </w:pPr>
      <w:r w:rsidRPr="00C1410F">
        <w:rPr>
          <w:rFonts w:ascii="Arial" w:eastAsia="Times New Roman" w:hAnsi="Arial" w:cs="Arial"/>
          <w:color w:val="000000"/>
          <w:sz w:val="24"/>
          <w:szCs w:val="24"/>
          <w:lang w:eastAsia="ru-RU"/>
        </w:rPr>
        <w:t>(</w:t>
      </w:r>
      <w:r w:rsidR="00A34DEF" w:rsidRPr="004030C9">
        <w:rPr>
          <w:rFonts w:ascii="Arial" w:eastAsia="Times New Roman" w:hAnsi="Arial" w:cs="Arial"/>
          <w:color w:val="000000"/>
          <w:sz w:val="24"/>
          <w:szCs w:val="24"/>
          <w:lang w:eastAsia="ru-RU"/>
        </w:rPr>
        <w:t>11</w:t>
      </w:r>
      <w:r w:rsidR="008D75AD" w:rsidRPr="00C1410F">
        <w:rPr>
          <w:rFonts w:ascii="Arial" w:eastAsia="Times New Roman" w:hAnsi="Arial" w:cs="Arial"/>
          <w:color w:val="000000"/>
          <w:sz w:val="24"/>
          <w:szCs w:val="24"/>
          <w:lang w:eastAsia="ru-RU"/>
        </w:rPr>
        <w:t xml:space="preserve">) </w:t>
      </w:r>
      <w:r w:rsidR="008D75AD" w:rsidRPr="008C764D">
        <w:rPr>
          <w:rFonts w:ascii="Arial" w:eastAsia="Times New Roman" w:hAnsi="Arial" w:cs="Arial"/>
          <w:color w:val="000000"/>
          <w:sz w:val="24"/>
          <w:szCs w:val="24"/>
          <w:u w:val="single"/>
          <w:lang w:val="en-US" w:eastAsia="ru-RU"/>
        </w:rPr>
        <w:t>gradable</w:t>
      </w:r>
      <w:r w:rsidR="008D75AD" w:rsidRPr="00C1410F">
        <w:rPr>
          <w:rFonts w:ascii="Arial" w:eastAsia="Times New Roman" w:hAnsi="Arial" w:cs="Arial"/>
          <w:color w:val="000000"/>
          <w:sz w:val="24"/>
          <w:szCs w:val="24"/>
          <w:u w:val="single"/>
          <w:lang w:eastAsia="ru-RU"/>
        </w:rPr>
        <w:t xml:space="preserve"> </w:t>
      </w:r>
      <w:r w:rsidR="008D75AD" w:rsidRPr="008C764D">
        <w:rPr>
          <w:rFonts w:ascii="Arial" w:eastAsia="Times New Roman" w:hAnsi="Arial" w:cs="Arial"/>
          <w:color w:val="000000"/>
          <w:sz w:val="24"/>
          <w:szCs w:val="24"/>
          <w:u w:val="single"/>
          <w:lang w:val="en-US" w:eastAsia="ru-RU"/>
        </w:rPr>
        <w:t>APs</w:t>
      </w:r>
    </w:p>
    <w:p w14:paraId="17848A18" w14:textId="2249658E" w:rsidR="008D75AD" w:rsidRPr="004030C9"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eastAsia="ru-RU"/>
        </w:rPr>
        <w:t xml:space="preserve">Девушку познакомили с тетушкиным сыном, который показался ей </w:t>
      </w:r>
      <w:r w:rsidRPr="001629E2">
        <w:rPr>
          <w:rFonts w:ascii="Arial" w:eastAsia="Times New Roman" w:hAnsi="Arial" w:cs="Arial"/>
          <w:i/>
          <w:color w:val="000000"/>
          <w:sz w:val="24"/>
          <w:szCs w:val="24"/>
          <w:lang w:eastAsia="ru-RU"/>
        </w:rPr>
        <w:t>скорее</w:t>
      </w:r>
      <w:r w:rsidRPr="00F75511">
        <w:rPr>
          <w:rFonts w:ascii="Arial" w:eastAsia="Times New Roman" w:hAnsi="Arial" w:cs="Arial"/>
          <w:color w:val="000000"/>
          <w:sz w:val="24"/>
          <w:szCs w:val="24"/>
          <w:lang w:eastAsia="ru-RU"/>
        </w:rPr>
        <w:t xml:space="preserve"> </w:t>
      </w:r>
      <w:r w:rsidR="00320734" w:rsidRPr="00582D2A">
        <w:rPr>
          <w:rFonts w:ascii="Arial" w:eastAsia="Times New Roman" w:hAnsi="Arial" w:cs="Arial"/>
          <w:color w:val="000000"/>
          <w:sz w:val="24"/>
          <w:szCs w:val="24"/>
          <w:shd w:val="clear" w:color="auto" w:fill="FFFFFF"/>
          <w:lang w:eastAsia="ru-RU"/>
        </w:rPr>
        <w:t>[</w:t>
      </w:r>
      <w:r w:rsidR="00320734" w:rsidRPr="00582D2A">
        <w:rPr>
          <w:rFonts w:ascii="Arial" w:eastAsia="Times New Roman" w:hAnsi="Arial" w:cs="Arial"/>
          <w:color w:val="000000"/>
          <w:sz w:val="24"/>
          <w:szCs w:val="24"/>
          <w:shd w:val="clear" w:color="auto" w:fill="FFFFFF"/>
          <w:vertAlign w:val="subscript"/>
          <w:lang w:val="en-US" w:eastAsia="ru-RU"/>
        </w:rPr>
        <w:t>AP</w:t>
      </w:r>
      <w:r w:rsidR="00320734"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lang w:eastAsia="ru-RU"/>
        </w:rPr>
        <w:t>странным</w:t>
      </w:r>
      <w:r w:rsidR="00320734" w:rsidRPr="00320734">
        <w:rPr>
          <w:rFonts w:ascii="Arial" w:eastAsia="Times New Roman" w:hAnsi="Arial" w:cs="Arial"/>
          <w:color w:val="000000"/>
          <w:sz w:val="24"/>
          <w:szCs w:val="24"/>
          <w:lang w:eastAsia="ru-RU"/>
        </w:rPr>
        <w:t>]</w:t>
      </w:r>
      <w:r w:rsidRPr="00F75511">
        <w:rPr>
          <w:rFonts w:ascii="Arial" w:eastAsia="Times New Roman" w:hAnsi="Arial" w:cs="Arial"/>
          <w:color w:val="000000"/>
          <w:sz w:val="24"/>
          <w:szCs w:val="24"/>
          <w:lang w:eastAsia="ru-RU"/>
        </w:rPr>
        <w:t xml:space="preserve">, чем </w:t>
      </w:r>
      <w:r w:rsidR="00320734" w:rsidRPr="00582D2A">
        <w:rPr>
          <w:rFonts w:ascii="Arial" w:eastAsia="Times New Roman" w:hAnsi="Arial" w:cs="Arial"/>
          <w:color w:val="000000"/>
          <w:sz w:val="24"/>
          <w:szCs w:val="24"/>
          <w:shd w:val="clear" w:color="auto" w:fill="FFFFFF"/>
          <w:lang w:eastAsia="ru-RU"/>
        </w:rPr>
        <w:t>[</w:t>
      </w:r>
      <w:r w:rsidR="00320734" w:rsidRPr="00582D2A">
        <w:rPr>
          <w:rFonts w:ascii="Arial" w:eastAsia="Times New Roman" w:hAnsi="Arial" w:cs="Arial"/>
          <w:color w:val="000000"/>
          <w:sz w:val="24"/>
          <w:szCs w:val="24"/>
          <w:shd w:val="clear" w:color="auto" w:fill="FFFFFF"/>
          <w:vertAlign w:val="subscript"/>
          <w:lang w:val="en-US" w:eastAsia="ru-RU"/>
        </w:rPr>
        <w:t>AP</w:t>
      </w:r>
      <w:r w:rsidR="00320734"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lang w:eastAsia="ru-RU"/>
        </w:rPr>
        <w:t>интересным</w:t>
      </w:r>
      <w:r w:rsidR="00320734" w:rsidRPr="00320734">
        <w:rPr>
          <w:rFonts w:ascii="Arial" w:eastAsia="Times New Roman" w:hAnsi="Arial" w:cs="Arial"/>
          <w:color w:val="000000"/>
          <w:sz w:val="24"/>
          <w:szCs w:val="24"/>
          <w:lang w:eastAsia="ru-RU"/>
        </w:rPr>
        <w:t>]</w:t>
      </w:r>
      <w:r w:rsidRPr="00F75511">
        <w:rPr>
          <w:rFonts w:ascii="Arial" w:eastAsia="Times New Roman" w:hAnsi="Arial" w:cs="Arial"/>
          <w:color w:val="000000"/>
          <w:sz w:val="24"/>
          <w:szCs w:val="24"/>
          <w:lang w:eastAsia="ru-RU"/>
        </w:rPr>
        <w:t xml:space="preserve">. </w:t>
      </w:r>
      <w:r w:rsidRPr="004030C9">
        <w:rPr>
          <w:rFonts w:ascii="Arial" w:eastAsia="Times New Roman" w:hAnsi="Arial" w:cs="Arial"/>
          <w:color w:val="000000"/>
          <w:sz w:val="20"/>
          <w:szCs w:val="20"/>
          <w:lang w:val="en-US" w:eastAsia="ru-RU"/>
        </w:rPr>
        <w:t>[</w:t>
      </w:r>
      <w:r w:rsidRPr="004030C9">
        <w:rPr>
          <w:rStyle w:val="doc"/>
          <w:rFonts w:ascii="Arial" w:hAnsi="Arial" w:cs="Arial"/>
          <w:sz w:val="20"/>
          <w:szCs w:val="20"/>
          <w:shd w:val="clear" w:color="auto" w:fill="FFFFFF"/>
          <w:lang w:val="en-US"/>
        </w:rPr>
        <w:t>«</w:t>
      </w:r>
      <w:r w:rsidRPr="0001574C">
        <w:rPr>
          <w:rStyle w:val="doc"/>
          <w:rFonts w:ascii="Arial" w:hAnsi="Arial" w:cs="Arial"/>
          <w:sz w:val="20"/>
          <w:szCs w:val="20"/>
          <w:shd w:val="clear" w:color="auto" w:fill="FFFFFF"/>
        </w:rPr>
        <w:t>Знамя</w:t>
      </w:r>
      <w:r w:rsidRPr="004030C9">
        <w:rPr>
          <w:rStyle w:val="doc"/>
          <w:rFonts w:ascii="Arial" w:hAnsi="Arial" w:cs="Arial"/>
          <w:sz w:val="20"/>
          <w:szCs w:val="20"/>
          <w:shd w:val="clear" w:color="auto" w:fill="FFFFFF"/>
          <w:lang w:val="en-US"/>
        </w:rPr>
        <w:t>» 2003]</w:t>
      </w:r>
    </w:p>
    <w:p w14:paraId="74C9B400" w14:textId="335C9545" w:rsidR="0001574C" w:rsidRPr="0001574C" w:rsidRDefault="0001574C"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girl was acquainted with the aunt’s son who seemed strange rather than interesting.’</w:t>
      </w:r>
    </w:p>
    <w:p w14:paraId="790B65C6" w14:textId="77777777" w:rsidR="0001574C" w:rsidRPr="0001574C" w:rsidRDefault="0001574C" w:rsidP="00F52A78">
      <w:pPr>
        <w:spacing w:line="276" w:lineRule="auto"/>
        <w:ind w:right="-1"/>
        <w:jc w:val="both"/>
        <w:rPr>
          <w:rFonts w:ascii="Arial" w:eastAsia="Times New Roman" w:hAnsi="Arial" w:cs="Arial"/>
          <w:color w:val="000000"/>
          <w:sz w:val="24"/>
          <w:szCs w:val="24"/>
          <w:lang w:val="en-US" w:eastAsia="ru-RU"/>
        </w:rPr>
      </w:pPr>
    </w:p>
    <w:p w14:paraId="384C1474" w14:textId="0A5EC125" w:rsidR="00582D2A" w:rsidRPr="004030C9" w:rsidRDefault="00582D2A" w:rsidP="00F52A78">
      <w:pPr>
        <w:spacing w:line="276" w:lineRule="auto"/>
        <w:ind w:right="-1"/>
        <w:jc w:val="both"/>
        <w:rPr>
          <w:rFonts w:ascii="Arial" w:eastAsia="Times New Roman" w:hAnsi="Arial" w:cs="Arial"/>
          <w:sz w:val="24"/>
          <w:szCs w:val="24"/>
          <w:lang w:val="en-US" w:eastAsia="ru-RU"/>
        </w:rPr>
      </w:pPr>
      <w:r w:rsidRPr="00582D2A">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12</w:t>
      </w:r>
      <w:r w:rsidRPr="00582D2A">
        <w:rPr>
          <w:rFonts w:ascii="Arial" w:eastAsia="Times New Roman" w:hAnsi="Arial" w:cs="Arial"/>
          <w:color w:val="000000"/>
          <w:sz w:val="24"/>
          <w:szCs w:val="24"/>
          <w:lang w:eastAsia="ru-RU"/>
        </w:rPr>
        <w:t xml:space="preserve">) </w:t>
      </w:r>
      <w:r w:rsidRPr="00582D2A">
        <w:rPr>
          <w:rFonts w:ascii="Arial" w:eastAsia="Times New Roman" w:hAnsi="Arial" w:cs="Arial"/>
          <w:color w:val="000000"/>
          <w:sz w:val="24"/>
          <w:szCs w:val="24"/>
          <w:shd w:val="clear" w:color="auto" w:fill="FFFFFF"/>
          <w:lang w:eastAsia="ru-RU"/>
        </w:rPr>
        <w:t xml:space="preserve">Вот такая же, </w:t>
      </w:r>
      <w:r w:rsidRPr="00582D2A">
        <w:rPr>
          <w:rFonts w:ascii="Arial" w:eastAsia="Times New Roman" w:hAnsi="Arial" w:cs="Arial"/>
          <w:i/>
          <w:color w:val="000000"/>
          <w:sz w:val="24"/>
          <w:szCs w:val="24"/>
          <w:shd w:val="clear" w:color="auto" w:fill="FFFFFF"/>
          <w:lang w:eastAsia="ru-RU"/>
        </w:rPr>
        <w:t>больше</w:t>
      </w:r>
      <w:r w:rsidRPr="00582D2A">
        <w:rPr>
          <w:rFonts w:ascii="Arial" w:eastAsia="Times New Roman" w:hAnsi="Arial" w:cs="Arial"/>
          <w:color w:val="000000"/>
          <w:sz w:val="24"/>
          <w:szCs w:val="24"/>
          <w:shd w:val="clear" w:color="auto" w:fill="FFFFFF"/>
          <w:lang w:eastAsia="ru-RU"/>
        </w:rPr>
        <w:t xml:space="preserve"> [</w:t>
      </w:r>
      <w:r w:rsidRPr="00582D2A">
        <w:rPr>
          <w:rFonts w:ascii="Arial" w:eastAsia="Times New Roman" w:hAnsi="Arial" w:cs="Arial"/>
          <w:color w:val="000000"/>
          <w:sz w:val="24"/>
          <w:szCs w:val="24"/>
          <w:shd w:val="clear" w:color="auto" w:fill="FFFFFF"/>
          <w:vertAlign w:val="subscript"/>
          <w:lang w:val="en-US" w:eastAsia="ru-RU"/>
        </w:rPr>
        <w:t>AP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чёрная], чем [</w:t>
      </w:r>
      <w:r w:rsidRPr="00582D2A">
        <w:rPr>
          <w:rFonts w:ascii="Arial" w:eastAsia="Times New Roman" w:hAnsi="Arial" w:cs="Arial"/>
          <w:color w:val="000000"/>
          <w:sz w:val="24"/>
          <w:szCs w:val="24"/>
          <w:shd w:val="clear" w:color="auto" w:fill="FFFFFF"/>
          <w:vertAlign w:val="subscript"/>
          <w:lang w:val="en-US" w:eastAsia="ru-RU"/>
        </w:rPr>
        <w:t>AP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 xml:space="preserve">красная], выплывала огромная луна над пустынным полем, где сражалась дружина Игоря. </w:t>
      </w:r>
      <w:r w:rsidRPr="004030C9">
        <w:rPr>
          <w:rFonts w:ascii="Arial" w:eastAsia="Times New Roman" w:hAnsi="Arial" w:cs="Arial"/>
          <w:color w:val="000000"/>
          <w:sz w:val="20"/>
          <w:szCs w:val="20"/>
          <w:shd w:val="clear" w:color="auto" w:fill="FFFFFF"/>
          <w:lang w:val="en-US" w:eastAsia="ru-RU"/>
        </w:rPr>
        <w:t>[</w:t>
      </w:r>
      <w:r w:rsidRPr="0001574C">
        <w:rPr>
          <w:rFonts w:ascii="Arial" w:eastAsia="Times New Roman" w:hAnsi="Arial" w:cs="Arial"/>
          <w:color w:val="000000"/>
          <w:sz w:val="20"/>
          <w:szCs w:val="20"/>
          <w:shd w:val="clear" w:color="auto" w:fill="FFFFFF"/>
          <w:lang w:eastAsia="ru-RU"/>
        </w:rPr>
        <w:t>Василий</w:t>
      </w:r>
      <w:r w:rsidRPr="004030C9">
        <w:rPr>
          <w:rFonts w:ascii="Arial" w:eastAsia="Times New Roman" w:hAnsi="Arial" w:cs="Arial"/>
          <w:color w:val="000000"/>
          <w:sz w:val="20"/>
          <w:szCs w:val="20"/>
          <w:shd w:val="clear" w:color="auto" w:fill="FFFFFF"/>
          <w:lang w:val="en-US" w:eastAsia="ru-RU"/>
        </w:rPr>
        <w:t xml:space="preserve"> </w:t>
      </w:r>
      <w:proofErr w:type="spellStart"/>
      <w:r w:rsidRPr="0001574C">
        <w:rPr>
          <w:rFonts w:ascii="Arial" w:eastAsia="Times New Roman" w:hAnsi="Arial" w:cs="Arial"/>
          <w:color w:val="000000"/>
          <w:sz w:val="20"/>
          <w:szCs w:val="20"/>
          <w:shd w:val="clear" w:color="auto" w:fill="FFFFFF"/>
          <w:lang w:eastAsia="ru-RU"/>
        </w:rPr>
        <w:t>Гроссман</w:t>
      </w:r>
      <w:proofErr w:type="spellEnd"/>
      <w:r w:rsidRPr="004030C9">
        <w:rPr>
          <w:rFonts w:ascii="Arial" w:eastAsia="Times New Roman" w:hAnsi="Arial" w:cs="Arial"/>
          <w:color w:val="000000"/>
          <w:sz w:val="20"/>
          <w:szCs w:val="20"/>
          <w:shd w:val="clear" w:color="auto" w:fill="FFFFFF"/>
          <w:lang w:val="en-US" w:eastAsia="ru-RU"/>
        </w:rPr>
        <w:t xml:space="preserve"> 1960]</w:t>
      </w:r>
    </w:p>
    <w:p w14:paraId="043104F7" w14:textId="6E2A32FC" w:rsidR="00320734" w:rsidRPr="0001574C" w:rsidRDefault="0001574C"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‘The same enormous lune, which was more black than red, appeared above the field where </w:t>
      </w:r>
      <w:r w:rsidR="003763FE">
        <w:rPr>
          <w:rFonts w:ascii="Arial" w:eastAsia="Times New Roman" w:hAnsi="Arial" w:cs="Arial"/>
          <w:color w:val="000000"/>
          <w:sz w:val="24"/>
          <w:szCs w:val="24"/>
          <w:lang w:val="en-US" w:eastAsia="ru-RU"/>
        </w:rPr>
        <w:t>Igor’s</w:t>
      </w:r>
      <w:r>
        <w:rPr>
          <w:rFonts w:ascii="Arial" w:eastAsia="Times New Roman" w:hAnsi="Arial" w:cs="Arial"/>
          <w:color w:val="000000"/>
          <w:sz w:val="24"/>
          <w:szCs w:val="24"/>
          <w:lang w:val="en-US" w:eastAsia="ru-RU"/>
        </w:rPr>
        <w:t xml:space="preserve"> </w:t>
      </w:r>
      <w:r w:rsidR="003763FE">
        <w:rPr>
          <w:rFonts w:ascii="Arial" w:eastAsia="Times New Roman" w:hAnsi="Arial" w:cs="Arial"/>
          <w:color w:val="000000"/>
          <w:sz w:val="24"/>
          <w:szCs w:val="24"/>
          <w:lang w:val="en-US" w:eastAsia="ru-RU"/>
        </w:rPr>
        <w:t>retinue fought.</w:t>
      </w:r>
      <w:r>
        <w:rPr>
          <w:rFonts w:ascii="Arial" w:eastAsia="Times New Roman" w:hAnsi="Arial" w:cs="Arial"/>
          <w:color w:val="000000"/>
          <w:sz w:val="24"/>
          <w:szCs w:val="24"/>
          <w:lang w:val="en-US" w:eastAsia="ru-RU"/>
        </w:rPr>
        <w:t>’</w:t>
      </w:r>
    </w:p>
    <w:p w14:paraId="454C4DD9" w14:textId="77777777" w:rsidR="0001574C" w:rsidRPr="0001574C" w:rsidRDefault="0001574C" w:rsidP="00F52A78">
      <w:pPr>
        <w:spacing w:line="276" w:lineRule="auto"/>
        <w:ind w:right="-1"/>
        <w:jc w:val="both"/>
        <w:rPr>
          <w:rFonts w:ascii="Arial" w:eastAsia="Times New Roman" w:hAnsi="Arial" w:cs="Arial"/>
          <w:color w:val="000000"/>
          <w:sz w:val="24"/>
          <w:szCs w:val="24"/>
          <w:lang w:val="en-US" w:eastAsia="ru-RU"/>
        </w:rPr>
      </w:pPr>
    </w:p>
    <w:p w14:paraId="52B27B75" w14:textId="7024582B" w:rsidR="008D75AD" w:rsidRPr="008C764D" w:rsidRDefault="00FC2A45" w:rsidP="00F52A78">
      <w:pPr>
        <w:spacing w:line="276" w:lineRule="auto"/>
        <w:ind w:right="-1"/>
        <w:jc w:val="both"/>
        <w:rPr>
          <w:rFonts w:ascii="Arial" w:eastAsia="Times New Roman" w:hAnsi="Arial" w:cs="Arial"/>
          <w:sz w:val="24"/>
          <w:szCs w:val="24"/>
          <w:u w:val="single"/>
          <w:lang w:eastAsia="ru-RU"/>
        </w:rPr>
      </w:pPr>
      <w:r>
        <w:rPr>
          <w:rFonts w:ascii="Arial" w:eastAsia="Times New Roman" w:hAnsi="Arial" w:cs="Arial"/>
          <w:color w:val="000000"/>
          <w:sz w:val="24"/>
          <w:szCs w:val="24"/>
          <w:lang w:eastAsia="ru-RU"/>
        </w:rPr>
        <w:t>(</w:t>
      </w:r>
      <w:r w:rsidR="00A34DEF" w:rsidRPr="004030C9">
        <w:rPr>
          <w:rFonts w:ascii="Arial" w:eastAsia="Times New Roman" w:hAnsi="Arial" w:cs="Arial"/>
          <w:color w:val="000000"/>
          <w:sz w:val="24"/>
          <w:szCs w:val="24"/>
          <w:lang w:eastAsia="ru-RU"/>
        </w:rPr>
        <w:t>13</w:t>
      </w:r>
      <w:r w:rsidR="008D75AD" w:rsidRPr="00F75511">
        <w:rPr>
          <w:rFonts w:ascii="Arial" w:eastAsia="Times New Roman" w:hAnsi="Arial" w:cs="Arial"/>
          <w:color w:val="000000"/>
          <w:sz w:val="24"/>
          <w:szCs w:val="24"/>
          <w:lang w:eastAsia="ru-RU"/>
        </w:rPr>
        <w:t xml:space="preserve">) </w:t>
      </w:r>
      <w:r w:rsidR="008D75AD" w:rsidRPr="008C764D">
        <w:rPr>
          <w:rFonts w:ascii="Arial" w:eastAsia="Times New Roman" w:hAnsi="Arial" w:cs="Arial"/>
          <w:color w:val="000000"/>
          <w:sz w:val="24"/>
          <w:szCs w:val="24"/>
          <w:u w:val="single"/>
          <w:lang w:val="en-US" w:eastAsia="ru-RU"/>
        </w:rPr>
        <w:t>non</w:t>
      </w:r>
      <w:r w:rsidR="008D75AD" w:rsidRPr="008C764D">
        <w:rPr>
          <w:rFonts w:ascii="Arial" w:eastAsia="Times New Roman" w:hAnsi="Arial" w:cs="Arial"/>
          <w:color w:val="000000"/>
          <w:sz w:val="24"/>
          <w:szCs w:val="24"/>
          <w:u w:val="single"/>
          <w:lang w:eastAsia="ru-RU"/>
        </w:rPr>
        <w:t>-</w:t>
      </w:r>
      <w:r w:rsidR="008D75AD" w:rsidRPr="008C764D">
        <w:rPr>
          <w:rFonts w:ascii="Arial" w:eastAsia="Times New Roman" w:hAnsi="Arial" w:cs="Arial"/>
          <w:color w:val="000000"/>
          <w:sz w:val="24"/>
          <w:szCs w:val="24"/>
          <w:u w:val="single"/>
          <w:lang w:val="en-US" w:eastAsia="ru-RU"/>
        </w:rPr>
        <w:t>gradable</w:t>
      </w:r>
      <w:r w:rsidR="008D75AD" w:rsidRPr="008C764D">
        <w:rPr>
          <w:rFonts w:ascii="Arial" w:eastAsia="Times New Roman" w:hAnsi="Arial" w:cs="Arial"/>
          <w:color w:val="000000"/>
          <w:sz w:val="24"/>
          <w:szCs w:val="24"/>
          <w:u w:val="single"/>
          <w:lang w:eastAsia="ru-RU"/>
        </w:rPr>
        <w:t xml:space="preserve"> </w:t>
      </w:r>
      <w:r w:rsidR="008D75AD" w:rsidRPr="008C764D">
        <w:rPr>
          <w:rFonts w:ascii="Arial" w:eastAsia="Times New Roman" w:hAnsi="Arial" w:cs="Arial"/>
          <w:color w:val="000000"/>
          <w:sz w:val="24"/>
          <w:szCs w:val="24"/>
          <w:u w:val="single"/>
          <w:lang w:val="en-US" w:eastAsia="ru-RU"/>
        </w:rPr>
        <w:t>APs</w:t>
      </w:r>
    </w:p>
    <w:p w14:paraId="24370EF2" w14:textId="141DFABE" w:rsidR="008D75AD" w:rsidRPr="004030C9" w:rsidRDefault="008D75AD" w:rsidP="00F52A78">
      <w:pPr>
        <w:spacing w:line="276" w:lineRule="auto"/>
        <w:ind w:right="-1"/>
        <w:jc w:val="both"/>
        <w:rPr>
          <w:rFonts w:ascii="Arial" w:eastAsia="Times New Roman" w:hAnsi="Arial" w:cs="Arial"/>
          <w:sz w:val="20"/>
          <w:szCs w:val="20"/>
          <w:lang w:val="en-US" w:eastAsia="ru-RU"/>
        </w:rPr>
      </w:pPr>
      <w:r w:rsidRPr="00F75511">
        <w:rPr>
          <w:rFonts w:ascii="Arial" w:eastAsia="Times New Roman" w:hAnsi="Arial" w:cs="Arial"/>
          <w:color w:val="000000"/>
          <w:sz w:val="24"/>
          <w:szCs w:val="24"/>
          <w:shd w:val="clear" w:color="auto" w:fill="FFFFFF"/>
          <w:lang w:eastAsia="ru-RU"/>
        </w:rPr>
        <w:lastRenderedPageBreak/>
        <w:t xml:space="preserve">В общем и целом мнение о банке пока </w:t>
      </w:r>
      <w:r w:rsidRPr="001629E2">
        <w:rPr>
          <w:rFonts w:ascii="Arial" w:eastAsia="Times New Roman" w:hAnsi="Arial" w:cs="Arial"/>
          <w:i/>
          <w:color w:val="000000"/>
          <w:sz w:val="24"/>
          <w:szCs w:val="24"/>
          <w:shd w:val="clear" w:color="auto" w:fill="FFFFFF"/>
          <w:lang w:eastAsia="ru-RU"/>
        </w:rPr>
        <w:t>скорее</w:t>
      </w:r>
      <w:r w:rsidRPr="00F75511">
        <w:rPr>
          <w:rFonts w:ascii="Arial" w:eastAsia="Times New Roman" w:hAnsi="Arial" w:cs="Arial"/>
          <w:color w:val="000000"/>
          <w:sz w:val="24"/>
          <w:szCs w:val="24"/>
          <w:shd w:val="clear" w:color="auto" w:fill="FFFFFF"/>
          <w:lang w:eastAsia="ru-RU"/>
        </w:rPr>
        <w:t xml:space="preserve"> </w:t>
      </w:r>
      <w:r w:rsidR="00320734" w:rsidRPr="00582D2A">
        <w:rPr>
          <w:rFonts w:ascii="Arial" w:eastAsia="Times New Roman" w:hAnsi="Arial" w:cs="Arial"/>
          <w:color w:val="000000"/>
          <w:sz w:val="24"/>
          <w:szCs w:val="24"/>
          <w:shd w:val="clear" w:color="auto" w:fill="FFFFFF"/>
          <w:lang w:eastAsia="ru-RU"/>
        </w:rPr>
        <w:t>[</w:t>
      </w:r>
      <w:r w:rsidR="00320734" w:rsidRPr="00582D2A">
        <w:rPr>
          <w:rFonts w:ascii="Arial" w:eastAsia="Times New Roman" w:hAnsi="Arial" w:cs="Arial"/>
          <w:color w:val="000000"/>
          <w:sz w:val="24"/>
          <w:szCs w:val="24"/>
          <w:shd w:val="clear" w:color="auto" w:fill="FFFFFF"/>
          <w:vertAlign w:val="subscript"/>
          <w:lang w:val="en-US" w:eastAsia="ru-RU"/>
        </w:rPr>
        <w:t>AP</w:t>
      </w:r>
      <w:r w:rsidR="00320734" w:rsidRPr="00F75511">
        <w:rPr>
          <w:rFonts w:ascii="Arial" w:eastAsia="Times New Roman" w:hAnsi="Arial" w:cs="Arial"/>
          <w:color w:val="000000"/>
          <w:sz w:val="24"/>
          <w:szCs w:val="24"/>
          <w:shd w:val="clear" w:color="auto" w:fill="FFFFFF"/>
          <w:lang w:eastAsia="ru-RU"/>
        </w:rPr>
        <w:t xml:space="preserve"> </w:t>
      </w:r>
      <w:r w:rsidRPr="00F75511">
        <w:rPr>
          <w:rFonts w:ascii="Arial" w:eastAsia="Times New Roman" w:hAnsi="Arial" w:cs="Arial"/>
          <w:color w:val="000000"/>
          <w:sz w:val="24"/>
          <w:szCs w:val="24"/>
          <w:shd w:val="clear" w:color="auto" w:fill="FFFFFF"/>
          <w:lang w:eastAsia="ru-RU"/>
        </w:rPr>
        <w:t>отрицательное</w:t>
      </w:r>
      <w:r w:rsidR="00320734" w:rsidRPr="00320734">
        <w:rPr>
          <w:rFonts w:ascii="Arial" w:eastAsia="Times New Roman" w:hAnsi="Arial" w:cs="Arial"/>
          <w:color w:val="000000"/>
          <w:sz w:val="24"/>
          <w:szCs w:val="24"/>
          <w:shd w:val="clear" w:color="auto" w:fill="FFFFFF"/>
          <w:lang w:eastAsia="ru-RU"/>
        </w:rPr>
        <w:t>]</w:t>
      </w:r>
      <w:r w:rsidRPr="00F75511">
        <w:rPr>
          <w:rFonts w:ascii="Arial" w:eastAsia="Times New Roman" w:hAnsi="Arial" w:cs="Arial"/>
          <w:color w:val="000000"/>
          <w:sz w:val="24"/>
          <w:szCs w:val="24"/>
          <w:shd w:val="clear" w:color="auto" w:fill="FFFFFF"/>
          <w:lang w:eastAsia="ru-RU"/>
        </w:rPr>
        <w:t xml:space="preserve">, чем </w:t>
      </w:r>
      <w:r w:rsidR="00320734" w:rsidRPr="00582D2A">
        <w:rPr>
          <w:rFonts w:ascii="Arial" w:eastAsia="Times New Roman" w:hAnsi="Arial" w:cs="Arial"/>
          <w:color w:val="000000"/>
          <w:sz w:val="24"/>
          <w:szCs w:val="24"/>
          <w:shd w:val="clear" w:color="auto" w:fill="FFFFFF"/>
          <w:lang w:eastAsia="ru-RU"/>
        </w:rPr>
        <w:t>[</w:t>
      </w:r>
      <w:r w:rsidR="00320734" w:rsidRPr="00582D2A">
        <w:rPr>
          <w:rFonts w:ascii="Arial" w:eastAsia="Times New Roman" w:hAnsi="Arial" w:cs="Arial"/>
          <w:color w:val="000000"/>
          <w:sz w:val="24"/>
          <w:szCs w:val="24"/>
          <w:shd w:val="clear" w:color="auto" w:fill="FFFFFF"/>
          <w:vertAlign w:val="subscript"/>
          <w:lang w:val="en-US" w:eastAsia="ru-RU"/>
        </w:rPr>
        <w:t>AP</w:t>
      </w:r>
      <w:r w:rsidR="00320734" w:rsidRPr="00F75511">
        <w:rPr>
          <w:rFonts w:ascii="Arial" w:eastAsia="Times New Roman" w:hAnsi="Arial" w:cs="Arial"/>
          <w:color w:val="000000"/>
          <w:sz w:val="24"/>
          <w:szCs w:val="24"/>
          <w:shd w:val="clear" w:color="auto" w:fill="FFFFFF"/>
          <w:lang w:eastAsia="ru-RU"/>
        </w:rPr>
        <w:t xml:space="preserve"> </w:t>
      </w:r>
      <w:r w:rsidRPr="00F75511">
        <w:rPr>
          <w:rFonts w:ascii="Arial" w:eastAsia="Times New Roman" w:hAnsi="Arial" w:cs="Arial"/>
          <w:color w:val="000000"/>
          <w:sz w:val="24"/>
          <w:szCs w:val="24"/>
          <w:shd w:val="clear" w:color="auto" w:fill="FFFFFF"/>
          <w:lang w:eastAsia="ru-RU"/>
        </w:rPr>
        <w:t>положительное</w:t>
      </w:r>
      <w:r w:rsidR="00320734" w:rsidRPr="00320734">
        <w:rPr>
          <w:rFonts w:ascii="Arial" w:eastAsia="Times New Roman" w:hAnsi="Arial" w:cs="Arial"/>
          <w:color w:val="000000"/>
          <w:sz w:val="24"/>
          <w:szCs w:val="24"/>
          <w:shd w:val="clear" w:color="auto" w:fill="FFFFFF"/>
          <w:lang w:eastAsia="ru-RU"/>
        </w:rPr>
        <w:t>]</w:t>
      </w:r>
      <w:r w:rsidRPr="00F75511">
        <w:rPr>
          <w:rFonts w:ascii="Arial" w:eastAsia="Times New Roman" w:hAnsi="Arial" w:cs="Arial"/>
          <w:color w:val="000000"/>
          <w:sz w:val="24"/>
          <w:szCs w:val="24"/>
          <w:shd w:val="clear" w:color="auto" w:fill="FFFFFF"/>
          <w:lang w:eastAsia="ru-RU"/>
        </w:rPr>
        <w:t xml:space="preserve">. </w:t>
      </w:r>
      <w:r w:rsidRPr="004030C9">
        <w:rPr>
          <w:rFonts w:ascii="Arial" w:eastAsia="Times New Roman" w:hAnsi="Arial" w:cs="Arial"/>
          <w:color w:val="000000"/>
          <w:sz w:val="20"/>
          <w:szCs w:val="20"/>
          <w:shd w:val="clear" w:color="auto" w:fill="FFFFFF"/>
          <w:lang w:val="en-US" w:eastAsia="ru-RU"/>
        </w:rPr>
        <w:t>[</w:t>
      </w:r>
      <w:r w:rsidRPr="003763FE">
        <w:rPr>
          <w:rFonts w:ascii="Arial" w:eastAsia="Times New Roman" w:hAnsi="Arial" w:cs="Arial"/>
          <w:color w:val="000000"/>
          <w:sz w:val="20"/>
          <w:szCs w:val="20"/>
          <w:shd w:val="clear" w:color="auto" w:fill="FFFFFF"/>
          <w:lang w:eastAsia="ru-RU"/>
        </w:rPr>
        <w:t>Форум</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Банк</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Русский</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Стандарт</w:t>
      </w:r>
      <w:r w:rsidRPr="004030C9">
        <w:rPr>
          <w:rFonts w:ascii="Arial" w:eastAsia="Times New Roman" w:hAnsi="Arial" w:cs="Arial"/>
          <w:color w:val="000000"/>
          <w:sz w:val="20"/>
          <w:szCs w:val="20"/>
          <w:shd w:val="clear" w:color="auto" w:fill="FFFFFF"/>
          <w:lang w:val="en-US" w:eastAsia="ru-RU"/>
        </w:rPr>
        <w:t xml:space="preserve"> 2009-2011] </w:t>
      </w:r>
    </w:p>
    <w:p w14:paraId="32ECE9F2" w14:textId="63F2D9F7" w:rsidR="003763FE" w:rsidRPr="003763FE" w:rsidRDefault="003763FE" w:rsidP="00F52A78">
      <w:pPr>
        <w:spacing w:line="276" w:lineRule="auto"/>
        <w:ind w:right="-1"/>
        <w:jc w:val="both"/>
        <w:rPr>
          <w:rFonts w:ascii="Arial" w:eastAsia="Times New Roman" w:hAnsi="Arial" w:cs="Arial"/>
          <w:color w:val="000000"/>
          <w:sz w:val="24"/>
          <w:szCs w:val="24"/>
          <w:shd w:val="clear" w:color="auto" w:fill="FFFFFF"/>
          <w:lang w:val="en-US" w:eastAsia="ru-RU"/>
        </w:rPr>
      </w:pPr>
      <w:r>
        <w:rPr>
          <w:rFonts w:ascii="Arial" w:eastAsia="Times New Roman" w:hAnsi="Arial" w:cs="Arial"/>
          <w:color w:val="000000"/>
          <w:sz w:val="24"/>
          <w:szCs w:val="24"/>
          <w:shd w:val="clear" w:color="auto" w:fill="FFFFFF"/>
          <w:lang w:val="en-US" w:eastAsia="ru-RU"/>
        </w:rPr>
        <w:t>‘All in all, the opinion about the bank is still negative rather than positive.’</w:t>
      </w:r>
    </w:p>
    <w:p w14:paraId="45D7B75D" w14:textId="77777777" w:rsidR="003763FE" w:rsidRPr="003763FE" w:rsidRDefault="003763FE" w:rsidP="00F52A78">
      <w:pPr>
        <w:spacing w:line="276" w:lineRule="auto"/>
        <w:ind w:right="-1"/>
        <w:jc w:val="both"/>
        <w:rPr>
          <w:rFonts w:ascii="Arial" w:eastAsia="Times New Roman" w:hAnsi="Arial" w:cs="Arial"/>
          <w:color w:val="000000"/>
          <w:sz w:val="24"/>
          <w:szCs w:val="24"/>
          <w:shd w:val="clear" w:color="auto" w:fill="FFFFFF"/>
          <w:lang w:val="en-US" w:eastAsia="ru-RU"/>
        </w:rPr>
      </w:pPr>
    </w:p>
    <w:p w14:paraId="3ECC5BD0" w14:textId="3D575E82" w:rsidR="00582D2A" w:rsidRPr="004030C9" w:rsidRDefault="00582D2A" w:rsidP="00F52A78">
      <w:pPr>
        <w:spacing w:line="276" w:lineRule="auto"/>
        <w:ind w:right="-1"/>
        <w:jc w:val="both"/>
        <w:rPr>
          <w:rFonts w:ascii="Arial" w:eastAsia="Times New Roman" w:hAnsi="Arial" w:cs="Arial"/>
          <w:sz w:val="20"/>
          <w:szCs w:val="20"/>
          <w:lang w:val="en-US" w:eastAsia="ru-RU"/>
        </w:rPr>
      </w:pPr>
      <w:r w:rsidRPr="00582D2A">
        <w:rPr>
          <w:rFonts w:ascii="Arial" w:eastAsia="Times New Roman" w:hAnsi="Arial" w:cs="Arial"/>
          <w:color w:val="000000"/>
          <w:sz w:val="24"/>
          <w:szCs w:val="24"/>
          <w:shd w:val="clear" w:color="auto" w:fill="FFFFFF"/>
          <w:lang w:eastAsia="ru-RU"/>
        </w:rPr>
        <w:t>(</w:t>
      </w:r>
      <w:r w:rsidR="00A34DEF" w:rsidRPr="00A34DEF">
        <w:rPr>
          <w:rFonts w:ascii="Arial" w:eastAsia="Times New Roman" w:hAnsi="Arial" w:cs="Arial"/>
          <w:color w:val="000000"/>
          <w:sz w:val="24"/>
          <w:szCs w:val="24"/>
          <w:shd w:val="clear" w:color="auto" w:fill="FFFFFF"/>
          <w:lang w:eastAsia="ru-RU"/>
        </w:rPr>
        <w:t>14</w:t>
      </w:r>
      <w:r w:rsidRPr="00582D2A">
        <w:rPr>
          <w:rFonts w:ascii="Arial" w:eastAsia="Times New Roman" w:hAnsi="Arial" w:cs="Arial"/>
          <w:color w:val="000000"/>
          <w:sz w:val="24"/>
          <w:szCs w:val="24"/>
          <w:shd w:val="clear" w:color="auto" w:fill="FFFFFF"/>
          <w:lang w:eastAsia="ru-RU"/>
        </w:rPr>
        <w:t xml:space="preserve">) Ваша должность </w:t>
      </w:r>
      <w:r w:rsidRPr="00320734">
        <w:rPr>
          <w:rFonts w:ascii="Arial" w:eastAsia="Times New Roman" w:hAnsi="Arial" w:cs="Arial"/>
          <w:i/>
          <w:color w:val="000000"/>
          <w:sz w:val="24"/>
          <w:szCs w:val="24"/>
          <w:shd w:val="clear" w:color="auto" w:fill="FFFFFF"/>
          <w:lang w:eastAsia="ru-RU"/>
        </w:rPr>
        <w:t>больше</w:t>
      </w:r>
      <w:r w:rsidRPr="00582D2A">
        <w:rPr>
          <w:rFonts w:ascii="Arial" w:eastAsia="Times New Roman" w:hAnsi="Arial" w:cs="Arial"/>
          <w:color w:val="000000"/>
          <w:sz w:val="24"/>
          <w:szCs w:val="24"/>
          <w:shd w:val="clear" w:color="auto" w:fill="FFFFFF"/>
          <w:lang w:eastAsia="ru-RU"/>
        </w:rPr>
        <w:t xml:space="preserve"> [</w:t>
      </w:r>
      <w:r w:rsidRPr="00582D2A">
        <w:rPr>
          <w:rFonts w:ascii="Arial" w:eastAsia="Times New Roman" w:hAnsi="Arial" w:cs="Arial"/>
          <w:color w:val="000000"/>
          <w:sz w:val="24"/>
          <w:szCs w:val="24"/>
          <w:shd w:val="clear" w:color="auto" w:fill="FFFFFF"/>
          <w:vertAlign w:val="subscript"/>
          <w:lang w:val="en-US" w:eastAsia="ru-RU"/>
        </w:rPr>
        <w:t>AP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творческая], чем [</w:t>
      </w:r>
      <w:r w:rsidRPr="00582D2A">
        <w:rPr>
          <w:rFonts w:ascii="Arial" w:eastAsia="Times New Roman" w:hAnsi="Arial" w:cs="Arial"/>
          <w:color w:val="000000"/>
          <w:sz w:val="24"/>
          <w:szCs w:val="24"/>
          <w:shd w:val="clear" w:color="auto" w:fill="FFFFFF"/>
          <w:vertAlign w:val="subscript"/>
          <w:lang w:val="en-US" w:eastAsia="ru-RU"/>
        </w:rPr>
        <w:t>AP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 xml:space="preserve">номенклатурная]. </w:t>
      </w:r>
      <w:r w:rsidRPr="004030C9">
        <w:rPr>
          <w:rFonts w:ascii="Arial" w:eastAsia="Times New Roman" w:hAnsi="Arial" w:cs="Arial"/>
          <w:color w:val="000000"/>
          <w:sz w:val="20"/>
          <w:szCs w:val="20"/>
          <w:shd w:val="clear" w:color="auto" w:fill="FFFFFF"/>
          <w:lang w:val="en-US" w:eastAsia="ru-RU"/>
        </w:rPr>
        <w:t>[</w:t>
      </w:r>
      <w:r w:rsidRPr="003763FE">
        <w:rPr>
          <w:rFonts w:ascii="Arial" w:eastAsia="Times New Roman" w:hAnsi="Arial" w:cs="Arial"/>
          <w:color w:val="000000"/>
          <w:sz w:val="20"/>
          <w:szCs w:val="20"/>
          <w:shd w:val="clear" w:color="auto" w:fill="FFFFFF"/>
          <w:lang w:eastAsia="ru-RU"/>
        </w:rPr>
        <w:t>Лейла</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Фаттахова</w:t>
      </w:r>
      <w:r w:rsidRPr="004030C9">
        <w:rPr>
          <w:rFonts w:ascii="Arial" w:eastAsia="Times New Roman" w:hAnsi="Arial" w:cs="Arial"/>
          <w:color w:val="000000"/>
          <w:sz w:val="20"/>
          <w:szCs w:val="20"/>
          <w:shd w:val="clear" w:color="auto" w:fill="FFFFFF"/>
          <w:lang w:val="en-US" w:eastAsia="ru-RU"/>
        </w:rPr>
        <w:t xml:space="preserve"> 2004]</w:t>
      </w:r>
    </w:p>
    <w:p w14:paraId="5D28F4FB" w14:textId="29FB6B4A" w:rsidR="00320734" w:rsidRPr="003763FE" w:rsidRDefault="003763FE"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‘Your position is more creative than </w:t>
      </w:r>
      <w:proofErr w:type="spellStart"/>
      <w:r>
        <w:rPr>
          <w:rFonts w:ascii="Arial" w:eastAsia="Times New Roman" w:hAnsi="Arial" w:cs="Arial"/>
          <w:color w:val="000000"/>
          <w:sz w:val="24"/>
          <w:szCs w:val="24"/>
          <w:lang w:val="en-US" w:eastAsia="ru-RU"/>
        </w:rPr>
        <w:t>nomenclative</w:t>
      </w:r>
      <w:proofErr w:type="spellEnd"/>
      <w:r>
        <w:rPr>
          <w:rFonts w:ascii="Arial" w:eastAsia="Times New Roman" w:hAnsi="Arial" w:cs="Arial"/>
          <w:color w:val="000000"/>
          <w:sz w:val="24"/>
          <w:szCs w:val="24"/>
          <w:lang w:val="en-US" w:eastAsia="ru-RU"/>
        </w:rPr>
        <w:t>.’</w:t>
      </w:r>
    </w:p>
    <w:p w14:paraId="76A0D2A3" w14:textId="77777777" w:rsidR="003763FE" w:rsidRPr="003763FE" w:rsidRDefault="003763FE" w:rsidP="00F52A78">
      <w:pPr>
        <w:spacing w:line="276" w:lineRule="auto"/>
        <w:ind w:right="-1"/>
        <w:jc w:val="both"/>
        <w:rPr>
          <w:rFonts w:ascii="Arial" w:eastAsia="Times New Roman" w:hAnsi="Arial" w:cs="Arial"/>
          <w:color w:val="000000"/>
          <w:sz w:val="24"/>
          <w:szCs w:val="24"/>
          <w:lang w:val="en-US" w:eastAsia="ru-RU"/>
        </w:rPr>
      </w:pPr>
    </w:p>
    <w:p w14:paraId="6F4532C7" w14:textId="5BD188DA" w:rsidR="008D75AD" w:rsidRPr="004030C9" w:rsidRDefault="008D75AD" w:rsidP="00F52A78">
      <w:pPr>
        <w:spacing w:line="276" w:lineRule="auto"/>
        <w:ind w:right="-1"/>
        <w:jc w:val="both"/>
        <w:rPr>
          <w:rFonts w:ascii="Arial" w:eastAsia="Times New Roman" w:hAnsi="Arial" w:cs="Arial"/>
          <w:sz w:val="24"/>
          <w:szCs w:val="24"/>
          <w:lang w:val="en-US" w:eastAsia="ru-RU"/>
        </w:rPr>
      </w:pPr>
      <w:r w:rsidRPr="004030C9">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15</w:t>
      </w:r>
      <w:r w:rsidRPr="004030C9">
        <w:rPr>
          <w:rFonts w:ascii="Arial" w:eastAsia="Times New Roman" w:hAnsi="Arial" w:cs="Arial"/>
          <w:color w:val="000000"/>
          <w:sz w:val="24"/>
          <w:szCs w:val="24"/>
          <w:lang w:val="en-US" w:eastAsia="ru-RU"/>
        </w:rPr>
        <w:t xml:space="preserve">) </w:t>
      </w:r>
      <w:proofErr w:type="spellStart"/>
      <w:r w:rsidRPr="004030C9">
        <w:rPr>
          <w:rFonts w:ascii="Arial" w:eastAsia="Times New Roman" w:hAnsi="Arial" w:cs="Arial"/>
          <w:color w:val="000000"/>
          <w:sz w:val="24"/>
          <w:szCs w:val="24"/>
          <w:u w:val="single"/>
          <w:lang w:val="en-US" w:eastAsia="ru-RU"/>
        </w:rPr>
        <w:t>AdvPs</w:t>
      </w:r>
      <w:proofErr w:type="spellEnd"/>
    </w:p>
    <w:p w14:paraId="4CB9E677" w14:textId="501A6BB4" w:rsidR="008D75AD" w:rsidRPr="004030C9"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shd w:val="clear" w:color="auto" w:fill="FFFFFF"/>
          <w:lang w:eastAsia="ru-RU"/>
        </w:rPr>
        <w:t xml:space="preserve">Как раз советская власть помогла его развитию, но оно было односторонним и неполным, поскольку шло </w:t>
      </w:r>
      <w:r w:rsidRPr="001629E2">
        <w:rPr>
          <w:rFonts w:ascii="Arial" w:eastAsia="Times New Roman" w:hAnsi="Arial" w:cs="Arial"/>
          <w:i/>
          <w:color w:val="000000"/>
          <w:sz w:val="24"/>
          <w:szCs w:val="24"/>
          <w:shd w:val="clear" w:color="auto" w:fill="FFFFFF"/>
          <w:lang w:eastAsia="ru-RU"/>
        </w:rPr>
        <w:t>скорее</w:t>
      </w:r>
      <w:r w:rsidRPr="00F75511">
        <w:rPr>
          <w:rFonts w:ascii="Arial" w:eastAsia="Times New Roman" w:hAnsi="Arial" w:cs="Arial"/>
          <w:color w:val="000000"/>
          <w:sz w:val="24"/>
          <w:szCs w:val="24"/>
          <w:shd w:val="clear" w:color="auto" w:fill="FFFFFF"/>
          <w:lang w:eastAsia="ru-RU"/>
        </w:rPr>
        <w:t xml:space="preserve"> </w:t>
      </w:r>
      <w:r w:rsidR="00320734" w:rsidRPr="00582D2A">
        <w:rPr>
          <w:rFonts w:ascii="Arial" w:eastAsia="Times New Roman" w:hAnsi="Arial" w:cs="Arial"/>
          <w:color w:val="000000"/>
          <w:sz w:val="24"/>
          <w:szCs w:val="24"/>
          <w:shd w:val="clear" w:color="auto" w:fill="FFFFFF"/>
          <w:lang w:eastAsia="ru-RU"/>
        </w:rPr>
        <w:t>[</w:t>
      </w:r>
      <w:proofErr w:type="spellStart"/>
      <w:r w:rsidR="00320734" w:rsidRPr="00582D2A">
        <w:rPr>
          <w:rFonts w:ascii="Arial" w:eastAsia="Times New Roman" w:hAnsi="Arial" w:cs="Arial"/>
          <w:color w:val="000000"/>
          <w:sz w:val="24"/>
          <w:szCs w:val="24"/>
          <w:shd w:val="clear" w:color="auto" w:fill="FFFFFF"/>
          <w:vertAlign w:val="subscript"/>
          <w:lang w:val="en-US" w:eastAsia="ru-RU"/>
        </w:rPr>
        <w:t>AdvP</w:t>
      </w:r>
      <w:proofErr w:type="spellEnd"/>
      <w:r w:rsidR="00320734" w:rsidRPr="00F75511">
        <w:rPr>
          <w:rFonts w:ascii="Arial" w:eastAsia="Times New Roman" w:hAnsi="Arial" w:cs="Arial"/>
          <w:color w:val="000000"/>
          <w:sz w:val="24"/>
          <w:szCs w:val="24"/>
          <w:shd w:val="clear" w:color="auto" w:fill="FFFFFF"/>
          <w:lang w:eastAsia="ru-RU"/>
        </w:rPr>
        <w:t xml:space="preserve"> </w:t>
      </w:r>
      <w:r w:rsidRPr="00F75511">
        <w:rPr>
          <w:rFonts w:ascii="Arial" w:eastAsia="Times New Roman" w:hAnsi="Arial" w:cs="Arial"/>
          <w:color w:val="000000"/>
          <w:sz w:val="24"/>
          <w:szCs w:val="24"/>
          <w:shd w:val="clear" w:color="auto" w:fill="FFFFFF"/>
          <w:lang w:eastAsia="ru-RU"/>
        </w:rPr>
        <w:t>сверху</w:t>
      </w:r>
      <w:r w:rsidR="00320734" w:rsidRPr="00320734">
        <w:rPr>
          <w:rFonts w:ascii="Arial" w:eastAsia="Times New Roman" w:hAnsi="Arial" w:cs="Arial"/>
          <w:color w:val="000000"/>
          <w:sz w:val="24"/>
          <w:szCs w:val="24"/>
          <w:shd w:val="clear" w:color="auto" w:fill="FFFFFF"/>
          <w:lang w:eastAsia="ru-RU"/>
        </w:rPr>
        <w:t>]</w:t>
      </w:r>
      <w:r w:rsidRPr="00F75511">
        <w:rPr>
          <w:rFonts w:ascii="Arial" w:eastAsia="Times New Roman" w:hAnsi="Arial" w:cs="Arial"/>
          <w:color w:val="000000"/>
          <w:sz w:val="24"/>
          <w:szCs w:val="24"/>
          <w:shd w:val="clear" w:color="auto" w:fill="FFFFFF"/>
          <w:lang w:eastAsia="ru-RU"/>
        </w:rPr>
        <w:t xml:space="preserve">, </w:t>
      </w:r>
      <w:r w:rsidR="00320734" w:rsidRPr="00582D2A">
        <w:rPr>
          <w:rFonts w:ascii="Arial" w:eastAsia="Times New Roman" w:hAnsi="Arial" w:cs="Arial"/>
          <w:color w:val="000000"/>
          <w:sz w:val="24"/>
          <w:szCs w:val="24"/>
          <w:shd w:val="clear" w:color="auto" w:fill="FFFFFF"/>
          <w:lang w:eastAsia="ru-RU"/>
        </w:rPr>
        <w:t>[</w:t>
      </w:r>
      <w:proofErr w:type="spellStart"/>
      <w:proofErr w:type="gramStart"/>
      <w:r w:rsidR="00320734" w:rsidRPr="00582D2A">
        <w:rPr>
          <w:rFonts w:ascii="Arial" w:eastAsia="Times New Roman" w:hAnsi="Arial" w:cs="Arial"/>
          <w:color w:val="000000"/>
          <w:sz w:val="24"/>
          <w:szCs w:val="24"/>
          <w:shd w:val="clear" w:color="auto" w:fill="FFFFFF"/>
          <w:vertAlign w:val="subscript"/>
          <w:lang w:val="en-US" w:eastAsia="ru-RU"/>
        </w:rPr>
        <w:t>AdvP</w:t>
      </w:r>
      <w:proofErr w:type="spellEnd"/>
      <w:proofErr w:type="gramEnd"/>
      <w:r w:rsidR="00320734" w:rsidRPr="00F75511">
        <w:rPr>
          <w:rFonts w:ascii="Arial" w:eastAsia="Times New Roman" w:hAnsi="Arial" w:cs="Arial"/>
          <w:color w:val="000000"/>
          <w:sz w:val="24"/>
          <w:szCs w:val="24"/>
          <w:shd w:val="clear" w:color="auto" w:fill="FFFFFF"/>
          <w:lang w:eastAsia="ru-RU"/>
        </w:rPr>
        <w:t xml:space="preserve"> </w:t>
      </w:r>
      <w:r w:rsidRPr="00F75511">
        <w:rPr>
          <w:rFonts w:ascii="Arial" w:eastAsia="Times New Roman" w:hAnsi="Arial" w:cs="Arial"/>
          <w:color w:val="000000"/>
          <w:sz w:val="24"/>
          <w:szCs w:val="24"/>
          <w:shd w:val="clear" w:color="auto" w:fill="FFFFFF"/>
          <w:lang w:eastAsia="ru-RU"/>
        </w:rPr>
        <w:t>чем снизу</w:t>
      </w:r>
      <w:r w:rsidR="00320734" w:rsidRPr="00320734">
        <w:rPr>
          <w:rFonts w:ascii="Arial" w:eastAsia="Times New Roman" w:hAnsi="Arial" w:cs="Arial"/>
          <w:color w:val="000000"/>
          <w:sz w:val="24"/>
          <w:szCs w:val="24"/>
          <w:shd w:val="clear" w:color="auto" w:fill="FFFFFF"/>
          <w:lang w:eastAsia="ru-RU"/>
        </w:rPr>
        <w:t>]</w:t>
      </w:r>
      <w:r w:rsidRPr="00F75511">
        <w:rPr>
          <w:rFonts w:ascii="Arial" w:eastAsia="Times New Roman" w:hAnsi="Arial" w:cs="Arial"/>
          <w:color w:val="000000"/>
          <w:sz w:val="24"/>
          <w:szCs w:val="24"/>
          <w:shd w:val="clear" w:color="auto" w:fill="FFFFFF"/>
          <w:lang w:eastAsia="ru-RU"/>
        </w:rPr>
        <w:t xml:space="preserve">. </w:t>
      </w:r>
      <w:r w:rsidRPr="004030C9">
        <w:rPr>
          <w:rFonts w:ascii="Arial" w:eastAsia="Times New Roman" w:hAnsi="Arial" w:cs="Arial"/>
          <w:color w:val="000000"/>
          <w:sz w:val="20"/>
          <w:szCs w:val="20"/>
          <w:shd w:val="clear" w:color="auto" w:fill="FFFFFF"/>
          <w:lang w:val="en-US" w:eastAsia="ru-RU"/>
        </w:rPr>
        <w:t>[«</w:t>
      </w:r>
      <w:r w:rsidRPr="003763FE">
        <w:rPr>
          <w:rFonts w:ascii="Arial" w:eastAsia="Times New Roman" w:hAnsi="Arial" w:cs="Arial"/>
          <w:color w:val="000000"/>
          <w:sz w:val="20"/>
          <w:szCs w:val="20"/>
          <w:shd w:val="clear" w:color="auto" w:fill="FFFFFF"/>
          <w:lang w:eastAsia="ru-RU"/>
        </w:rPr>
        <w:t>Наука</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и</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жизнь</w:t>
      </w:r>
      <w:r w:rsidRPr="004030C9">
        <w:rPr>
          <w:rFonts w:ascii="Arial" w:eastAsia="Times New Roman" w:hAnsi="Arial" w:cs="Arial"/>
          <w:color w:val="000000"/>
          <w:sz w:val="20"/>
          <w:szCs w:val="20"/>
          <w:shd w:val="clear" w:color="auto" w:fill="FFFFFF"/>
          <w:lang w:val="en-US" w:eastAsia="ru-RU"/>
        </w:rPr>
        <w:t>», 2006]</w:t>
      </w:r>
    </w:p>
    <w:p w14:paraId="2D4FB8F2" w14:textId="064946E0" w:rsidR="003763FE" w:rsidRDefault="003763FE" w:rsidP="00F52A78">
      <w:pPr>
        <w:spacing w:line="276" w:lineRule="auto"/>
        <w:ind w:right="-1"/>
        <w:jc w:val="both"/>
        <w:rPr>
          <w:rFonts w:ascii="Arial" w:eastAsia="Times New Roman" w:hAnsi="Arial" w:cs="Arial"/>
          <w:color w:val="000000"/>
          <w:sz w:val="24"/>
          <w:szCs w:val="24"/>
          <w:shd w:val="clear" w:color="auto" w:fill="FFFFFF"/>
          <w:lang w:val="en-US" w:eastAsia="ru-RU"/>
        </w:rPr>
      </w:pPr>
      <w:r>
        <w:rPr>
          <w:rFonts w:ascii="Arial" w:eastAsia="Times New Roman" w:hAnsi="Arial" w:cs="Arial"/>
          <w:color w:val="000000"/>
          <w:sz w:val="24"/>
          <w:szCs w:val="24"/>
          <w:shd w:val="clear" w:color="auto" w:fill="FFFFFF"/>
          <w:lang w:val="en-US" w:eastAsia="ru-RU"/>
        </w:rPr>
        <w:t>‘</w:t>
      </w:r>
      <w:r w:rsidR="00DC7857">
        <w:rPr>
          <w:rFonts w:ascii="Arial" w:eastAsia="Times New Roman" w:hAnsi="Arial" w:cs="Arial"/>
          <w:color w:val="000000"/>
          <w:sz w:val="24"/>
          <w:szCs w:val="24"/>
          <w:shd w:val="clear" w:color="auto" w:fill="FFFFFF"/>
          <w:lang w:val="en-US" w:eastAsia="ru-RU"/>
        </w:rPr>
        <w:t>The Soviet authorities stimulated its development but it was insufficient since it was manipulated by the government rather than natural.</w:t>
      </w:r>
      <w:r>
        <w:rPr>
          <w:rFonts w:ascii="Arial" w:eastAsia="Times New Roman" w:hAnsi="Arial" w:cs="Arial"/>
          <w:color w:val="000000"/>
          <w:sz w:val="24"/>
          <w:szCs w:val="24"/>
          <w:shd w:val="clear" w:color="auto" w:fill="FFFFFF"/>
          <w:lang w:val="en-US" w:eastAsia="ru-RU"/>
        </w:rPr>
        <w:t>’</w:t>
      </w:r>
    </w:p>
    <w:p w14:paraId="0D78F5F6" w14:textId="77777777" w:rsidR="003763FE" w:rsidRPr="003763FE" w:rsidRDefault="003763FE" w:rsidP="00F52A78">
      <w:pPr>
        <w:spacing w:line="276" w:lineRule="auto"/>
        <w:ind w:right="-1"/>
        <w:jc w:val="both"/>
        <w:rPr>
          <w:rFonts w:ascii="Arial" w:eastAsia="Times New Roman" w:hAnsi="Arial" w:cs="Arial"/>
          <w:color w:val="000000"/>
          <w:sz w:val="24"/>
          <w:szCs w:val="24"/>
          <w:shd w:val="clear" w:color="auto" w:fill="FFFFFF"/>
          <w:lang w:val="en-US" w:eastAsia="ru-RU"/>
        </w:rPr>
      </w:pPr>
    </w:p>
    <w:p w14:paraId="05230007" w14:textId="107BF50E" w:rsidR="00582D2A" w:rsidRPr="004030C9" w:rsidRDefault="00582D2A" w:rsidP="00F52A78">
      <w:pPr>
        <w:spacing w:line="276" w:lineRule="auto"/>
        <w:ind w:right="-1"/>
        <w:jc w:val="both"/>
        <w:rPr>
          <w:rFonts w:ascii="Arial" w:eastAsia="Times New Roman" w:hAnsi="Arial" w:cs="Arial"/>
          <w:sz w:val="24"/>
          <w:szCs w:val="24"/>
          <w:lang w:val="en-US" w:eastAsia="ru-RU"/>
        </w:rPr>
      </w:pPr>
      <w:r w:rsidRPr="00582D2A">
        <w:rPr>
          <w:rFonts w:ascii="Arial" w:eastAsia="Times New Roman" w:hAnsi="Arial" w:cs="Arial"/>
          <w:color w:val="000000"/>
          <w:sz w:val="24"/>
          <w:szCs w:val="24"/>
          <w:shd w:val="clear" w:color="auto" w:fill="FFFFFF"/>
          <w:lang w:eastAsia="ru-RU"/>
        </w:rPr>
        <w:t>(</w:t>
      </w:r>
      <w:r w:rsidR="00A34DEF" w:rsidRPr="00A34DEF">
        <w:rPr>
          <w:rFonts w:ascii="Arial" w:eastAsia="Times New Roman" w:hAnsi="Arial" w:cs="Arial"/>
          <w:color w:val="000000"/>
          <w:sz w:val="24"/>
          <w:szCs w:val="24"/>
          <w:shd w:val="clear" w:color="auto" w:fill="FFFFFF"/>
          <w:lang w:eastAsia="ru-RU"/>
        </w:rPr>
        <w:t>16</w:t>
      </w:r>
      <w:r w:rsidRPr="00582D2A">
        <w:rPr>
          <w:rFonts w:ascii="Arial" w:eastAsia="Times New Roman" w:hAnsi="Arial" w:cs="Arial"/>
          <w:color w:val="000000"/>
          <w:sz w:val="24"/>
          <w:szCs w:val="24"/>
          <w:shd w:val="clear" w:color="auto" w:fill="FFFFFF"/>
          <w:lang w:eastAsia="ru-RU"/>
        </w:rPr>
        <w:t xml:space="preserve">) Мне он понравился </w:t>
      </w:r>
      <w:r w:rsidRPr="00320734">
        <w:rPr>
          <w:rFonts w:ascii="Arial" w:eastAsia="Times New Roman" w:hAnsi="Arial" w:cs="Arial"/>
          <w:i/>
          <w:color w:val="000000"/>
          <w:sz w:val="24"/>
          <w:szCs w:val="24"/>
          <w:shd w:val="clear" w:color="auto" w:fill="FFFFFF"/>
          <w:lang w:eastAsia="ru-RU"/>
        </w:rPr>
        <w:t>больше</w:t>
      </w:r>
      <w:r w:rsidRPr="00582D2A">
        <w:rPr>
          <w:rFonts w:ascii="Arial" w:eastAsia="Times New Roman" w:hAnsi="Arial" w:cs="Arial"/>
          <w:color w:val="000000"/>
          <w:sz w:val="24"/>
          <w:szCs w:val="24"/>
          <w:shd w:val="clear" w:color="auto" w:fill="FFFFFF"/>
          <w:lang w:eastAsia="ru-RU"/>
        </w:rPr>
        <w:t xml:space="preserve"> [</w:t>
      </w:r>
      <w:proofErr w:type="spellStart"/>
      <w:r w:rsidRPr="00582D2A">
        <w:rPr>
          <w:rFonts w:ascii="Arial" w:eastAsia="Times New Roman" w:hAnsi="Arial" w:cs="Arial"/>
          <w:color w:val="000000"/>
          <w:sz w:val="24"/>
          <w:szCs w:val="24"/>
          <w:shd w:val="clear" w:color="auto" w:fill="FFFFFF"/>
          <w:vertAlign w:val="subscript"/>
          <w:lang w:val="en-US" w:eastAsia="ru-RU"/>
        </w:rPr>
        <w:t>AdvP</w:t>
      </w:r>
      <w:proofErr w:type="spellEnd"/>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снаружи], чем [</w:t>
      </w:r>
      <w:proofErr w:type="spellStart"/>
      <w:r w:rsidRPr="00582D2A">
        <w:rPr>
          <w:rFonts w:ascii="Arial" w:eastAsia="Times New Roman" w:hAnsi="Arial" w:cs="Arial"/>
          <w:color w:val="000000"/>
          <w:sz w:val="24"/>
          <w:szCs w:val="24"/>
          <w:shd w:val="clear" w:color="auto" w:fill="FFFFFF"/>
          <w:vertAlign w:val="subscript"/>
          <w:lang w:val="en-US" w:eastAsia="ru-RU"/>
        </w:rPr>
        <w:t>AdvP</w:t>
      </w:r>
      <w:proofErr w:type="spellEnd"/>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 xml:space="preserve">изнутри]. </w:t>
      </w:r>
      <w:r w:rsidRPr="004030C9">
        <w:rPr>
          <w:rFonts w:ascii="Arial" w:eastAsia="Times New Roman" w:hAnsi="Arial" w:cs="Arial"/>
          <w:color w:val="000000"/>
          <w:sz w:val="20"/>
          <w:szCs w:val="20"/>
          <w:shd w:val="clear" w:color="auto" w:fill="FFFFFF"/>
          <w:lang w:val="en-US" w:eastAsia="ru-RU"/>
        </w:rPr>
        <w:t>[</w:t>
      </w:r>
      <w:r w:rsidRPr="003763FE">
        <w:rPr>
          <w:rFonts w:ascii="Arial" w:eastAsia="Times New Roman" w:hAnsi="Arial" w:cs="Arial"/>
          <w:color w:val="000000"/>
          <w:sz w:val="20"/>
          <w:szCs w:val="20"/>
          <w:shd w:val="clear" w:color="auto" w:fill="FFFFFF"/>
          <w:lang w:eastAsia="ru-RU"/>
        </w:rPr>
        <w:t>Борис</w:t>
      </w:r>
      <w:r w:rsidRPr="004030C9">
        <w:rPr>
          <w:rFonts w:ascii="Arial" w:eastAsia="Times New Roman" w:hAnsi="Arial" w:cs="Arial"/>
          <w:color w:val="000000"/>
          <w:sz w:val="20"/>
          <w:szCs w:val="20"/>
          <w:shd w:val="clear" w:color="auto" w:fill="FFFFFF"/>
          <w:lang w:val="en-US" w:eastAsia="ru-RU"/>
        </w:rPr>
        <w:t xml:space="preserve"> </w:t>
      </w:r>
      <w:r w:rsidRPr="003763FE">
        <w:rPr>
          <w:rFonts w:ascii="Arial" w:eastAsia="Times New Roman" w:hAnsi="Arial" w:cs="Arial"/>
          <w:color w:val="000000"/>
          <w:sz w:val="20"/>
          <w:szCs w:val="20"/>
          <w:shd w:val="clear" w:color="auto" w:fill="FFFFFF"/>
          <w:lang w:eastAsia="ru-RU"/>
        </w:rPr>
        <w:t>Левин</w:t>
      </w:r>
      <w:r w:rsidRPr="004030C9">
        <w:rPr>
          <w:rFonts w:ascii="Arial" w:eastAsia="Times New Roman" w:hAnsi="Arial" w:cs="Arial"/>
          <w:color w:val="000000"/>
          <w:sz w:val="20"/>
          <w:szCs w:val="20"/>
          <w:shd w:val="clear" w:color="auto" w:fill="FFFFFF"/>
          <w:lang w:val="en-US" w:eastAsia="ru-RU"/>
        </w:rPr>
        <w:t xml:space="preserve"> 1965-1994]</w:t>
      </w:r>
    </w:p>
    <w:p w14:paraId="074B369A" w14:textId="7B108723" w:rsidR="00320734" w:rsidRPr="003763FE" w:rsidRDefault="003763FE"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DC7857">
        <w:rPr>
          <w:rFonts w:ascii="Arial" w:eastAsia="Times New Roman" w:hAnsi="Arial" w:cs="Arial"/>
          <w:color w:val="000000"/>
          <w:sz w:val="24"/>
          <w:szCs w:val="24"/>
          <w:lang w:val="en-US" w:eastAsia="ru-RU"/>
        </w:rPr>
        <w:t>I like more his appearance than character.</w:t>
      </w:r>
      <w:r>
        <w:rPr>
          <w:rFonts w:ascii="Arial" w:eastAsia="Times New Roman" w:hAnsi="Arial" w:cs="Arial"/>
          <w:color w:val="000000"/>
          <w:sz w:val="24"/>
          <w:szCs w:val="24"/>
          <w:lang w:val="en-US" w:eastAsia="ru-RU"/>
        </w:rPr>
        <w:t>’</w:t>
      </w:r>
    </w:p>
    <w:p w14:paraId="74809D3B" w14:textId="77777777" w:rsidR="003763FE" w:rsidRPr="00DC7857" w:rsidRDefault="003763FE" w:rsidP="00F52A78">
      <w:pPr>
        <w:spacing w:line="276" w:lineRule="auto"/>
        <w:ind w:right="-1"/>
        <w:jc w:val="both"/>
        <w:rPr>
          <w:rFonts w:ascii="Arial" w:eastAsia="Times New Roman" w:hAnsi="Arial" w:cs="Arial"/>
          <w:color w:val="000000"/>
          <w:sz w:val="24"/>
          <w:szCs w:val="24"/>
          <w:lang w:val="en-US" w:eastAsia="ru-RU"/>
        </w:rPr>
      </w:pPr>
    </w:p>
    <w:p w14:paraId="12CB4BE9" w14:textId="7E74D61A" w:rsidR="008D75AD" w:rsidRPr="004030C9" w:rsidRDefault="008D75AD" w:rsidP="00F52A78">
      <w:pPr>
        <w:spacing w:line="276" w:lineRule="auto"/>
        <w:ind w:right="-1"/>
        <w:jc w:val="both"/>
        <w:rPr>
          <w:rFonts w:ascii="Arial" w:eastAsia="Times New Roman" w:hAnsi="Arial" w:cs="Arial"/>
          <w:sz w:val="24"/>
          <w:szCs w:val="24"/>
          <w:u w:val="single"/>
          <w:lang w:val="en-US" w:eastAsia="ru-RU"/>
        </w:rPr>
      </w:pPr>
      <w:r w:rsidRPr="004030C9">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17</w:t>
      </w:r>
      <w:r w:rsidRPr="004030C9">
        <w:rPr>
          <w:rFonts w:ascii="Arial" w:eastAsia="Times New Roman" w:hAnsi="Arial" w:cs="Arial"/>
          <w:color w:val="000000"/>
          <w:sz w:val="24"/>
          <w:szCs w:val="24"/>
          <w:lang w:val="en-US" w:eastAsia="ru-RU"/>
        </w:rPr>
        <w:t xml:space="preserve">) </w:t>
      </w:r>
      <w:r w:rsidRPr="004030C9">
        <w:rPr>
          <w:rFonts w:ascii="Arial" w:eastAsia="Times New Roman" w:hAnsi="Arial" w:cs="Arial"/>
          <w:color w:val="000000"/>
          <w:sz w:val="24"/>
          <w:szCs w:val="24"/>
          <w:u w:val="single"/>
          <w:lang w:val="en-US" w:eastAsia="ru-RU"/>
        </w:rPr>
        <w:t>NPs</w:t>
      </w:r>
    </w:p>
    <w:p w14:paraId="1C2BD39B" w14:textId="675AC229" w:rsidR="008D75AD" w:rsidRPr="00DC7857" w:rsidRDefault="008D75AD" w:rsidP="00F52A78">
      <w:pPr>
        <w:spacing w:line="276" w:lineRule="auto"/>
        <w:ind w:right="-1"/>
        <w:jc w:val="both"/>
        <w:rPr>
          <w:rFonts w:ascii="Arial" w:eastAsia="Times New Roman" w:hAnsi="Arial" w:cs="Arial"/>
          <w:sz w:val="24"/>
          <w:szCs w:val="24"/>
          <w:lang w:val="en-US" w:eastAsia="ru-RU"/>
        </w:rPr>
      </w:pPr>
      <w:r w:rsidRPr="001629E2">
        <w:rPr>
          <w:rFonts w:ascii="Arial" w:eastAsia="Times New Roman" w:hAnsi="Arial" w:cs="Arial"/>
          <w:color w:val="000000"/>
          <w:sz w:val="24"/>
          <w:szCs w:val="24"/>
          <w:shd w:val="clear" w:color="auto" w:fill="FFFFFF"/>
          <w:lang w:eastAsia="ru-RU"/>
        </w:rPr>
        <w:t xml:space="preserve">Портреты английской королевы </w:t>
      </w:r>
      <w:r w:rsidRPr="001629E2">
        <w:rPr>
          <w:rFonts w:ascii="Arial" w:eastAsia="Times New Roman" w:hAnsi="Arial" w:cs="Arial"/>
          <w:i/>
          <w:color w:val="000000"/>
          <w:sz w:val="24"/>
          <w:szCs w:val="24"/>
          <w:shd w:val="clear" w:color="auto" w:fill="FFFFFF"/>
          <w:lang w:eastAsia="ru-RU"/>
        </w:rPr>
        <w:t>скорее</w:t>
      </w:r>
      <w:r w:rsidRPr="001629E2">
        <w:rPr>
          <w:rFonts w:ascii="Arial" w:eastAsia="Times New Roman" w:hAnsi="Arial" w:cs="Arial"/>
          <w:color w:val="000000"/>
          <w:sz w:val="24"/>
          <w:szCs w:val="24"/>
          <w:shd w:val="clear" w:color="auto" w:fill="FFFFFF"/>
          <w:lang w:eastAsia="ru-RU"/>
        </w:rPr>
        <w:t xml:space="preserve"> </w:t>
      </w:r>
      <w:r w:rsidR="00320734" w:rsidRPr="00582D2A">
        <w:rPr>
          <w:rFonts w:ascii="Arial" w:eastAsia="Times New Roman" w:hAnsi="Arial" w:cs="Arial"/>
          <w:color w:val="000000"/>
          <w:sz w:val="24"/>
          <w:szCs w:val="24"/>
          <w:shd w:val="clear" w:color="auto" w:fill="FFFFFF"/>
          <w:lang w:eastAsia="ru-RU"/>
        </w:rPr>
        <w:t>[</w:t>
      </w:r>
      <w:r w:rsidR="00320734">
        <w:rPr>
          <w:rFonts w:ascii="Arial" w:eastAsia="Times New Roman" w:hAnsi="Arial" w:cs="Arial"/>
          <w:color w:val="000000"/>
          <w:sz w:val="24"/>
          <w:szCs w:val="24"/>
          <w:shd w:val="clear" w:color="auto" w:fill="FFFFFF"/>
          <w:vertAlign w:val="subscript"/>
          <w:lang w:val="en-US" w:eastAsia="ru-RU"/>
        </w:rPr>
        <w:t>N</w:t>
      </w:r>
      <w:r w:rsidR="00320734" w:rsidRPr="00582D2A">
        <w:rPr>
          <w:rFonts w:ascii="Arial" w:eastAsia="Times New Roman" w:hAnsi="Arial" w:cs="Arial"/>
          <w:color w:val="000000"/>
          <w:sz w:val="24"/>
          <w:szCs w:val="24"/>
          <w:shd w:val="clear" w:color="auto" w:fill="FFFFFF"/>
          <w:vertAlign w:val="subscript"/>
          <w:lang w:val="en-US" w:eastAsia="ru-RU"/>
        </w:rPr>
        <w:t>P</w:t>
      </w:r>
      <w:r w:rsidR="00320734" w:rsidRPr="001629E2">
        <w:rPr>
          <w:rFonts w:ascii="Arial" w:eastAsia="Times New Roman" w:hAnsi="Arial" w:cs="Arial"/>
          <w:color w:val="000000"/>
          <w:sz w:val="24"/>
          <w:szCs w:val="24"/>
          <w:shd w:val="clear" w:color="auto" w:fill="FFFFFF"/>
          <w:lang w:eastAsia="ru-RU"/>
        </w:rPr>
        <w:t xml:space="preserve"> </w:t>
      </w:r>
      <w:r w:rsidRPr="001629E2">
        <w:rPr>
          <w:rFonts w:ascii="Arial" w:eastAsia="Times New Roman" w:hAnsi="Arial" w:cs="Arial"/>
          <w:color w:val="000000"/>
          <w:sz w:val="24"/>
          <w:szCs w:val="24"/>
          <w:shd w:val="clear" w:color="auto" w:fill="FFFFFF"/>
          <w:lang w:eastAsia="ru-RU"/>
        </w:rPr>
        <w:t>привычка</w:t>
      </w:r>
      <w:r w:rsidR="00320734" w:rsidRPr="00320734">
        <w:rPr>
          <w:rFonts w:ascii="Arial" w:eastAsia="Times New Roman" w:hAnsi="Arial" w:cs="Arial"/>
          <w:color w:val="000000"/>
          <w:sz w:val="24"/>
          <w:szCs w:val="24"/>
          <w:shd w:val="clear" w:color="auto" w:fill="FFFFFF"/>
          <w:lang w:eastAsia="ru-RU"/>
        </w:rPr>
        <w:t>]</w:t>
      </w:r>
      <w:r w:rsidRPr="001629E2">
        <w:rPr>
          <w:rFonts w:ascii="Arial" w:eastAsia="Times New Roman" w:hAnsi="Arial" w:cs="Arial"/>
          <w:color w:val="000000"/>
          <w:sz w:val="24"/>
          <w:szCs w:val="24"/>
          <w:shd w:val="clear" w:color="auto" w:fill="FFFFFF"/>
          <w:lang w:eastAsia="ru-RU"/>
        </w:rPr>
        <w:t xml:space="preserve">, чем </w:t>
      </w:r>
      <w:r w:rsidR="00320734" w:rsidRPr="00582D2A">
        <w:rPr>
          <w:rFonts w:ascii="Arial" w:eastAsia="Times New Roman" w:hAnsi="Arial" w:cs="Arial"/>
          <w:color w:val="000000"/>
          <w:sz w:val="24"/>
          <w:szCs w:val="24"/>
          <w:shd w:val="clear" w:color="auto" w:fill="FFFFFF"/>
          <w:lang w:eastAsia="ru-RU"/>
        </w:rPr>
        <w:t>[</w:t>
      </w:r>
      <w:r w:rsidR="00320734">
        <w:rPr>
          <w:rFonts w:ascii="Arial" w:eastAsia="Times New Roman" w:hAnsi="Arial" w:cs="Arial"/>
          <w:color w:val="000000"/>
          <w:sz w:val="24"/>
          <w:szCs w:val="24"/>
          <w:shd w:val="clear" w:color="auto" w:fill="FFFFFF"/>
          <w:vertAlign w:val="subscript"/>
          <w:lang w:val="en-US" w:eastAsia="ru-RU"/>
        </w:rPr>
        <w:t>N</w:t>
      </w:r>
      <w:r w:rsidR="00320734" w:rsidRPr="00582D2A">
        <w:rPr>
          <w:rFonts w:ascii="Arial" w:eastAsia="Times New Roman" w:hAnsi="Arial" w:cs="Arial"/>
          <w:color w:val="000000"/>
          <w:sz w:val="24"/>
          <w:szCs w:val="24"/>
          <w:shd w:val="clear" w:color="auto" w:fill="FFFFFF"/>
          <w:vertAlign w:val="subscript"/>
          <w:lang w:val="en-US" w:eastAsia="ru-RU"/>
        </w:rPr>
        <w:t>P</w:t>
      </w:r>
      <w:r w:rsidR="00320734" w:rsidRPr="001629E2">
        <w:rPr>
          <w:rFonts w:ascii="Arial" w:eastAsia="Times New Roman" w:hAnsi="Arial" w:cs="Arial"/>
          <w:color w:val="000000"/>
          <w:sz w:val="24"/>
          <w:szCs w:val="24"/>
          <w:shd w:val="clear" w:color="auto" w:fill="FFFFFF"/>
          <w:lang w:eastAsia="ru-RU"/>
        </w:rPr>
        <w:t xml:space="preserve"> </w:t>
      </w:r>
      <w:r w:rsidRPr="001629E2">
        <w:rPr>
          <w:rFonts w:ascii="Arial" w:eastAsia="Times New Roman" w:hAnsi="Arial" w:cs="Arial"/>
          <w:color w:val="000000"/>
          <w:sz w:val="24"/>
          <w:szCs w:val="24"/>
          <w:shd w:val="clear" w:color="auto" w:fill="FFFFFF"/>
          <w:lang w:eastAsia="ru-RU"/>
        </w:rPr>
        <w:t>любовь к монархии</w:t>
      </w:r>
      <w:r w:rsidR="00320734" w:rsidRPr="00320734">
        <w:rPr>
          <w:rFonts w:ascii="Arial" w:eastAsia="Times New Roman" w:hAnsi="Arial" w:cs="Arial"/>
          <w:color w:val="000000"/>
          <w:sz w:val="24"/>
          <w:szCs w:val="24"/>
          <w:shd w:val="clear" w:color="auto" w:fill="FFFFFF"/>
          <w:lang w:eastAsia="ru-RU"/>
        </w:rPr>
        <w:t>]</w:t>
      </w:r>
      <w:r w:rsidRPr="001629E2">
        <w:rPr>
          <w:rFonts w:ascii="Arial" w:eastAsia="Times New Roman" w:hAnsi="Arial" w:cs="Arial"/>
          <w:color w:val="000000"/>
          <w:sz w:val="24"/>
          <w:szCs w:val="24"/>
          <w:shd w:val="clear" w:color="auto" w:fill="FFFFFF"/>
          <w:lang w:eastAsia="ru-RU"/>
        </w:rPr>
        <w:t xml:space="preserve">. </w:t>
      </w:r>
      <w:r w:rsidRPr="00DC7857">
        <w:rPr>
          <w:rFonts w:ascii="Arial" w:eastAsia="Times New Roman" w:hAnsi="Arial" w:cs="Arial"/>
          <w:color w:val="000000"/>
          <w:sz w:val="20"/>
          <w:szCs w:val="20"/>
          <w:shd w:val="clear" w:color="auto" w:fill="FFFFFF"/>
          <w:lang w:val="en-US" w:eastAsia="ru-RU"/>
        </w:rPr>
        <w:t>[</w:t>
      </w:r>
      <w:r w:rsidRPr="00DC7857">
        <w:rPr>
          <w:rFonts w:ascii="Arial" w:eastAsia="Times New Roman" w:hAnsi="Arial" w:cs="Arial"/>
          <w:color w:val="000000"/>
          <w:sz w:val="20"/>
          <w:szCs w:val="20"/>
          <w:shd w:val="clear" w:color="auto" w:fill="FFFFFF"/>
          <w:lang w:eastAsia="ru-RU"/>
        </w:rPr>
        <w:t>Д</w:t>
      </w:r>
      <w:r w:rsidRPr="00DC7857">
        <w:rPr>
          <w:rFonts w:ascii="Arial" w:eastAsia="Times New Roman" w:hAnsi="Arial" w:cs="Arial"/>
          <w:color w:val="000000"/>
          <w:sz w:val="20"/>
          <w:szCs w:val="20"/>
          <w:shd w:val="clear" w:color="auto" w:fill="FFFFFF"/>
          <w:lang w:val="en-US" w:eastAsia="ru-RU"/>
        </w:rPr>
        <w:t xml:space="preserve">. </w:t>
      </w:r>
      <w:r w:rsidRPr="00DC7857">
        <w:rPr>
          <w:rFonts w:ascii="Arial" w:eastAsia="Times New Roman" w:hAnsi="Arial" w:cs="Arial"/>
          <w:color w:val="000000"/>
          <w:sz w:val="20"/>
          <w:szCs w:val="20"/>
          <w:shd w:val="clear" w:color="auto" w:fill="FFFFFF"/>
          <w:lang w:eastAsia="ru-RU"/>
        </w:rPr>
        <w:t>Гранин</w:t>
      </w:r>
      <w:r w:rsidRPr="00DC7857">
        <w:rPr>
          <w:rFonts w:ascii="Arial" w:eastAsia="Times New Roman" w:hAnsi="Arial" w:cs="Arial"/>
          <w:color w:val="000000"/>
          <w:sz w:val="20"/>
          <w:szCs w:val="20"/>
          <w:shd w:val="clear" w:color="auto" w:fill="FFFFFF"/>
          <w:lang w:val="en-US" w:eastAsia="ru-RU"/>
        </w:rPr>
        <w:t xml:space="preserve"> 1966]</w:t>
      </w:r>
    </w:p>
    <w:p w14:paraId="1FD77E81" w14:textId="54E3CE9C" w:rsidR="00DC7857" w:rsidRPr="00DC7857" w:rsidRDefault="00DC7857" w:rsidP="00F52A78">
      <w:pPr>
        <w:spacing w:line="276" w:lineRule="auto"/>
        <w:ind w:right="-1"/>
        <w:jc w:val="both"/>
        <w:rPr>
          <w:rFonts w:ascii="Arial" w:eastAsia="Times New Roman" w:hAnsi="Arial" w:cs="Arial"/>
          <w:color w:val="000000"/>
          <w:sz w:val="24"/>
          <w:szCs w:val="24"/>
          <w:shd w:val="clear" w:color="auto" w:fill="FFFFFF"/>
          <w:lang w:val="en-US" w:eastAsia="ru-RU"/>
        </w:rPr>
      </w:pPr>
      <w:r>
        <w:rPr>
          <w:rFonts w:ascii="Arial" w:eastAsia="Times New Roman" w:hAnsi="Arial" w:cs="Arial"/>
          <w:color w:val="000000"/>
          <w:sz w:val="24"/>
          <w:szCs w:val="24"/>
          <w:shd w:val="clear" w:color="auto" w:fill="FFFFFF"/>
          <w:lang w:val="en-US" w:eastAsia="ru-RU"/>
        </w:rPr>
        <w:t xml:space="preserve">‘English Queen </w:t>
      </w:r>
      <w:proofErr w:type="gramStart"/>
      <w:r>
        <w:rPr>
          <w:rFonts w:ascii="Arial" w:eastAsia="Times New Roman" w:hAnsi="Arial" w:cs="Arial"/>
          <w:color w:val="000000"/>
          <w:sz w:val="24"/>
          <w:szCs w:val="24"/>
          <w:shd w:val="clear" w:color="auto" w:fill="FFFFFF"/>
          <w:lang w:val="en-US" w:eastAsia="ru-RU"/>
        </w:rPr>
        <w:t>portraits</w:t>
      </w:r>
      <w:proofErr w:type="gramEnd"/>
      <w:r>
        <w:rPr>
          <w:rFonts w:ascii="Arial" w:eastAsia="Times New Roman" w:hAnsi="Arial" w:cs="Arial"/>
          <w:color w:val="000000"/>
          <w:sz w:val="24"/>
          <w:szCs w:val="24"/>
          <w:shd w:val="clear" w:color="auto" w:fill="FFFFFF"/>
          <w:lang w:val="en-US" w:eastAsia="ru-RU"/>
        </w:rPr>
        <w:t xml:space="preserve"> are a habit rather than a love to monarchy.’</w:t>
      </w:r>
    </w:p>
    <w:p w14:paraId="291CEC03" w14:textId="77777777" w:rsidR="00DC7857" w:rsidRPr="00DC7857" w:rsidRDefault="00DC7857" w:rsidP="00F52A78">
      <w:pPr>
        <w:spacing w:line="276" w:lineRule="auto"/>
        <w:ind w:right="-1"/>
        <w:jc w:val="both"/>
        <w:rPr>
          <w:rFonts w:ascii="Arial" w:eastAsia="Times New Roman" w:hAnsi="Arial" w:cs="Arial"/>
          <w:color w:val="000000"/>
          <w:sz w:val="24"/>
          <w:szCs w:val="24"/>
          <w:shd w:val="clear" w:color="auto" w:fill="FFFFFF"/>
          <w:lang w:val="en-US" w:eastAsia="ru-RU"/>
        </w:rPr>
      </w:pPr>
    </w:p>
    <w:p w14:paraId="51C1ADE5" w14:textId="6346903D" w:rsidR="00582D2A" w:rsidRPr="004030C9" w:rsidRDefault="00582D2A" w:rsidP="00F52A78">
      <w:pPr>
        <w:spacing w:line="276" w:lineRule="auto"/>
        <w:ind w:right="-1"/>
        <w:jc w:val="both"/>
        <w:rPr>
          <w:rFonts w:ascii="Arial" w:eastAsia="Times New Roman" w:hAnsi="Arial" w:cs="Arial"/>
          <w:sz w:val="24"/>
          <w:szCs w:val="24"/>
          <w:lang w:val="en-US" w:eastAsia="ru-RU"/>
        </w:rPr>
      </w:pPr>
      <w:r w:rsidRPr="00582D2A">
        <w:rPr>
          <w:rFonts w:ascii="Arial" w:eastAsia="Times New Roman" w:hAnsi="Arial" w:cs="Arial"/>
          <w:color w:val="000000"/>
          <w:sz w:val="24"/>
          <w:szCs w:val="24"/>
          <w:shd w:val="clear" w:color="auto" w:fill="FFFFFF"/>
          <w:lang w:eastAsia="ru-RU"/>
        </w:rPr>
        <w:t>(</w:t>
      </w:r>
      <w:r w:rsidR="00A34DEF" w:rsidRPr="00A34DEF">
        <w:rPr>
          <w:rFonts w:ascii="Arial" w:eastAsia="Times New Roman" w:hAnsi="Arial" w:cs="Arial"/>
          <w:color w:val="000000"/>
          <w:sz w:val="24"/>
          <w:szCs w:val="24"/>
          <w:shd w:val="clear" w:color="auto" w:fill="FFFFFF"/>
          <w:lang w:eastAsia="ru-RU"/>
        </w:rPr>
        <w:t>18</w:t>
      </w:r>
      <w:r w:rsidRPr="00582D2A">
        <w:rPr>
          <w:rFonts w:ascii="Arial" w:eastAsia="Times New Roman" w:hAnsi="Arial" w:cs="Arial"/>
          <w:color w:val="000000"/>
          <w:sz w:val="24"/>
          <w:szCs w:val="24"/>
          <w:shd w:val="clear" w:color="auto" w:fill="FFFFFF"/>
          <w:lang w:eastAsia="ru-RU"/>
        </w:rPr>
        <w:t xml:space="preserve">) Я по первому образованию юрист, но </w:t>
      </w:r>
      <w:r w:rsidRPr="00320734">
        <w:rPr>
          <w:rFonts w:ascii="Arial" w:eastAsia="Times New Roman" w:hAnsi="Arial" w:cs="Arial"/>
          <w:i/>
          <w:color w:val="000000"/>
          <w:sz w:val="24"/>
          <w:szCs w:val="24"/>
          <w:shd w:val="clear" w:color="auto" w:fill="FFFFFF"/>
          <w:lang w:eastAsia="ru-RU"/>
        </w:rPr>
        <w:t>больше</w:t>
      </w:r>
      <w:r w:rsidRPr="00582D2A">
        <w:rPr>
          <w:rFonts w:ascii="Arial" w:eastAsia="Times New Roman" w:hAnsi="Arial" w:cs="Arial"/>
          <w:color w:val="000000"/>
          <w:sz w:val="24"/>
          <w:szCs w:val="24"/>
          <w:shd w:val="clear" w:color="auto" w:fill="FFFFFF"/>
          <w:lang w:eastAsia="ru-RU"/>
        </w:rPr>
        <w:t xml:space="preserve"> [</w:t>
      </w:r>
      <w:r w:rsidRPr="00582D2A">
        <w:rPr>
          <w:rFonts w:ascii="Arial" w:eastAsia="Times New Roman" w:hAnsi="Arial" w:cs="Arial"/>
          <w:color w:val="000000"/>
          <w:sz w:val="24"/>
          <w:szCs w:val="24"/>
          <w:shd w:val="clear" w:color="auto" w:fill="FFFFFF"/>
          <w:vertAlign w:val="subscript"/>
          <w:lang w:val="en-US" w:eastAsia="ru-RU"/>
        </w:rPr>
        <w:t>NP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психолог], чем [</w:t>
      </w:r>
      <w:r w:rsidRPr="00582D2A">
        <w:rPr>
          <w:rFonts w:ascii="Arial" w:eastAsia="Times New Roman" w:hAnsi="Arial" w:cs="Arial"/>
          <w:color w:val="000000"/>
          <w:sz w:val="24"/>
          <w:szCs w:val="24"/>
          <w:shd w:val="clear" w:color="auto" w:fill="FFFFFF"/>
          <w:vertAlign w:val="subscript"/>
          <w:lang w:val="en-US" w:eastAsia="ru-RU"/>
        </w:rPr>
        <w:t>NP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shd w:val="clear" w:color="auto" w:fill="FFFFFF"/>
          <w:lang w:eastAsia="ru-RU"/>
        </w:rPr>
        <w:t xml:space="preserve">юрист]. </w:t>
      </w:r>
      <w:r w:rsidRPr="004030C9">
        <w:rPr>
          <w:rFonts w:ascii="Arial" w:eastAsia="Times New Roman" w:hAnsi="Arial" w:cs="Arial"/>
          <w:color w:val="000000"/>
          <w:sz w:val="20"/>
          <w:szCs w:val="20"/>
          <w:shd w:val="clear" w:color="auto" w:fill="FFFFFF"/>
          <w:lang w:val="en-US" w:eastAsia="ru-RU"/>
        </w:rPr>
        <w:t>[«</w:t>
      </w:r>
      <w:r w:rsidRPr="00DC7857">
        <w:rPr>
          <w:rFonts w:ascii="Arial" w:eastAsia="Times New Roman" w:hAnsi="Arial" w:cs="Arial"/>
          <w:color w:val="000000"/>
          <w:sz w:val="20"/>
          <w:szCs w:val="20"/>
          <w:shd w:val="clear" w:color="auto" w:fill="FFFFFF"/>
          <w:lang w:eastAsia="ru-RU"/>
        </w:rPr>
        <w:t>Русский</w:t>
      </w:r>
      <w:r w:rsidRPr="004030C9">
        <w:rPr>
          <w:rFonts w:ascii="Arial" w:eastAsia="Times New Roman" w:hAnsi="Arial" w:cs="Arial"/>
          <w:color w:val="000000"/>
          <w:sz w:val="20"/>
          <w:szCs w:val="20"/>
          <w:shd w:val="clear" w:color="auto" w:fill="FFFFFF"/>
          <w:lang w:val="en-US" w:eastAsia="ru-RU"/>
        </w:rPr>
        <w:t xml:space="preserve"> </w:t>
      </w:r>
      <w:r w:rsidRPr="00DC7857">
        <w:rPr>
          <w:rFonts w:ascii="Arial" w:eastAsia="Times New Roman" w:hAnsi="Arial" w:cs="Arial"/>
          <w:color w:val="000000"/>
          <w:sz w:val="20"/>
          <w:szCs w:val="20"/>
          <w:shd w:val="clear" w:color="auto" w:fill="FFFFFF"/>
          <w:lang w:eastAsia="ru-RU"/>
        </w:rPr>
        <w:t>репортер</w:t>
      </w:r>
      <w:r w:rsidRPr="004030C9">
        <w:rPr>
          <w:rFonts w:ascii="Arial" w:eastAsia="Times New Roman" w:hAnsi="Arial" w:cs="Arial"/>
          <w:color w:val="000000"/>
          <w:sz w:val="20"/>
          <w:szCs w:val="20"/>
          <w:shd w:val="clear" w:color="auto" w:fill="FFFFFF"/>
          <w:lang w:val="en-US" w:eastAsia="ru-RU"/>
        </w:rPr>
        <w:t>» 2009]</w:t>
      </w:r>
    </w:p>
    <w:p w14:paraId="7EBACBA1" w14:textId="6DE7C5B4" w:rsidR="00320734" w:rsidRPr="00DC7857" w:rsidRDefault="00DC7857"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‘My first education is a law but I am more a psychologist than a lawyer.’</w:t>
      </w:r>
    </w:p>
    <w:p w14:paraId="427A250B" w14:textId="77777777" w:rsidR="00DC7857" w:rsidRPr="00DC7857" w:rsidRDefault="00DC7857" w:rsidP="00F52A78">
      <w:pPr>
        <w:spacing w:line="276" w:lineRule="auto"/>
        <w:ind w:right="-1"/>
        <w:jc w:val="both"/>
        <w:rPr>
          <w:rFonts w:ascii="Arial" w:eastAsia="Times New Roman" w:hAnsi="Arial" w:cs="Arial"/>
          <w:color w:val="000000"/>
          <w:sz w:val="24"/>
          <w:szCs w:val="24"/>
          <w:lang w:val="en-US" w:eastAsia="ru-RU"/>
        </w:rPr>
      </w:pPr>
    </w:p>
    <w:p w14:paraId="5861B05B" w14:textId="25186A79" w:rsidR="008D75AD" w:rsidRPr="00F75511" w:rsidRDefault="008D75AD" w:rsidP="00F52A78">
      <w:pPr>
        <w:spacing w:line="276" w:lineRule="auto"/>
        <w:ind w:right="-1"/>
        <w:jc w:val="both"/>
        <w:rPr>
          <w:rFonts w:ascii="Arial" w:eastAsia="Times New Roman" w:hAnsi="Arial" w:cs="Arial"/>
          <w:sz w:val="24"/>
          <w:szCs w:val="24"/>
          <w:lang w:eastAsia="ru-RU"/>
        </w:rPr>
      </w:pPr>
      <w:r w:rsidRPr="001629E2">
        <w:rPr>
          <w:rFonts w:ascii="Arial" w:eastAsia="Times New Roman" w:hAnsi="Arial" w:cs="Arial"/>
          <w:color w:val="000000"/>
          <w:sz w:val="24"/>
          <w:szCs w:val="24"/>
          <w:lang w:eastAsia="ru-RU"/>
        </w:rPr>
        <w:t>(</w:t>
      </w:r>
      <w:r w:rsidR="00A34DEF" w:rsidRPr="004030C9">
        <w:rPr>
          <w:rFonts w:ascii="Arial" w:eastAsia="Times New Roman" w:hAnsi="Arial" w:cs="Arial"/>
          <w:color w:val="000000"/>
          <w:sz w:val="24"/>
          <w:szCs w:val="24"/>
          <w:lang w:eastAsia="ru-RU"/>
        </w:rPr>
        <w:t>19</w:t>
      </w:r>
      <w:r w:rsidRPr="001629E2">
        <w:rPr>
          <w:rFonts w:ascii="Arial" w:eastAsia="Times New Roman" w:hAnsi="Arial" w:cs="Arial"/>
          <w:color w:val="000000"/>
          <w:sz w:val="24"/>
          <w:szCs w:val="24"/>
          <w:lang w:eastAsia="ru-RU"/>
        </w:rPr>
        <w:t xml:space="preserve">) </w:t>
      </w:r>
      <w:r w:rsidR="008C764D">
        <w:rPr>
          <w:rFonts w:ascii="Arial" w:eastAsia="Times New Roman" w:hAnsi="Arial" w:cs="Arial"/>
          <w:color w:val="000000"/>
          <w:sz w:val="24"/>
          <w:szCs w:val="24"/>
          <w:u w:val="single"/>
          <w:lang w:val="en-US" w:eastAsia="ru-RU"/>
        </w:rPr>
        <w:t>T</w:t>
      </w:r>
      <w:proofErr w:type="spellStart"/>
      <w:r w:rsidRPr="008C764D">
        <w:rPr>
          <w:rFonts w:ascii="Arial" w:eastAsia="Times New Roman" w:hAnsi="Arial" w:cs="Arial"/>
          <w:color w:val="000000"/>
          <w:sz w:val="24"/>
          <w:szCs w:val="24"/>
          <w:u w:val="single"/>
          <w:lang w:eastAsia="ru-RU"/>
        </w:rPr>
        <w:t>Ps</w:t>
      </w:r>
      <w:proofErr w:type="spellEnd"/>
    </w:p>
    <w:p w14:paraId="36B7851A" w14:textId="4387E71E" w:rsidR="008D75AD" w:rsidRPr="002D3077" w:rsidRDefault="008D75AD"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F75511">
        <w:rPr>
          <w:rFonts w:ascii="Arial" w:eastAsia="Times New Roman" w:hAnsi="Arial" w:cs="Arial"/>
          <w:color w:val="000000"/>
          <w:sz w:val="24"/>
          <w:szCs w:val="24"/>
          <w:shd w:val="clear" w:color="auto" w:fill="FFFFFF"/>
          <w:lang w:eastAsia="ru-RU"/>
        </w:rPr>
        <w:t xml:space="preserve">Через несколько дней </w:t>
      </w:r>
      <w:r w:rsidR="004030C9">
        <w:rPr>
          <w:rFonts w:ascii="Arial" w:eastAsia="Times New Roman" w:hAnsi="Arial" w:cs="Arial"/>
          <w:color w:val="000000"/>
          <w:sz w:val="24"/>
          <w:szCs w:val="24"/>
          <w:shd w:val="clear" w:color="auto" w:fill="FFFFFF"/>
          <w:lang w:eastAsia="ru-RU"/>
        </w:rPr>
        <w:t>Васи</w:t>
      </w:r>
      <w:r w:rsidRPr="00F75511">
        <w:rPr>
          <w:rFonts w:ascii="Arial" w:eastAsia="Times New Roman" w:hAnsi="Arial" w:cs="Arial"/>
          <w:color w:val="000000"/>
          <w:sz w:val="24"/>
          <w:szCs w:val="24"/>
          <w:shd w:val="clear" w:color="auto" w:fill="FFFFFF"/>
          <w:lang w:eastAsia="ru-RU"/>
        </w:rPr>
        <w:t xml:space="preserve">лиса запросилась в отпуск ― одна из её таинственных отлучек, о которых она </w:t>
      </w:r>
      <w:r w:rsidRPr="002D3077">
        <w:rPr>
          <w:rFonts w:ascii="Arial" w:eastAsia="Times New Roman" w:hAnsi="Arial" w:cs="Arial"/>
          <w:i/>
          <w:color w:val="000000"/>
          <w:sz w:val="24"/>
          <w:szCs w:val="24"/>
          <w:shd w:val="clear" w:color="auto" w:fill="FFFFFF"/>
          <w:lang w:eastAsia="ru-RU"/>
        </w:rPr>
        <w:t>скорее</w:t>
      </w:r>
      <w:r w:rsidRPr="002D3077">
        <w:rPr>
          <w:rFonts w:ascii="Arial" w:eastAsia="Times New Roman" w:hAnsi="Arial" w:cs="Arial"/>
          <w:color w:val="000000"/>
          <w:sz w:val="24"/>
          <w:szCs w:val="24"/>
          <w:shd w:val="clear" w:color="auto" w:fill="FFFFFF"/>
          <w:lang w:eastAsia="ru-RU"/>
        </w:rPr>
        <w:t xml:space="preserve"> </w:t>
      </w:r>
      <w:r w:rsidR="00320734" w:rsidRPr="002D3077">
        <w:rPr>
          <w:rFonts w:ascii="Arial" w:eastAsia="Times New Roman" w:hAnsi="Arial" w:cs="Arial"/>
          <w:color w:val="000000"/>
          <w:sz w:val="24"/>
          <w:szCs w:val="24"/>
          <w:shd w:val="clear" w:color="auto" w:fill="FFFFFF"/>
          <w:lang w:eastAsia="ru-RU"/>
        </w:rPr>
        <w:t>[</w:t>
      </w:r>
      <w:r w:rsidR="00D92CFA" w:rsidRPr="002D3077">
        <w:rPr>
          <w:rFonts w:ascii="Arial" w:eastAsia="Times New Roman" w:hAnsi="Arial" w:cs="Arial"/>
          <w:color w:val="000000"/>
          <w:sz w:val="24"/>
          <w:szCs w:val="24"/>
          <w:shd w:val="clear" w:color="auto" w:fill="FFFFFF"/>
          <w:vertAlign w:val="subscript"/>
          <w:lang w:val="en-US" w:eastAsia="ru-RU"/>
        </w:rPr>
        <w:t>T</w:t>
      </w:r>
      <w:r w:rsidR="00320734" w:rsidRPr="002D3077">
        <w:rPr>
          <w:rFonts w:ascii="Arial" w:eastAsia="Times New Roman" w:hAnsi="Arial" w:cs="Arial"/>
          <w:color w:val="000000"/>
          <w:sz w:val="24"/>
          <w:szCs w:val="24"/>
          <w:shd w:val="clear" w:color="auto" w:fill="FFFFFF"/>
          <w:vertAlign w:val="subscript"/>
          <w:lang w:val="en-US" w:eastAsia="ru-RU"/>
        </w:rPr>
        <w:t>P</w:t>
      </w:r>
      <w:r w:rsidR="00320734" w:rsidRPr="002D3077">
        <w:rPr>
          <w:rFonts w:ascii="Arial" w:eastAsia="Times New Roman" w:hAnsi="Arial" w:cs="Arial"/>
          <w:color w:val="000000"/>
          <w:sz w:val="24"/>
          <w:szCs w:val="24"/>
          <w:shd w:val="clear" w:color="auto" w:fill="FFFFFF"/>
          <w:lang w:eastAsia="ru-RU"/>
        </w:rPr>
        <w:t xml:space="preserve"> </w:t>
      </w:r>
      <w:r w:rsidRPr="002D3077">
        <w:rPr>
          <w:rFonts w:ascii="Arial" w:eastAsia="Times New Roman" w:hAnsi="Arial" w:cs="Arial"/>
          <w:color w:val="000000"/>
          <w:sz w:val="24"/>
          <w:szCs w:val="24"/>
          <w:shd w:val="clear" w:color="auto" w:fill="FFFFFF"/>
          <w:lang w:eastAsia="ru-RU"/>
        </w:rPr>
        <w:t>уведомляла</w:t>
      </w:r>
      <w:r w:rsidR="00320734" w:rsidRPr="002D3077">
        <w:rPr>
          <w:rFonts w:ascii="Arial" w:eastAsia="Times New Roman" w:hAnsi="Arial" w:cs="Arial"/>
          <w:color w:val="000000"/>
          <w:sz w:val="24"/>
          <w:szCs w:val="24"/>
          <w:shd w:val="clear" w:color="auto" w:fill="FFFFFF"/>
          <w:lang w:eastAsia="ru-RU"/>
        </w:rPr>
        <w:t>]</w:t>
      </w:r>
      <w:r w:rsidRPr="002D3077">
        <w:rPr>
          <w:rFonts w:ascii="Arial" w:eastAsia="Times New Roman" w:hAnsi="Arial" w:cs="Arial"/>
          <w:color w:val="000000"/>
          <w:sz w:val="24"/>
          <w:szCs w:val="24"/>
          <w:shd w:val="clear" w:color="auto" w:fill="FFFFFF"/>
          <w:lang w:eastAsia="ru-RU"/>
        </w:rPr>
        <w:t xml:space="preserve">, чем </w:t>
      </w:r>
      <w:r w:rsidR="00320734" w:rsidRPr="002D3077">
        <w:rPr>
          <w:rFonts w:ascii="Arial" w:eastAsia="Times New Roman" w:hAnsi="Arial" w:cs="Arial"/>
          <w:color w:val="000000"/>
          <w:sz w:val="24"/>
          <w:szCs w:val="24"/>
          <w:shd w:val="clear" w:color="auto" w:fill="FFFFFF"/>
          <w:lang w:eastAsia="ru-RU"/>
        </w:rPr>
        <w:t>[</w:t>
      </w:r>
      <w:r w:rsidR="00D92CFA" w:rsidRPr="002D3077">
        <w:rPr>
          <w:rFonts w:ascii="Arial" w:eastAsia="Times New Roman" w:hAnsi="Arial" w:cs="Arial"/>
          <w:color w:val="000000"/>
          <w:sz w:val="24"/>
          <w:szCs w:val="24"/>
          <w:shd w:val="clear" w:color="auto" w:fill="FFFFFF"/>
          <w:vertAlign w:val="subscript"/>
          <w:lang w:val="en-US" w:eastAsia="ru-RU"/>
        </w:rPr>
        <w:t>T</w:t>
      </w:r>
      <w:r w:rsidR="00320734" w:rsidRPr="002D3077">
        <w:rPr>
          <w:rFonts w:ascii="Arial" w:eastAsia="Times New Roman" w:hAnsi="Arial" w:cs="Arial"/>
          <w:color w:val="000000"/>
          <w:sz w:val="24"/>
          <w:szCs w:val="24"/>
          <w:shd w:val="clear" w:color="auto" w:fill="FFFFFF"/>
          <w:vertAlign w:val="subscript"/>
          <w:lang w:val="en-US" w:eastAsia="ru-RU"/>
        </w:rPr>
        <w:t>P</w:t>
      </w:r>
      <w:r w:rsidR="00320734" w:rsidRPr="002D3077">
        <w:rPr>
          <w:rFonts w:ascii="Arial" w:eastAsia="Times New Roman" w:hAnsi="Arial" w:cs="Arial"/>
          <w:color w:val="000000"/>
          <w:sz w:val="24"/>
          <w:szCs w:val="24"/>
          <w:shd w:val="clear" w:color="auto" w:fill="FFFFFF"/>
          <w:lang w:eastAsia="ru-RU"/>
        </w:rPr>
        <w:t xml:space="preserve"> </w:t>
      </w:r>
      <w:r w:rsidRPr="002D3077">
        <w:rPr>
          <w:rFonts w:ascii="Arial" w:eastAsia="Times New Roman" w:hAnsi="Arial" w:cs="Arial"/>
          <w:color w:val="000000"/>
          <w:sz w:val="24"/>
          <w:szCs w:val="24"/>
          <w:shd w:val="clear" w:color="auto" w:fill="FFFFFF"/>
          <w:lang w:eastAsia="ru-RU"/>
        </w:rPr>
        <w:t>просила</w:t>
      </w:r>
      <w:r w:rsidR="00320734" w:rsidRPr="002D3077">
        <w:rPr>
          <w:rFonts w:ascii="Arial" w:eastAsia="Times New Roman" w:hAnsi="Arial" w:cs="Arial"/>
          <w:color w:val="000000"/>
          <w:sz w:val="24"/>
          <w:szCs w:val="24"/>
          <w:shd w:val="clear" w:color="auto" w:fill="FFFFFF"/>
          <w:lang w:eastAsia="ru-RU"/>
        </w:rPr>
        <w:t>]</w:t>
      </w:r>
      <w:r w:rsidR="00DC7857" w:rsidRPr="002D3077">
        <w:rPr>
          <w:rFonts w:ascii="Arial" w:eastAsia="Times New Roman" w:hAnsi="Arial" w:cs="Arial"/>
          <w:color w:val="000000"/>
          <w:sz w:val="24"/>
          <w:szCs w:val="24"/>
          <w:shd w:val="clear" w:color="auto" w:fill="FFFFFF"/>
          <w:lang w:eastAsia="ru-RU"/>
        </w:rPr>
        <w:t xml:space="preserve">. </w:t>
      </w:r>
      <w:r w:rsidR="00DC7857" w:rsidRPr="002D3077">
        <w:rPr>
          <w:rFonts w:ascii="Arial" w:eastAsia="Times New Roman" w:hAnsi="Arial" w:cs="Arial"/>
          <w:color w:val="000000"/>
          <w:sz w:val="20"/>
          <w:szCs w:val="20"/>
          <w:shd w:val="clear" w:color="auto" w:fill="FFFFFF"/>
          <w:lang w:val="en-US" w:eastAsia="ru-RU"/>
        </w:rPr>
        <w:t>[</w:t>
      </w:r>
      <w:r w:rsidR="00DC7857" w:rsidRPr="002D3077">
        <w:rPr>
          <w:rFonts w:ascii="Arial" w:eastAsia="Times New Roman" w:hAnsi="Arial" w:cs="Arial"/>
          <w:color w:val="000000"/>
          <w:sz w:val="20"/>
          <w:szCs w:val="20"/>
          <w:shd w:val="clear" w:color="auto" w:fill="FFFFFF"/>
          <w:lang w:eastAsia="ru-RU"/>
        </w:rPr>
        <w:t>Людмила</w:t>
      </w:r>
      <w:r w:rsidR="00DC7857" w:rsidRPr="002D3077">
        <w:rPr>
          <w:rFonts w:ascii="Arial" w:eastAsia="Times New Roman" w:hAnsi="Arial" w:cs="Arial"/>
          <w:color w:val="000000"/>
          <w:sz w:val="20"/>
          <w:szCs w:val="20"/>
          <w:shd w:val="clear" w:color="auto" w:fill="FFFFFF"/>
          <w:lang w:val="en-US" w:eastAsia="ru-RU"/>
        </w:rPr>
        <w:t xml:space="preserve"> </w:t>
      </w:r>
      <w:r w:rsidR="00DC7857" w:rsidRPr="002D3077">
        <w:rPr>
          <w:rFonts w:ascii="Arial" w:eastAsia="Times New Roman" w:hAnsi="Arial" w:cs="Arial"/>
          <w:color w:val="000000"/>
          <w:sz w:val="20"/>
          <w:szCs w:val="20"/>
          <w:shd w:val="clear" w:color="auto" w:fill="FFFFFF"/>
          <w:lang w:eastAsia="ru-RU"/>
        </w:rPr>
        <w:t>Улицкая</w:t>
      </w:r>
      <w:r w:rsidR="00DC7857" w:rsidRPr="002D3077">
        <w:rPr>
          <w:rFonts w:ascii="Arial" w:eastAsia="Times New Roman" w:hAnsi="Arial" w:cs="Arial"/>
          <w:color w:val="000000"/>
          <w:sz w:val="20"/>
          <w:szCs w:val="20"/>
          <w:shd w:val="clear" w:color="auto" w:fill="FFFFFF"/>
          <w:lang w:val="en-US" w:eastAsia="ru-RU"/>
        </w:rPr>
        <w:t xml:space="preserve"> 2000]</w:t>
      </w:r>
    </w:p>
    <w:p w14:paraId="054DC783" w14:textId="2D896794" w:rsidR="00DC7857" w:rsidRPr="002D3077" w:rsidRDefault="00DC7857" w:rsidP="00F52A78">
      <w:pPr>
        <w:spacing w:line="276" w:lineRule="auto"/>
        <w:ind w:right="-1"/>
        <w:jc w:val="both"/>
        <w:rPr>
          <w:rFonts w:ascii="Arial" w:eastAsia="Times New Roman" w:hAnsi="Arial" w:cs="Arial"/>
          <w:sz w:val="24"/>
          <w:szCs w:val="24"/>
          <w:lang w:val="en-US" w:eastAsia="ru-RU"/>
        </w:rPr>
      </w:pPr>
      <w:r w:rsidRPr="002D3077">
        <w:rPr>
          <w:rFonts w:ascii="Arial" w:eastAsia="Times New Roman" w:hAnsi="Arial" w:cs="Arial"/>
          <w:sz w:val="24"/>
          <w:szCs w:val="24"/>
          <w:lang w:val="en-US" w:eastAsia="ru-RU"/>
        </w:rPr>
        <w:t>‘</w:t>
      </w:r>
      <w:r w:rsidR="00222E35" w:rsidRPr="002D3077">
        <w:rPr>
          <w:rFonts w:ascii="Arial" w:eastAsia="Times New Roman" w:hAnsi="Arial" w:cs="Arial"/>
          <w:sz w:val="24"/>
          <w:szCs w:val="24"/>
          <w:lang w:val="en-US" w:eastAsia="ru-RU"/>
        </w:rPr>
        <w:t xml:space="preserve">In a few </w:t>
      </w:r>
      <w:r w:rsidR="004030C9" w:rsidRPr="002D3077">
        <w:rPr>
          <w:rFonts w:ascii="Arial" w:eastAsia="Times New Roman" w:hAnsi="Arial" w:cs="Arial"/>
          <w:sz w:val="24"/>
          <w:szCs w:val="24"/>
          <w:lang w:val="en-US" w:eastAsia="ru-RU"/>
        </w:rPr>
        <w:t xml:space="preserve">days </w:t>
      </w:r>
      <w:proofErr w:type="spellStart"/>
      <w:r w:rsidR="004030C9" w:rsidRPr="002D3077">
        <w:rPr>
          <w:rFonts w:ascii="Arial" w:eastAsia="Times New Roman" w:hAnsi="Arial" w:cs="Arial"/>
          <w:sz w:val="24"/>
          <w:szCs w:val="24"/>
          <w:lang w:val="en-US" w:eastAsia="ru-RU"/>
        </w:rPr>
        <w:t>Vasi</w:t>
      </w:r>
      <w:r w:rsidR="00222E35" w:rsidRPr="002D3077">
        <w:rPr>
          <w:rFonts w:ascii="Arial" w:eastAsia="Times New Roman" w:hAnsi="Arial" w:cs="Arial"/>
          <w:sz w:val="24"/>
          <w:szCs w:val="24"/>
          <w:lang w:val="en-US" w:eastAsia="ru-RU"/>
        </w:rPr>
        <w:t>lisa</w:t>
      </w:r>
      <w:proofErr w:type="spellEnd"/>
      <w:r w:rsidR="00222E35" w:rsidRPr="002D3077">
        <w:rPr>
          <w:rFonts w:ascii="Arial" w:eastAsia="Times New Roman" w:hAnsi="Arial" w:cs="Arial"/>
          <w:sz w:val="24"/>
          <w:szCs w:val="24"/>
          <w:lang w:val="en-US" w:eastAsia="ru-RU"/>
        </w:rPr>
        <w:t xml:space="preserve"> requested a vacation — she notified about her absence rather than asked permission.</w:t>
      </w:r>
      <w:r w:rsidRPr="002D3077">
        <w:rPr>
          <w:rFonts w:ascii="Arial" w:eastAsia="Times New Roman" w:hAnsi="Arial" w:cs="Arial"/>
          <w:sz w:val="24"/>
          <w:szCs w:val="24"/>
          <w:lang w:val="en-US" w:eastAsia="ru-RU"/>
        </w:rPr>
        <w:t>’</w:t>
      </w:r>
    </w:p>
    <w:p w14:paraId="50562B50" w14:textId="77777777" w:rsidR="00DC7857" w:rsidRPr="002D3077" w:rsidRDefault="00DC7857" w:rsidP="00F52A78">
      <w:pPr>
        <w:spacing w:line="276" w:lineRule="auto"/>
        <w:ind w:right="-1"/>
        <w:jc w:val="both"/>
        <w:rPr>
          <w:rFonts w:ascii="Arial" w:eastAsia="Times New Roman" w:hAnsi="Arial" w:cs="Arial"/>
          <w:sz w:val="24"/>
          <w:szCs w:val="24"/>
          <w:lang w:val="en-US" w:eastAsia="ru-RU"/>
        </w:rPr>
      </w:pPr>
    </w:p>
    <w:p w14:paraId="767DC35D" w14:textId="1F7B9540" w:rsidR="00582D2A" w:rsidRPr="004030C9" w:rsidRDefault="00582D2A"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2D3077">
        <w:rPr>
          <w:rFonts w:ascii="Arial" w:eastAsia="Times New Roman" w:hAnsi="Arial" w:cs="Arial"/>
          <w:color w:val="000000"/>
          <w:sz w:val="24"/>
          <w:szCs w:val="24"/>
          <w:shd w:val="clear" w:color="auto" w:fill="FFFFFF"/>
          <w:lang w:eastAsia="ru-RU"/>
        </w:rPr>
        <w:t>(</w:t>
      </w:r>
      <w:r w:rsidR="00A34DEF" w:rsidRPr="002D3077">
        <w:rPr>
          <w:rFonts w:ascii="Arial" w:eastAsia="Times New Roman" w:hAnsi="Arial" w:cs="Arial"/>
          <w:color w:val="000000"/>
          <w:sz w:val="24"/>
          <w:szCs w:val="24"/>
          <w:shd w:val="clear" w:color="auto" w:fill="FFFFFF"/>
          <w:lang w:eastAsia="ru-RU"/>
        </w:rPr>
        <w:t>20</w:t>
      </w:r>
      <w:r w:rsidRPr="002D3077">
        <w:rPr>
          <w:rFonts w:ascii="Arial" w:eastAsia="Times New Roman" w:hAnsi="Arial" w:cs="Arial"/>
          <w:color w:val="000000"/>
          <w:sz w:val="24"/>
          <w:szCs w:val="24"/>
          <w:shd w:val="clear" w:color="auto" w:fill="FFFFFF"/>
          <w:lang w:eastAsia="ru-RU"/>
        </w:rPr>
        <w:t xml:space="preserve">) Проще говоря, такие лампы гораздо </w:t>
      </w:r>
      <w:r w:rsidRPr="002D3077">
        <w:rPr>
          <w:rFonts w:ascii="Arial" w:eastAsia="Times New Roman" w:hAnsi="Arial" w:cs="Arial"/>
          <w:i/>
          <w:color w:val="000000"/>
          <w:sz w:val="24"/>
          <w:szCs w:val="24"/>
          <w:shd w:val="clear" w:color="auto" w:fill="FFFFFF"/>
          <w:lang w:eastAsia="ru-RU"/>
        </w:rPr>
        <w:t>больше</w:t>
      </w:r>
      <w:r w:rsidRPr="002D3077">
        <w:rPr>
          <w:rFonts w:ascii="Arial" w:eastAsia="Times New Roman" w:hAnsi="Arial" w:cs="Arial"/>
          <w:color w:val="000000"/>
          <w:sz w:val="24"/>
          <w:szCs w:val="24"/>
          <w:shd w:val="clear" w:color="auto" w:fill="FFFFFF"/>
          <w:lang w:eastAsia="ru-RU"/>
        </w:rPr>
        <w:t xml:space="preserve"> [</w:t>
      </w:r>
      <w:r w:rsidR="00D92CFA" w:rsidRPr="002D3077">
        <w:rPr>
          <w:rFonts w:ascii="Arial" w:eastAsia="Times New Roman" w:hAnsi="Arial" w:cs="Arial"/>
          <w:color w:val="000000"/>
          <w:sz w:val="24"/>
          <w:szCs w:val="24"/>
          <w:shd w:val="clear" w:color="auto" w:fill="FFFFFF"/>
          <w:vertAlign w:val="subscript"/>
          <w:lang w:val="en-US" w:eastAsia="ru-RU"/>
        </w:rPr>
        <w:t>T</w:t>
      </w:r>
      <w:r w:rsidRPr="002D3077">
        <w:rPr>
          <w:rFonts w:ascii="Arial" w:eastAsia="Times New Roman" w:hAnsi="Arial" w:cs="Arial"/>
          <w:color w:val="000000"/>
          <w:sz w:val="24"/>
          <w:szCs w:val="24"/>
          <w:shd w:val="clear" w:color="auto" w:fill="FFFFFF"/>
          <w:vertAlign w:val="subscript"/>
          <w:lang w:val="en-US" w:eastAsia="ru-RU"/>
        </w:rPr>
        <w:t>P</w:t>
      </w:r>
      <w:r w:rsidRPr="002D3077">
        <w:rPr>
          <w:rFonts w:ascii="Arial" w:eastAsia="Times New Roman" w:hAnsi="Arial" w:cs="Arial"/>
          <w:color w:val="000000"/>
          <w:sz w:val="24"/>
          <w:szCs w:val="24"/>
          <w:shd w:val="clear" w:color="auto" w:fill="FFFFFF"/>
          <w:vertAlign w:val="subscript"/>
          <w:lang w:eastAsia="ru-RU"/>
        </w:rPr>
        <w:t xml:space="preserve"> </w:t>
      </w:r>
      <w:r w:rsidRPr="002D3077">
        <w:rPr>
          <w:rFonts w:ascii="Arial" w:eastAsia="Times New Roman" w:hAnsi="Arial" w:cs="Arial"/>
          <w:color w:val="000000"/>
          <w:sz w:val="24"/>
          <w:szCs w:val="24"/>
          <w:shd w:val="clear" w:color="auto" w:fill="FFFFFF"/>
          <w:lang w:eastAsia="ru-RU"/>
        </w:rPr>
        <w:t>греют], чем [</w:t>
      </w:r>
      <w:r w:rsidR="00D92CFA" w:rsidRPr="002D3077">
        <w:rPr>
          <w:rFonts w:ascii="Arial" w:eastAsia="Times New Roman" w:hAnsi="Arial" w:cs="Arial"/>
          <w:color w:val="000000"/>
          <w:sz w:val="24"/>
          <w:szCs w:val="24"/>
          <w:shd w:val="clear" w:color="auto" w:fill="FFFFFF"/>
          <w:vertAlign w:val="subscript"/>
          <w:lang w:val="en-US" w:eastAsia="ru-RU"/>
        </w:rPr>
        <w:t>T</w:t>
      </w:r>
      <w:r w:rsidRPr="002D3077">
        <w:rPr>
          <w:rFonts w:ascii="Arial" w:eastAsia="Times New Roman" w:hAnsi="Arial" w:cs="Arial"/>
          <w:color w:val="000000"/>
          <w:sz w:val="24"/>
          <w:szCs w:val="24"/>
          <w:shd w:val="clear" w:color="auto" w:fill="FFFFFF"/>
          <w:vertAlign w:val="subscript"/>
          <w:lang w:val="en-US" w:eastAsia="ru-RU"/>
        </w:rPr>
        <w:t>P</w:t>
      </w:r>
      <w:r w:rsidRPr="002D3077">
        <w:rPr>
          <w:rFonts w:ascii="Arial" w:eastAsia="Times New Roman" w:hAnsi="Arial" w:cs="Arial"/>
          <w:color w:val="000000"/>
          <w:sz w:val="24"/>
          <w:szCs w:val="24"/>
          <w:shd w:val="clear" w:color="auto" w:fill="FFFFFF"/>
          <w:vertAlign w:val="subscript"/>
          <w:lang w:eastAsia="ru-RU"/>
        </w:rPr>
        <w:t xml:space="preserve"> </w:t>
      </w:r>
      <w:r w:rsidRPr="002D3077">
        <w:rPr>
          <w:rFonts w:ascii="Arial" w:eastAsia="Times New Roman" w:hAnsi="Arial" w:cs="Arial"/>
          <w:color w:val="000000"/>
          <w:sz w:val="24"/>
          <w:szCs w:val="24"/>
          <w:shd w:val="clear" w:color="auto" w:fill="FFFFFF"/>
          <w:lang w:eastAsia="ru-RU"/>
        </w:rPr>
        <w:t>светят</w:t>
      </w:r>
      <w:r w:rsidRPr="00582D2A">
        <w:rPr>
          <w:rFonts w:ascii="Arial" w:eastAsia="Times New Roman" w:hAnsi="Arial" w:cs="Arial"/>
          <w:color w:val="000000"/>
          <w:sz w:val="24"/>
          <w:szCs w:val="24"/>
          <w:shd w:val="clear" w:color="auto" w:fill="FFFFFF"/>
          <w:lang w:eastAsia="ru-RU"/>
        </w:rPr>
        <w:t xml:space="preserve">]. </w:t>
      </w:r>
      <w:r w:rsidRPr="004030C9">
        <w:rPr>
          <w:rFonts w:ascii="Arial" w:eastAsia="Times New Roman" w:hAnsi="Arial" w:cs="Arial"/>
          <w:color w:val="000000"/>
          <w:sz w:val="20"/>
          <w:szCs w:val="20"/>
          <w:shd w:val="clear" w:color="auto" w:fill="FFFFFF"/>
          <w:lang w:val="en-US" w:eastAsia="ru-RU"/>
        </w:rPr>
        <w:t>[«</w:t>
      </w:r>
      <w:r w:rsidRPr="00DC7857">
        <w:rPr>
          <w:rFonts w:ascii="Arial" w:eastAsia="Times New Roman" w:hAnsi="Arial" w:cs="Arial"/>
          <w:color w:val="000000"/>
          <w:sz w:val="20"/>
          <w:szCs w:val="20"/>
          <w:shd w:val="clear" w:color="auto" w:fill="FFFFFF"/>
          <w:lang w:eastAsia="ru-RU"/>
        </w:rPr>
        <w:t>Наука</w:t>
      </w:r>
      <w:r w:rsidR="00DC7857" w:rsidRPr="004030C9">
        <w:rPr>
          <w:rFonts w:ascii="Arial" w:eastAsia="Times New Roman" w:hAnsi="Arial" w:cs="Arial"/>
          <w:color w:val="000000"/>
          <w:sz w:val="20"/>
          <w:szCs w:val="20"/>
          <w:shd w:val="clear" w:color="auto" w:fill="FFFFFF"/>
          <w:lang w:val="en-US" w:eastAsia="ru-RU"/>
        </w:rPr>
        <w:t xml:space="preserve"> </w:t>
      </w:r>
      <w:r w:rsidRPr="00DC7857">
        <w:rPr>
          <w:rFonts w:ascii="Arial" w:eastAsia="Times New Roman" w:hAnsi="Arial" w:cs="Arial"/>
          <w:color w:val="000000"/>
          <w:sz w:val="20"/>
          <w:szCs w:val="20"/>
          <w:shd w:val="clear" w:color="auto" w:fill="FFFFFF"/>
          <w:lang w:eastAsia="ru-RU"/>
        </w:rPr>
        <w:t>и</w:t>
      </w:r>
      <w:r w:rsidR="00DC7857" w:rsidRPr="004030C9">
        <w:rPr>
          <w:rFonts w:ascii="Arial" w:eastAsia="Times New Roman" w:hAnsi="Arial" w:cs="Arial"/>
          <w:color w:val="000000"/>
          <w:sz w:val="20"/>
          <w:szCs w:val="20"/>
          <w:shd w:val="clear" w:color="auto" w:fill="FFFFFF"/>
          <w:lang w:val="en-US" w:eastAsia="ru-RU"/>
        </w:rPr>
        <w:t xml:space="preserve"> </w:t>
      </w:r>
      <w:r w:rsidRPr="00DC7857">
        <w:rPr>
          <w:rFonts w:ascii="Arial" w:eastAsia="Times New Roman" w:hAnsi="Arial" w:cs="Arial"/>
          <w:color w:val="000000"/>
          <w:sz w:val="20"/>
          <w:szCs w:val="20"/>
          <w:shd w:val="clear" w:color="auto" w:fill="FFFFFF"/>
          <w:lang w:eastAsia="ru-RU"/>
        </w:rPr>
        <w:t>жизнь</w:t>
      </w:r>
      <w:r w:rsidRPr="004030C9">
        <w:rPr>
          <w:rFonts w:ascii="Arial" w:eastAsia="Times New Roman" w:hAnsi="Arial" w:cs="Arial"/>
          <w:color w:val="000000"/>
          <w:sz w:val="20"/>
          <w:szCs w:val="20"/>
          <w:shd w:val="clear" w:color="auto" w:fill="FFFFFF"/>
          <w:lang w:val="en-US" w:eastAsia="ru-RU"/>
        </w:rPr>
        <w:t>» 2008]</w:t>
      </w:r>
    </w:p>
    <w:p w14:paraId="1BC71D9E" w14:textId="1E91BE76" w:rsidR="00320734" w:rsidRPr="00DC7857" w:rsidRDefault="00DC7857"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w:t>
      </w:r>
      <w:r w:rsidR="00A536E6">
        <w:rPr>
          <w:rFonts w:ascii="Arial" w:eastAsia="Times New Roman" w:hAnsi="Arial" w:cs="Arial"/>
          <w:sz w:val="24"/>
          <w:szCs w:val="24"/>
          <w:lang w:val="en-US" w:eastAsia="ru-RU"/>
        </w:rPr>
        <w:t xml:space="preserve">In simpler terms, such lamps </w:t>
      </w:r>
      <w:r w:rsidR="00BE30BF">
        <w:rPr>
          <w:rFonts w:ascii="Arial" w:eastAsia="Times New Roman" w:hAnsi="Arial" w:cs="Arial"/>
          <w:sz w:val="24"/>
          <w:szCs w:val="24"/>
          <w:lang w:val="en-US" w:eastAsia="ru-RU"/>
        </w:rPr>
        <w:t xml:space="preserve">give </w:t>
      </w:r>
      <w:r w:rsidR="00A536E6">
        <w:rPr>
          <w:rFonts w:ascii="Arial" w:eastAsia="Times New Roman" w:hAnsi="Arial" w:cs="Arial"/>
          <w:sz w:val="24"/>
          <w:szCs w:val="24"/>
          <w:lang w:val="en-US" w:eastAsia="ru-RU"/>
        </w:rPr>
        <w:t xml:space="preserve">more </w:t>
      </w:r>
      <w:r w:rsidR="00BE30BF">
        <w:rPr>
          <w:rFonts w:ascii="Arial" w:eastAsia="Times New Roman" w:hAnsi="Arial" w:cs="Arial"/>
          <w:sz w:val="24"/>
          <w:szCs w:val="24"/>
          <w:lang w:val="en-US" w:eastAsia="ru-RU"/>
        </w:rPr>
        <w:t>warm than light.</w:t>
      </w:r>
      <w:r>
        <w:rPr>
          <w:rFonts w:ascii="Arial" w:eastAsia="Times New Roman" w:hAnsi="Arial" w:cs="Arial"/>
          <w:sz w:val="24"/>
          <w:szCs w:val="24"/>
          <w:lang w:val="en-US" w:eastAsia="ru-RU"/>
        </w:rPr>
        <w:t>’</w:t>
      </w:r>
    </w:p>
    <w:p w14:paraId="282779CC" w14:textId="77777777" w:rsidR="00DC7857" w:rsidRPr="00BE30BF" w:rsidRDefault="00DC7857" w:rsidP="00F52A78">
      <w:pPr>
        <w:spacing w:line="276" w:lineRule="auto"/>
        <w:ind w:right="-1"/>
        <w:jc w:val="both"/>
        <w:rPr>
          <w:rFonts w:ascii="Arial" w:eastAsia="Times New Roman" w:hAnsi="Arial" w:cs="Arial"/>
          <w:sz w:val="24"/>
          <w:szCs w:val="24"/>
          <w:lang w:val="en-US" w:eastAsia="ru-RU"/>
        </w:rPr>
      </w:pPr>
    </w:p>
    <w:p w14:paraId="3979FB74" w14:textId="4A04F953" w:rsidR="008D75AD" w:rsidRPr="00F75511" w:rsidRDefault="00320734" w:rsidP="00F52A78">
      <w:pPr>
        <w:spacing w:line="276" w:lineRule="auto"/>
        <w:ind w:right="-1"/>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w:t>
      </w:r>
      <w:r w:rsidR="00A34DEF" w:rsidRPr="004030C9">
        <w:rPr>
          <w:rFonts w:ascii="Arial" w:eastAsia="Times New Roman" w:hAnsi="Arial" w:cs="Arial"/>
          <w:color w:val="000000"/>
          <w:sz w:val="24"/>
          <w:szCs w:val="24"/>
          <w:lang w:eastAsia="ru-RU"/>
        </w:rPr>
        <w:t>21</w:t>
      </w:r>
      <w:r>
        <w:rPr>
          <w:rFonts w:ascii="Arial" w:eastAsia="Times New Roman" w:hAnsi="Arial" w:cs="Arial"/>
          <w:color w:val="000000"/>
          <w:sz w:val="24"/>
          <w:szCs w:val="24"/>
          <w:lang w:eastAsia="ru-RU"/>
        </w:rPr>
        <w:t xml:space="preserve">) </w:t>
      </w:r>
      <w:proofErr w:type="spellStart"/>
      <w:r w:rsidRPr="008C764D">
        <w:rPr>
          <w:rFonts w:ascii="Arial" w:eastAsia="Times New Roman" w:hAnsi="Arial" w:cs="Arial"/>
          <w:color w:val="000000"/>
          <w:sz w:val="24"/>
          <w:szCs w:val="24"/>
          <w:u w:val="single"/>
          <w:lang w:eastAsia="ru-RU"/>
        </w:rPr>
        <w:t>PPs</w:t>
      </w:r>
      <w:proofErr w:type="spellEnd"/>
    </w:p>
    <w:p w14:paraId="17B07626" w14:textId="3FB5EC5A" w:rsidR="008D75AD" w:rsidRPr="00BE30BF"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shd w:val="clear" w:color="auto" w:fill="FFFFFF"/>
          <w:lang w:eastAsia="ru-RU"/>
        </w:rPr>
        <w:t xml:space="preserve">Толпа и им иногда подбрасывает деньги, </w:t>
      </w:r>
      <w:r w:rsidRPr="001629E2">
        <w:rPr>
          <w:rFonts w:ascii="Arial" w:eastAsia="Times New Roman" w:hAnsi="Arial" w:cs="Arial"/>
          <w:i/>
          <w:color w:val="000000"/>
          <w:sz w:val="24"/>
          <w:szCs w:val="24"/>
          <w:shd w:val="clear" w:color="auto" w:fill="FFFFFF"/>
          <w:lang w:eastAsia="ru-RU"/>
        </w:rPr>
        <w:t>скорее</w:t>
      </w:r>
      <w:r w:rsidRPr="00F75511">
        <w:rPr>
          <w:rFonts w:ascii="Arial" w:eastAsia="Times New Roman" w:hAnsi="Arial" w:cs="Arial"/>
          <w:color w:val="000000"/>
          <w:sz w:val="24"/>
          <w:szCs w:val="24"/>
          <w:shd w:val="clear" w:color="auto" w:fill="FFFFFF"/>
          <w:lang w:eastAsia="ru-RU"/>
        </w:rPr>
        <w:t xml:space="preserve"> </w:t>
      </w:r>
      <w:r w:rsidR="00320734" w:rsidRPr="00582D2A">
        <w:rPr>
          <w:rFonts w:ascii="Arial" w:eastAsia="Times New Roman" w:hAnsi="Arial" w:cs="Arial"/>
          <w:color w:val="000000"/>
          <w:sz w:val="24"/>
          <w:szCs w:val="24"/>
          <w:lang w:eastAsia="ru-RU"/>
        </w:rPr>
        <w:t>[</w:t>
      </w:r>
      <w:r w:rsidR="00320734" w:rsidRPr="00582D2A">
        <w:rPr>
          <w:rFonts w:ascii="Arial" w:eastAsia="Times New Roman" w:hAnsi="Arial" w:cs="Arial"/>
          <w:color w:val="000000"/>
          <w:sz w:val="24"/>
          <w:szCs w:val="24"/>
          <w:shd w:val="clear" w:color="auto" w:fill="FFFFFF"/>
          <w:vertAlign w:val="subscript"/>
          <w:lang w:val="en-US" w:eastAsia="ru-RU"/>
        </w:rPr>
        <w:t>PP</w:t>
      </w:r>
      <w:r w:rsidR="00320734" w:rsidRPr="00F75511">
        <w:rPr>
          <w:rFonts w:ascii="Arial" w:eastAsia="Times New Roman" w:hAnsi="Arial" w:cs="Arial"/>
          <w:color w:val="000000"/>
          <w:sz w:val="24"/>
          <w:szCs w:val="24"/>
          <w:shd w:val="clear" w:color="auto" w:fill="FFFFFF"/>
          <w:lang w:eastAsia="ru-RU"/>
        </w:rPr>
        <w:t xml:space="preserve"> </w:t>
      </w:r>
      <w:r w:rsidRPr="00F75511">
        <w:rPr>
          <w:rFonts w:ascii="Arial" w:eastAsia="Times New Roman" w:hAnsi="Arial" w:cs="Arial"/>
          <w:color w:val="000000"/>
          <w:sz w:val="24"/>
          <w:szCs w:val="24"/>
          <w:shd w:val="clear" w:color="auto" w:fill="FFFFFF"/>
          <w:lang w:eastAsia="ru-RU"/>
        </w:rPr>
        <w:t>за героизм</w:t>
      </w:r>
      <w:r w:rsidR="00320734" w:rsidRPr="00320734">
        <w:rPr>
          <w:rFonts w:ascii="Arial" w:eastAsia="Times New Roman" w:hAnsi="Arial" w:cs="Arial"/>
          <w:color w:val="000000"/>
          <w:sz w:val="24"/>
          <w:szCs w:val="24"/>
          <w:shd w:val="clear" w:color="auto" w:fill="FFFFFF"/>
          <w:lang w:eastAsia="ru-RU"/>
        </w:rPr>
        <w:t>]</w:t>
      </w:r>
      <w:r w:rsidRPr="00F75511">
        <w:rPr>
          <w:rFonts w:ascii="Arial" w:eastAsia="Times New Roman" w:hAnsi="Arial" w:cs="Arial"/>
          <w:color w:val="000000"/>
          <w:sz w:val="24"/>
          <w:szCs w:val="24"/>
          <w:shd w:val="clear" w:color="auto" w:fill="FFFFFF"/>
          <w:lang w:eastAsia="ru-RU"/>
        </w:rPr>
        <w:t xml:space="preserve">, чем </w:t>
      </w:r>
      <w:r w:rsidR="00320734" w:rsidRPr="00582D2A">
        <w:rPr>
          <w:rFonts w:ascii="Arial" w:eastAsia="Times New Roman" w:hAnsi="Arial" w:cs="Arial"/>
          <w:color w:val="000000"/>
          <w:sz w:val="24"/>
          <w:szCs w:val="24"/>
          <w:lang w:eastAsia="ru-RU"/>
        </w:rPr>
        <w:t>[</w:t>
      </w:r>
      <w:r w:rsidR="00320734" w:rsidRPr="00582D2A">
        <w:rPr>
          <w:rFonts w:ascii="Arial" w:eastAsia="Times New Roman" w:hAnsi="Arial" w:cs="Arial"/>
          <w:color w:val="000000"/>
          <w:sz w:val="24"/>
          <w:szCs w:val="24"/>
          <w:shd w:val="clear" w:color="auto" w:fill="FFFFFF"/>
          <w:vertAlign w:val="subscript"/>
          <w:lang w:val="en-US" w:eastAsia="ru-RU"/>
        </w:rPr>
        <w:t>PP</w:t>
      </w:r>
      <w:r w:rsidR="00320734" w:rsidRPr="00F75511">
        <w:rPr>
          <w:rFonts w:ascii="Arial" w:eastAsia="Times New Roman" w:hAnsi="Arial" w:cs="Arial"/>
          <w:color w:val="000000"/>
          <w:sz w:val="24"/>
          <w:szCs w:val="24"/>
          <w:shd w:val="clear" w:color="auto" w:fill="FFFFFF"/>
          <w:lang w:eastAsia="ru-RU"/>
        </w:rPr>
        <w:t xml:space="preserve"> </w:t>
      </w:r>
      <w:r w:rsidRPr="00F75511">
        <w:rPr>
          <w:rFonts w:ascii="Arial" w:eastAsia="Times New Roman" w:hAnsi="Arial" w:cs="Arial"/>
          <w:color w:val="000000"/>
          <w:sz w:val="24"/>
          <w:szCs w:val="24"/>
          <w:shd w:val="clear" w:color="auto" w:fill="FFFFFF"/>
          <w:lang w:eastAsia="ru-RU"/>
        </w:rPr>
        <w:t>за музыку</w:t>
      </w:r>
      <w:r w:rsidR="00320734" w:rsidRPr="00320734">
        <w:rPr>
          <w:rFonts w:ascii="Arial" w:eastAsia="Times New Roman" w:hAnsi="Arial" w:cs="Arial"/>
          <w:color w:val="000000"/>
          <w:sz w:val="24"/>
          <w:szCs w:val="24"/>
          <w:shd w:val="clear" w:color="auto" w:fill="FFFFFF"/>
          <w:lang w:eastAsia="ru-RU"/>
        </w:rPr>
        <w:t>]</w:t>
      </w:r>
      <w:r w:rsidR="00320734">
        <w:rPr>
          <w:rFonts w:ascii="Arial" w:eastAsia="Times New Roman" w:hAnsi="Arial" w:cs="Arial"/>
          <w:color w:val="000000"/>
          <w:sz w:val="24"/>
          <w:szCs w:val="24"/>
          <w:shd w:val="clear" w:color="auto" w:fill="FFFFFF"/>
          <w:lang w:eastAsia="ru-RU"/>
        </w:rPr>
        <w:t xml:space="preserve">. </w:t>
      </w:r>
      <w:r w:rsidR="00320734" w:rsidRPr="00BE30BF">
        <w:rPr>
          <w:rFonts w:ascii="Arial" w:eastAsia="Times New Roman" w:hAnsi="Arial" w:cs="Arial"/>
          <w:color w:val="000000"/>
          <w:sz w:val="20"/>
          <w:szCs w:val="20"/>
          <w:shd w:val="clear" w:color="auto" w:fill="FFFFFF"/>
          <w:lang w:val="en-US" w:eastAsia="ru-RU"/>
        </w:rPr>
        <w:t>[</w:t>
      </w:r>
      <w:r w:rsidR="00320734" w:rsidRPr="00BE30BF">
        <w:rPr>
          <w:rFonts w:ascii="Arial" w:eastAsia="Times New Roman" w:hAnsi="Arial" w:cs="Arial"/>
          <w:color w:val="000000"/>
          <w:sz w:val="20"/>
          <w:szCs w:val="20"/>
          <w:shd w:val="clear" w:color="auto" w:fill="FFFFFF"/>
          <w:lang w:eastAsia="ru-RU"/>
        </w:rPr>
        <w:t>Фазиль</w:t>
      </w:r>
      <w:r w:rsidR="00320734" w:rsidRPr="00BE30BF">
        <w:rPr>
          <w:rFonts w:ascii="Arial" w:eastAsia="Times New Roman" w:hAnsi="Arial" w:cs="Arial"/>
          <w:color w:val="000000"/>
          <w:sz w:val="20"/>
          <w:szCs w:val="20"/>
          <w:shd w:val="clear" w:color="auto" w:fill="FFFFFF"/>
          <w:lang w:val="en-US" w:eastAsia="ru-RU"/>
        </w:rPr>
        <w:t xml:space="preserve"> </w:t>
      </w:r>
      <w:r w:rsidR="00320734" w:rsidRPr="00BE30BF">
        <w:rPr>
          <w:rFonts w:ascii="Arial" w:eastAsia="Times New Roman" w:hAnsi="Arial" w:cs="Arial"/>
          <w:color w:val="000000"/>
          <w:sz w:val="20"/>
          <w:szCs w:val="20"/>
          <w:shd w:val="clear" w:color="auto" w:fill="FFFFFF"/>
          <w:lang w:eastAsia="ru-RU"/>
        </w:rPr>
        <w:t>Искандер</w:t>
      </w:r>
      <w:r w:rsidR="00320734" w:rsidRPr="00BE30BF">
        <w:rPr>
          <w:rFonts w:ascii="Arial" w:eastAsia="Times New Roman" w:hAnsi="Arial" w:cs="Arial"/>
          <w:color w:val="000000"/>
          <w:sz w:val="20"/>
          <w:szCs w:val="20"/>
          <w:shd w:val="clear" w:color="auto" w:fill="FFFFFF"/>
          <w:lang w:val="en-US" w:eastAsia="ru-RU"/>
        </w:rPr>
        <w:t xml:space="preserve"> 1999]</w:t>
      </w:r>
    </w:p>
    <w:p w14:paraId="58447AED" w14:textId="758DB759" w:rsidR="00BE30BF" w:rsidRPr="00BE30BF" w:rsidRDefault="00BE30BF"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crowd sometimes give them money for their heroism rather than music.’</w:t>
      </w:r>
    </w:p>
    <w:p w14:paraId="562CA991" w14:textId="77777777" w:rsidR="00BE30BF" w:rsidRPr="00BE30BF" w:rsidRDefault="00BE30BF" w:rsidP="00F52A78">
      <w:pPr>
        <w:spacing w:line="276" w:lineRule="auto"/>
        <w:ind w:right="-1"/>
        <w:jc w:val="both"/>
        <w:rPr>
          <w:rFonts w:ascii="Arial" w:eastAsia="Times New Roman" w:hAnsi="Arial" w:cs="Arial"/>
          <w:color w:val="000000"/>
          <w:sz w:val="24"/>
          <w:szCs w:val="24"/>
          <w:lang w:val="en-US" w:eastAsia="ru-RU"/>
        </w:rPr>
      </w:pPr>
    </w:p>
    <w:p w14:paraId="69587928" w14:textId="3BDDCEA7" w:rsidR="00582D2A" w:rsidRPr="004030C9" w:rsidRDefault="00582D2A" w:rsidP="00F52A78">
      <w:pPr>
        <w:spacing w:line="276" w:lineRule="auto"/>
        <w:ind w:right="-1"/>
        <w:jc w:val="both"/>
        <w:rPr>
          <w:rFonts w:ascii="Arial" w:eastAsia="Times New Roman" w:hAnsi="Arial" w:cs="Arial"/>
          <w:sz w:val="24"/>
          <w:szCs w:val="24"/>
          <w:lang w:val="en-US" w:eastAsia="ru-RU"/>
        </w:rPr>
      </w:pPr>
      <w:r w:rsidRPr="00582D2A">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22</w:t>
      </w:r>
      <w:r w:rsidRPr="00582D2A">
        <w:rPr>
          <w:rFonts w:ascii="Arial" w:eastAsia="Times New Roman" w:hAnsi="Arial" w:cs="Arial"/>
          <w:color w:val="000000"/>
          <w:sz w:val="24"/>
          <w:szCs w:val="24"/>
          <w:lang w:eastAsia="ru-RU"/>
        </w:rPr>
        <w:t xml:space="preserve">) Этот город и </w:t>
      </w:r>
      <w:proofErr w:type="gramStart"/>
      <w:r w:rsidRPr="00582D2A">
        <w:rPr>
          <w:rFonts w:ascii="Arial" w:eastAsia="Times New Roman" w:hAnsi="Arial" w:cs="Arial"/>
          <w:color w:val="000000"/>
          <w:sz w:val="24"/>
          <w:szCs w:val="24"/>
          <w:lang w:eastAsia="ru-RU"/>
        </w:rPr>
        <w:t>начинался</w:t>
      </w:r>
      <w:proofErr w:type="gramEnd"/>
      <w:r w:rsidRPr="00582D2A">
        <w:rPr>
          <w:rFonts w:ascii="Arial" w:eastAsia="Times New Roman" w:hAnsi="Arial" w:cs="Arial"/>
          <w:color w:val="000000"/>
          <w:sz w:val="24"/>
          <w:szCs w:val="24"/>
          <w:lang w:eastAsia="ru-RU"/>
        </w:rPr>
        <w:t xml:space="preserve"> как город показухи и строился </w:t>
      </w:r>
      <w:r w:rsidRPr="00320734">
        <w:rPr>
          <w:rFonts w:ascii="Arial" w:eastAsia="Times New Roman" w:hAnsi="Arial" w:cs="Arial"/>
          <w:i/>
          <w:color w:val="000000"/>
          <w:sz w:val="24"/>
          <w:szCs w:val="24"/>
          <w:lang w:eastAsia="ru-RU"/>
        </w:rPr>
        <w:t>больше</w:t>
      </w:r>
      <w:r w:rsidRPr="00582D2A">
        <w:rPr>
          <w:rFonts w:ascii="Arial" w:eastAsia="Times New Roman" w:hAnsi="Arial" w:cs="Arial"/>
          <w:color w:val="000000"/>
          <w:sz w:val="24"/>
          <w:szCs w:val="24"/>
          <w:lang w:eastAsia="ru-RU"/>
        </w:rPr>
        <w:t xml:space="preserve"> [</w:t>
      </w:r>
      <w:r w:rsidRPr="00582D2A">
        <w:rPr>
          <w:rFonts w:ascii="Arial" w:eastAsia="Times New Roman" w:hAnsi="Arial" w:cs="Arial"/>
          <w:color w:val="000000"/>
          <w:sz w:val="24"/>
          <w:szCs w:val="24"/>
          <w:shd w:val="clear" w:color="auto" w:fill="FFFFFF"/>
          <w:vertAlign w:val="subscript"/>
          <w:lang w:val="en-US" w:eastAsia="ru-RU"/>
        </w:rPr>
        <w:t>PP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lang w:eastAsia="ru-RU"/>
        </w:rPr>
        <w:t>для приезжих], чем [</w:t>
      </w:r>
      <w:r w:rsidRPr="00582D2A">
        <w:rPr>
          <w:rFonts w:ascii="Arial" w:eastAsia="Times New Roman" w:hAnsi="Arial" w:cs="Arial"/>
          <w:color w:val="000000"/>
          <w:sz w:val="24"/>
          <w:szCs w:val="24"/>
          <w:shd w:val="clear" w:color="auto" w:fill="FFFFFF"/>
          <w:vertAlign w:val="subscript"/>
          <w:lang w:val="en-US" w:eastAsia="ru-RU"/>
        </w:rPr>
        <w:t>PP</w:t>
      </w:r>
      <w:r w:rsidRPr="00582D2A">
        <w:rPr>
          <w:rFonts w:ascii="Arial" w:eastAsia="Times New Roman" w:hAnsi="Arial" w:cs="Arial"/>
          <w:color w:val="000000"/>
          <w:sz w:val="24"/>
          <w:szCs w:val="24"/>
          <w:shd w:val="clear" w:color="auto" w:fill="FFFFFF"/>
          <w:vertAlign w:val="subscript"/>
          <w:lang w:eastAsia="ru-RU"/>
        </w:rPr>
        <w:t xml:space="preserve"> </w:t>
      </w:r>
      <w:r w:rsidRPr="00582D2A">
        <w:rPr>
          <w:rFonts w:ascii="Arial" w:eastAsia="Times New Roman" w:hAnsi="Arial" w:cs="Arial"/>
          <w:color w:val="000000"/>
          <w:sz w:val="24"/>
          <w:szCs w:val="24"/>
          <w:lang w:eastAsia="ru-RU"/>
        </w:rPr>
        <w:t xml:space="preserve">для аборигенов]. </w:t>
      </w:r>
      <w:r w:rsidRPr="004030C9">
        <w:rPr>
          <w:rFonts w:ascii="Arial" w:eastAsia="Times New Roman" w:hAnsi="Arial" w:cs="Arial"/>
          <w:color w:val="000000"/>
          <w:sz w:val="20"/>
          <w:szCs w:val="20"/>
          <w:lang w:val="en-US" w:eastAsia="ru-RU"/>
        </w:rPr>
        <w:t>[</w:t>
      </w:r>
      <w:r w:rsidRPr="00BE30BF">
        <w:rPr>
          <w:rFonts w:ascii="Arial" w:eastAsia="Times New Roman" w:hAnsi="Arial" w:cs="Arial"/>
          <w:color w:val="000000"/>
          <w:sz w:val="20"/>
          <w:szCs w:val="20"/>
          <w:lang w:eastAsia="ru-RU"/>
        </w:rPr>
        <w:t>Владимир</w:t>
      </w:r>
      <w:r w:rsidRPr="004030C9">
        <w:rPr>
          <w:rFonts w:ascii="Arial" w:eastAsia="Times New Roman" w:hAnsi="Arial" w:cs="Arial"/>
          <w:color w:val="000000"/>
          <w:sz w:val="20"/>
          <w:szCs w:val="20"/>
          <w:lang w:val="en-US" w:eastAsia="ru-RU"/>
        </w:rPr>
        <w:t xml:space="preserve"> </w:t>
      </w:r>
      <w:r w:rsidRPr="00BE30BF">
        <w:rPr>
          <w:rFonts w:ascii="Arial" w:eastAsia="Times New Roman" w:hAnsi="Arial" w:cs="Arial"/>
          <w:color w:val="000000"/>
          <w:sz w:val="20"/>
          <w:szCs w:val="20"/>
          <w:lang w:eastAsia="ru-RU"/>
        </w:rPr>
        <w:t>Соловьев</w:t>
      </w:r>
      <w:r w:rsidRPr="004030C9">
        <w:rPr>
          <w:rFonts w:ascii="Arial" w:eastAsia="Times New Roman" w:hAnsi="Arial" w:cs="Arial"/>
          <w:color w:val="000000"/>
          <w:sz w:val="20"/>
          <w:szCs w:val="20"/>
          <w:lang w:val="en-US" w:eastAsia="ru-RU"/>
        </w:rPr>
        <w:t xml:space="preserve"> (1975-1998)]</w:t>
      </w:r>
    </w:p>
    <w:p w14:paraId="220B9690" w14:textId="510FE585" w:rsidR="00BE30BF" w:rsidRPr="00BE30BF" w:rsidRDefault="00BE30BF" w:rsidP="00F52A78">
      <w:pPr>
        <w:spacing w:line="276" w:lineRule="auto"/>
        <w:ind w:right="-1"/>
        <w:jc w:val="both"/>
        <w:rPr>
          <w:rFonts w:ascii="Arial" w:eastAsia="Times New Roman" w:hAnsi="Arial" w:cs="Arial"/>
          <w:color w:val="000000"/>
          <w:sz w:val="24"/>
          <w:szCs w:val="24"/>
          <w:shd w:val="clear" w:color="auto" w:fill="FFFFFF"/>
          <w:lang w:val="en-US" w:eastAsia="ru-RU"/>
        </w:rPr>
      </w:pPr>
      <w:r>
        <w:rPr>
          <w:rFonts w:ascii="Arial" w:eastAsia="Times New Roman" w:hAnsi="Arial" w:cs="Arial"/>
          <w:color w:val="000000"/>
          <w:sz w:val="24"/>
          <w:szCs w:val="24"/>
          <w:shd w:val="clear" w:color="auto" w:fill="FFFFFF"/>
          <w:lang w:val="en-US" w:eastAsia="ru-RU"/>
        </w:rPr>
        <w:t xml:space="preserve">‘This town was originally built for </w:t>
      </w:r>
      <w:r w:rsidR="007725CD">
        <w:rPr>
          <w:rFonts w:ascii="Arial" w:eastAsia="Times New Roman" w:hAnsi="Arial" w:cs="Arial"/>
          <w:color w:val="000000"/>
          <w:sz w:val="24"/>
          <w:szCs w:val="24"/>
          <w:shd w:val="clear" w:color="auto" w:fill="FFFFFF"/>
          <w:lang w:val="en-US" w:eastAsia="ru-RU"/>
        </w:rPr>
        <w:t xml:space="preserve">visitors </w:t>
      </w:r>
      <w:r>
        <w:rPr>
          <w:rFonts w:ascii="Arial" w:eastAsia="Times New Roman" w:hAnsi="Arial" w:cs="Arial"/>
          <w:color w:val="000000"/>
          <w:sz w:val="24"/>
          <w:szCs w:val="24"/>
          <w:shd w:val="clear" w:color="auto" w:fill="FFFFFF"/>
          <w:lang w:val="en-US" w:eastAsia="ru-RU"/>
        </w:rPr>
        <w:t>rather than for local people.’</w:t>
      </w:r>
    </w:p>
    <w:p w14:paraId="319BE569" w14:textId="77777777" w:rsidR="00BE30BF" w:rsidRPr="00BE30BF" w:rsidRDefault="00BE30BF" w:rsidP="00F52A78">
      <w:pPr>
        <w:spacing w:line="276" w:lineRule="auto"/>
        <w:ind w:right="-1"/>
        <w:jc w:val="both"/>
        <w:rPr>
          <w:rFonts w:ascii="Arial" w:eastAsia="Times New Roman" w:hAnsi="Arial" w:cs="Arial"/>
          <w:color w:val="000000"/>
          <w:sz w:val="24"/>
          <w:szCs w:val="24"/>
          <w:shd w:val="clear" w:color="auto" w:fill="FFFFFF"/>
          <w:lang w:val="en-US" w:eastAsia="ru-RU"/>
        </w:rPr>
      </w:pPr>
    </w:p>
    <w:p w14:paraId="67B13D95" w14:textId="474DACEB" w:rsidR="008D75AD" w:rsidRPr="00F75511" w:rsidRDefault="00036EDE" w:rsidP="00F52A78">
      <w:pPr>
        <w:spacing w:line="276" w:lineRule="auto"/>
        <w:ind w:right="-1"/>
        <w:jc w:val="both"/>
        <w:rPr>
          <w:rFonts w:ascii="Arial" w:eastAsia="Times New Roman" w:hAnsi="Arial" w:cs="Arial"/>
          <w:sz w:val="24"/>
          <w:szCs w:val="24"/>
          <w:lang w:eastAsia="ru-RU"/>
        </w:rPr>
      </w:pPr>
      <w:r>
        <w:rPr>
          <w:rFonts w:ascii="Arial" w:eastAsia="Times New Roman" w:hAnsi="Arial" w:cs="Arial"/>
          <w:color w:val="000000"/>
          <w:sz w:val="24"/>
          <w:szCs w:val="24"/>
          <w:shd w:val="clear" w:color="auto" w:fill="FFFFFF"/>
          <w:lang w:eastAsia="ru-RU"/>
        </w:rPr>
        <w:t>(</w:t>
      </w:r>
      <w:r w:rsidR="00A34DEF" w:rsidRPr="004030C9">
        <w:rPr>
          <w:rFonts w:ascii="Arial" w:eastAsia="Times New Roman" w:hAnsi="Arial" w:cs="Arial"/>
          <w:color w:val="000000"/>
          <w:sz w:val="24"/>
          <w:szCs w:val="24"/>
          <w:shd w:val="clear" w:color="auto" w:fill="FFFFFF"/>
          <w:lang w:eastAsia="ru-RU"/>
        </w:rPr>
        <w:t>23</w:t>
      </w:r>
      <w:r w:rsidR="008D75AD" w:rsidRPr="00F75511">
        <w:rPr>
          <w:rFonts w:ascii="Arial" w:eastAsia="Times New Roman" w:hAnsi="Arial" w:cs="Arial"/>
          <w:color w:val="000000"/>
          <w:sz w:val="24"/>
          <w:szCs w:val="24"/>
          <w:shd w:val="clear" w:color="auto" w:fill="FFFFFF"/>
          <w:lang w:eastAsia="ru-RU"/>
        </w:rPr>
        <w:t xml:space="preserve">) </w:t>
      </w:r>
      <w:proofErr w:type="spellStart"/>
      <w:r w:rsidR="008D75AD" w:rsidRPr="008C764D">
        <w:rPr>
          <w:rFonts w:ascii="Arial" w:eastAsia="Times New Roman" w:hAnsi="Arial" w:cs="Arial"/>
          <w:color w:val="000000"/>
          <w:sz w:val="24"/>
          <w:szCs w:val="24"/>
          <w:u w:val="single"/>
          <w:shd w:val="clear" w:color="auto" w:fill="FFFFFF"/>
          <w:lang w:eastAsia="ru-RU"/>
        </w:rPr>
        <w:t>CPs</w:t>
      </w:r>
      <w:proofErr w:type="spellEnd"/>
    </w:p>
    <w:p w14:paraId="15947CA9" w14:textId="2293549F" w:rsidR="008D75AD" w:rsidRPr="00C1410F" w:rsidRDefault="008D75AD" w:rsidP="00F52A78">
      <w:pPr>
        <w:spacing w:line="276" w:lineRule="auto"/>
        <w:ind w:right="-1"/>
        <w:jc w:val="both"/>
        <w:rPr>
          <w:rFonts w:ascii="Arial" w:eastAsia="Times New Roman" w:hAnsi="Arial" w:cs="Arial"/>
          <w:sz w:val="24"/>
          <w:szCs w:val="24"/>
          <w:lang w:val="en-US" w:eastAsia="ru-RU"/>
        </w:rPr>
      </w:pPr>
      <w:r w:rsidRPr="001629E2">
        <w:rPr>
          <w:rFonts w:ascii="Arial" w:eastAsia="Times New Roman" w:hAnsi="Arial" w:cs="Arial"/>
          <w:i/>
          <w:color w:val="000000"/>
          <w:sz w:val="24"/>
          <w:szCs w:val="24"/>
          <w:lang w:eastAsia="ru-RU"/>
        </w:rPr>
        <w:t>Скорее</w:t>
      </w:r>
      <w:r w:rsidRPr="00F75511">
        <w:rPr>
          <w:rFonts w:ascii="Arial" w:eastAsia="Times New Roman" w:hAnsi="Arial" w:cs="Arial"/>
          <w:color w:val="000000"/>
          <w:sz w:val="24"/>
          <w:szCs w:val="24"/>
          <w:lang w:eastAsia="ru-RU"/>
        </w:rPr>
        <w:t xml:space="preserve"> </w:t>
      </w:r>
      <w:r w:rsidR="00AE425E" w:rsidRPr="00582D2A">
        <w:rPr>
          <w:rFonts w:ascii="Arial" w:eastAsia="Times New Roman" w:hAnsi="Arial" w:cs="Arial"/>
          <w:color w:val="000000"/>
          <w:sz w:val="24"/>
          <w:szCs w:val="24"/>
          <w:lang w:eastAsia="ru-RU"/>
        </w:rPr>
        <w:t>[</w:t>
      </w:r>
      <w:r w:rsidR="00AE425E">
        <w:rPr>
          <w:rFonts w:ascii="Arial" w:eastAsia="Times New Roman" w:hAnsi="Arial" w:cs="Arial"/>
          <w:color w:val="000000"/>
          <w:sz w:val="24"/>
          <w:szCs w:val="24"/>
          <w:shd w:val="clear" w:color="auto" w:fill="FFFFFF"/>
          <w:vertAlign w:val="subscript"/>
          <w:lang w:val="en-US" w:eastAsia="ru-RU"/>
        </w:rPr>
        <w:t>C</w:t>
      </w:r>
      <w:r w:rsidR="00AE425E" w:rsidRPr="00582D2A">
        <w:rPr>
          <w:rFonts w:ascii="Arial" w:eastAsia="Times New Roman" w:hAnsi="Arial" w:cs="Arial"/>
          <w:color w:val="000000"/>
          <w:sz w:val="24"/>
          <w:szCs w:val="24"/>
          <w:shd w:val="clear" w:color="auto" w:fill="FFFFFF"/>
          <w:vertAlign w:val="subscript"/>
          <w:lang w:val="en-US" w:eastAsia="ru-RU"/>
        </w:rPr>
        <w:t>P</w:t>
      </w:r>
      <w:r w:rsidR="00AE425E"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lang w:eastAsia="ru-RU"/>
        </w:rPr>
        <w:t>бизнесмен подарит его &lt;вино&gt; своей любовнице</w:t>
      </w:r>
      <w:r w:rsidR="00AE425E" w:rsidRPr="00AE425E">
        <w:rPr>
          <w:rFonts w:ascii="Arial" w:eastAsia="Times New Roman" w:hAnsi="Arial" w:cs="Arial"/>
          <w:color w:val="000000"/>
          <w:sz w:val="24"/>
          <w:szCs w:val="24"/>
          <w:lang w:eastAsia="ru-RU"/>
        </w:rPr>
        <w:t>]</w:t>
      </w:r>
      <w:r w:rsidRPr="00F75511">
        <w:rPr>
          <w:rFonts w:ascii="Arial" w:eastAsia="Times New Roman" w:hAnsi="Arial" w:cs="Arial"/>
          <w:color w:val="000000"/>
          <w:sz w:val="24"/>
          <w:szCs w:val="24"/>
          <w:lang w:eastAsia="ru-RU"/>
        </w:rPr>
        <w:t xml:space="preserve">, чем </w:t>
      </w:r>
      <w:r w:rsidR="00AE425E" w:rsidRPr="00582D2A">
        <w:rPr>
          <w:rFonts w:ascii="Arial" w:eastAsia="Times New Roman" w:hAnsi="Arial" w:cs="Arial"/>
          <w:color w:val="000000"/>
          <w:sz w:val="24"/>
          <w:szCs w:val="24"/>
          <w:lang w:eastAsia="ru-RU"/>
        </w:rPr>
        <w:t>[</w:t>
      </w:r>
      <w:r w:rsidR="00AE425E">
        <w:rPr>
          <w:rFonts w:ascii="Arial" w:eastAsia="Times New Roman" w:hAnsi="Arial" w:cs="Arial"/>
          <w:color w:val="000000"/>
          <w:sz w:val="24"/>
          <w:szCs w:val="24"/>
          <w:shd w:val="clear" w:color="auto" w:fill="FFFFFF"/>
          <w:vertAlign w:val="subscript"/>
          <w:lang w:val="en-US" w:eastAsia="ru-RU"/>
        </w:rPr>
        <w:t>C</w:t>
      </w:r>
      <w:r w:rsidR="00AE425E" w:rsidRPr="00582D2A">
        <w:rPr>
          <w:rFonts w:ascii="Arial" w:eastAsia="Times New Roman" w:hAnsi="Arial" w:cs="Arial"/>
          <w:color w:val="000000"/>
          <w:sz w:val="24"/>
          <w:szCs w:val="24"/>
          <w:shd w:val="clear" w:color="auto" w:fill="FFFFFF"/>
          <w:vertAlign w:val="subscript"/>
          <w:lang w:val="en-US" w:eastAsia="ru-RU"/>
        </w:rPr>
        <w:t>P</w:t>
      </w:r>
      <w:r w:rsidR="00AE425E"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lang w:eastAsia="ru-RU"/>
        </w:rPr>
        <w:t>молодая пара разопьет у себя дома</w:t>
      </w:r>
      <w:r w:rsidR="00AE425E" w:rsidRPr="00D9358E">
        <w:rPr>
          <w:rFonts w:ascii="Arial" w:eastAsia="Times New Roman" w:hAnsi="Arial" w:cs="Arial"/>
          <w:color w:val="000000"/>
          <w:sz w:val="24"/>
          <w:szCs w:val="24"/>
          <w:lang w:eastAsia="ru-RU"/>
        </w:rPr>
        <w:t>]</w:t>
      </w:r>
      <w:r w:rsidRPr="00F75511">
        <w:rPr>
          <w:rFonts w:ascii="Arial" w:eastAsia="Times New Roman" w:hAnsi="Arial" w:cs="Arial"/>
          <w:color w:val="000000"/>
          <w:sz w:val="24"/>
          <w:szCs w:val="24"/>
          <w:lang w:eastAsia="ru-RU"/>
        </w:rPr>
        <w:t xml:space="preserve">. </w:t>
      </w:r>
      <w:r w:rsidRPr="00BE30BF">
        <w:rPr>
          <w:rFonts w:ascii="Arial" w:eastAsia="Times New Roman" w:hAnsi="Arial" w:cs="Arial"/>
          <w:color w:val="000000"/>
          <w:sz w:val="20"/>
          <w:szCs w:val="20"/>
          <w:lang w:val="en-US" w:eastAsia="ru-RU"/>
        </w:rPr>
        <w:t>[«</w:t>
      </w:r>
      <w:r w:rsidRPr="00BE30BF">
        <w:rPr>
          <w:rFonts w:ascii="Arial" w:eastAsia="Times New Roman" w:hAnsi="Arial" w:cs="Arial"/>
          <w:color w:val="000000"/>
          <w:sz w:val="20"/>
          <w:szCs w:val="20"/>
          <w:lang w:eastAsia="ru-RU"/>
        </w:rPr>
        <w:t>Бизнес</w:t>
      </w:r>
      <w:r w:rsidRPr="00BE30BF">
        <w:rPr>
          <w:rFonts w:ascii="Arial" w:eastAsia="Times New Roman" w:hAnsi="Arial" w:cs="Arial"/>
          <w:color w:val="000000"/>
          <w:sz w:val="20"/>
          <w:szCs w:val="20"/>
          <w:lang w:val="en-US" w:eastAsia="ru-RU"/>
        </w:rPr>
        <w:t>-</w:t>
      </w:r>
      <w:r w:rsidRPr="00BE30BF">
        <w:rPr>
          <w:rFonts w:ascii="Arial" w:eastAsia="Times New Roman" w:hAnsi="Arial" w:cs="Arial"/>
          <w:color w:val="000000"/>
          <w:sz w:val="20"/>
          <w:szCs w:val="20"/>
          <w:lang w:eastAsia="ru-RU"/>
        </w:rPr>
        <w:t>журнал</w:t>
      </w:r>
      <w:r w:rsidRPr="00BE30BF">
        <w:rPr>
          <w:rFonts w:ascii="Arial" w:eastAsia="Times New Roman" w:hAnsi="Arial" w:cs="Arial"/>
          <w:color w:val="000000"/>
          <w:sz w:val="20"/>
          <w:szCs w:val="20"/>
          <w:lang w:val="en-US" w:eastAsia="ru-RU"/>
        </w:rPr>
        <w:t>» 2003]</w:t>
      </w:r>
    </w:p>
    <w:p w14:paraId="31B141A1" w14:textId="1A348097" w:rsidR="00BE30BF" w:rsidRDefault="00BE30BF"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w:t>
      </w:r>
      <w:r w:rsidR="005165E3">
        <w:rPr>
          <w:rFonts w:ascii="Arial" w:eastAsia="Times New Roman" w:hAnsi="Arial" w:cs="Arial"/>
          <w:sz w:val="24"/>
          <w:szCs w:val="24"/>
          <w:lang w:val="en-US" w:eastAsia="ru-RU"/>
        </w:rPr>
        <w:t>A businessman rather gives the wine to his lover than a young couple drinks it at home.</w:t>
      </w:r>
      <w:r>
        <w:rPr>
          <w:rFonts w:ascii="Arial" w:eastAsia="Times New Roman" w:hAnsi="Arial" w:cs="Arial"/>
          <w:sz w:val="24"/>
          <w:szCs w:val="24"/>
          <w:lang w:val="en-US" w:eastAsia="ru-RU"/>
        </w:rPr>
        <w:t>’</w:t>
      </w:r>
    </w:p>
    <w:p w14:paraId="782F9D8B" w14:textId="77777777" w:rsidR="00BE30BF" w:rsidRDefault="00BE30BF" w:rsidP="00F52A78">
      <w:pPr>
        <w:spacing w:line="276" w:lineRule="auto"/>
        <w:ind w:right="-1"/>
        <w:jc w:val="both"/>
        <w:rPr>
          <w:rFonts w:ascii="Arial" w:eastAsia="Times New Roman" w:hAnsi="Arial" w:cs="Arial"/>
          <w:sz w:val="24"/>
          <w:szCs w:val="24"/>
          <w:lang w:val="en-US" w:eastAsia="ru-RU"/>
        </w:rPr>
      </w:pPr>
    </w:p>
    <w:p w14:paraId="16EF1991" w14:textId="7732B631" w:rsidR="00582D2A" w:rsidRPr="00C1410F" w:rsidRDefault="00582D2A" w:rsidP="00F52A78">
      <w:pPr>
        <w:spacing w:line="276" w:lineRule="auto"/>
        <w:ind w:right="-1"/>
        <w:jc w:val="both"/>
        <w:rPr>
          <w:rFonts w:ascii="Arial" w:eastAsia="Times New Roman" w:hAnsi="Arial" w:cs="Arial"/>
          <w:sz w:val="24"/>
          <w:szCs w:val="24"/>
          <w:lang w:val="en-US" w:eastAsia="ru-RU"/>
        </w:rPr>
      </w:pPr>
      <w:r w:rsidRPr="00D76D9A">
        <w:rPr>
          <w:rFonts w:ascii="Arial" w:eastAsia="Times New Roman" w:hAnsi="Arial" w:cs="Arial"/>
          <w:sz w:val="24"/>
          <w:szCs w:val="24"/>
          <w:lang w:val="en-US" w:eastAsia="ru-RU"/>
        </w:rPr>
        <w:lastRenderedPageBreak/>
        <w:t xml:space="preserve">CPs </w:t>
      </w:r>
      <w:r w:rsidR="00D76D9A">
        <w:rPr>
          <w:rFonts w:ascii="Arial" w:eastAsia="Times New Roman" w:hAnsi="Arial" w:cs="Arial"/>
          <w:sz w:val="24"/>
          <w:szCs w:val="24"/>
          <w:lang w:val="en-US" w:eastAsia="ru-RU"/>
        </w:rPr>
        <w:t>are ungrammatical with</w:t>
      </w:r>
      <w:r w:rsidRPr="00D76D9A">
        <w:rPr>
          <w:rFonts w:ascii="Arial" w:eastAsia="Times New Roman" w:hAnsi="Arial" w:cs="Arial"/>
          <w:sz w:val="24"/>
          <w:szCs w:val="24"/>
          <w:lang w:val="en-US" w:eastAsia="ru-RU"/>
        </w:rPr>
        <w:t xml:space="preserve"> </w:t>
      </w:r>
      <w:proofErr w:type="spellStart"/>
      <w:r w:rsidRPr="00D76D9A">
        <w:rPr>
          <w:rFonts w:ascii="Arial" w:eastAsia="Times New Roman" w:hAnsi="Arial" w:cs="Arial"/>
          <w:i/>
          <w:sz w:val="24"/>
          <w:szCs w:val="24"/>
          <w:lang w:val="en-US" w:eastAsia="ru-RU"/>
        </w:rPr>
        <w:t>bol’</w:t>
      </w:r>
      <w:r w:rsidR="00D76D9A" w:rsidRPr="00D76D9A">
        <w:rPr>
          <w:rFonts w:ascii="Arial" w:eastAsia="Times New Roman" w:hAnsi="Arial" w:cs="Arial"/>
          <w:i/>
          <w:sz w:val="24"/>
          <w:szCs w:val="24"/>
          <w:lang w:val="en-US" w:eastAsia="ru-RU"/>
        </w:rPr>
        <w:t>š</w:t>
      </w:r>
      <w:r w:rsidRPr="00D76D9A">
        <w:rPr>
          <w:rFonts w:ascii="Arial" w:eastAsia="Times New Roman" w:hAnsi="Arial" w:cs="Arial"/>
          <w:i/>
          <w:sz w:val="24"/>
          <w:szCs w:val="24"/>
          <w:lang w:val="en-US" w:eastAsia="ru-RU"/>
        </w:rPr>
        <w:t>e</w:t>
      </w:r>
      <w:proofErr w:type="spellEnd"/>
      <w:r w:rsidR="00D76D9A">
        <w:rPr>
          <w:rFonts w:ascii="Arial" w:eastAsia="Times New Roman" w:hAnsi="Arial" w:cs="Arial"/>
          <w:sz w:val="24"/>
          <w:szCs w:val="24"/>
          <w:lang w:val="en-US" w:eastAsia="ru-RU"/>
        </w:rPr>
        <w:t>.</w:t>
      </w:r>
    </w:p>
    <w:p w14:paraId="7C7F18B6" w14:textId="77777777" w:rsidR="008D75AD" w:rsidRPr="00C1410F" w:rsidRDefault="008D75AD" w:rsidP="00F52A78">
      <w:pPr>
        <w:spacing w:line="276" w:lineRule="auto"/>
        <w:ind w:right="-1"/>
        <w:jc w:val="both"/>
        <w:rPr>
          <w:rFonts w:ascii="Arial" w:eastAsia="Times New Roman" w:hAnsi="Arial" w:cs="Arial"/>
          <w:sz w:val="24"/>
          <w:szCs w:val="24"/>
          <w:lang w:val="en-US" w:eastAsia="ru-RU"/>
        </w:rPr>
      </w:pPr>
    </w:p>
    <w:p w14:paraId="79F3E3A7" w14:textId="5B851EF7" w:rsidR="00594D5E" w:rsidRPr="002D3077" w:rsidRDefault="00932D05" w:rsidP="00F52A78">
      <w:pPr>
        <w:spacing w:line="276" w:lineRule="auto"/>
        <w:ind w:right="-1"/>
        <w:jc w:val="both"/>
        <w:rPr>
          <w:rFonts w:ascii="Arial" w:eastAsia="Times New Roman" w:hAnsi="Arial" w:cs="Arial"/>
          <w:sz w:val="24"/>
          <w:szCs w:val="24"/>
          <w:lang w:val="en-US" w:eastAsia="ru-RU"/>
        </w:rPr>
      </w:pPr>
      <w:r w:rsidRPr="002D3077">
        <w:rPr>
          <w:rFonts w:ascii="Arial" w:eastAsia="Times New Roman" w:hAnsi="Arial" w:cs="Arial"/>
          <w:sz w:val="24"/>
          <w:szCs w:val="24"/>
          <w:lang w:val="en-US" w:eastAsia="ru-RU"/>
        </w:rPr>
        <w:t xml:space="preserve">English </w:t>
      </w:r>
      <w:r w:rsidR="00E822F8" w:rsidRPr="002D3077">
        <w:rPr>
          <w:rFonts w:ascii="Arial" w:eastAsia="Times New Roman" w:hAnsi="Arial" w:cs="Arial"/>
          <w:i/>
          <w:sz w:val="24"/>
          <w:szCs w:val="24"/>
          <w:lang w:val="en-US" w:eastAsia="ru-RU"/>
        </w:rPr>
        <w:t>more</w:t>
      </w:r>
      <w:r w:rsidR="00E822F8" w:rsidRPr="002D3077">
        <w:rPr>
          <w:rFonts w:ascii="Arial" w:eastAsia="Times New Roman" w:hAnsi="Arial" w:cs="Arial"/>
          <w:sz w:val="24"/>
          <w:szCs w:val="24"/>
          <w:lang w:val="en-US" w:eastAsia="ru-RU"/>
        </w:rPr>
        <w:t xml:space="preserve"> and Greek </w:t>
      </w:r>
      <w:proofErr w:type="spellStart"/>
      <w:r w:rsidR="00E822F8" w:rsidRPr="002D3077">
        <w:rPr>
          <w:rFonts w:ascii="Arial" w:eastAsia="Times New Roman" w:hAnsi="Arial" w:cs="Arial"/>
          <w:i/>
          <w:color w:val="000000"/>
          <w:sz w:val="24"/>
          <w:szCs w:val="24"/>
          <w:lang w:val="en-US" w:eastAsia="ru-RU"/>
        </w:rPr>
        <w:t>periss</w:t>
      </w:r>
      <w:r w:rsidR="002D3077" w:rsidRPr="002D3077">
        <w:rPr>
          <w:rFonts w:ascii="Arial" w:eastAsia="Times New Roman" w:hAnsi="Arial" w:cs="Arial"/>
          <w:i/>
          <w:color w:val="000000"/>
          <w:sz w:val="24"/>
          <w:szCs w:val="24"/>
          <w:lang w:val="en-US" w:eastAsia="ru-RU"/>
        </w:rPr>
        <w:t>o</w:t>
      </w:r>
      <w:r w:rsidR="00E822F8" w:rsidRPr="002D3077">
        <w:rPr>
          <w:rFonts w:ascii="Arial" w:eastAsia="Times New Roman" w:hAnsi="Arial" w:cs="Arial"/>
          <w:i/>
          <w:color w:val="000000"/>
          <w:sz w:val="24"/>
          <w:szCs w:val="24"/>
          <w:lang w:val="en-US" w:eastAsia="ru-RU"/>
        </w:rPr>
        <w:t>tero</w:t>
      </w:r>
      <w:proofErr w:type="spellEnd"/>
      <w:r w:rsidR="000326BF" w:rsidRPr="002D3077">
        <w:rPr>
          <w:rFonts w:ascii="Arial" w:eastAsia="Times New Roman" w:hAnsi="Arial" w:cs="Arial"/>
          <w:sz w:val="24"/>
          <w:szCs w:val="24"/>
          <w:lang w:val="en-US" w:eastAsia="ru-RU"/>
        </w:rPr>
        <w:t xml:space="preserve"> </w:t>
      </w:r>
      <w:r w:rsidR="00D9752B" w:rsidRPr="002D3077">
        <w:rPr>
          <w:rFonts w:ascii="Arial" w:eastAsia="Times New Roman" w:hAnsi="Arial" w:cs="Arial"/>
          <w:sz w:val="24"/>
          <w:szCs w:val="24"/>
          <w:lang w:val="en-US" w:eastAsia="ru-RU"/>
        </w:rPr>
        <w:t xml:space="preserve">‘more’ </w:t>
      </w:r>
      <w:r w:rsidR="005935AC" w:rsidRPr="002D3077">
        <w:rPr>
          <w:rFonts w:ascii="Arial" w:eastAsia="Times New Roman" w:hAnsi="Arial" w:cs="Arial"/>
          <w:sz w:val="24"/>
          <w:szCs w:val="24"/>
          <w:lang w:val="en-US" w:eastAsia="ru-RU"/>
        </w:rPr>
        <w:t>are</w:t>
      </w:r>
      <w:r w:rsidR="00FC2DB1" w:rsidRPr="002D3077">
        <w:rPr>
          <w:rFonts w:ascii="Arial" w:eastAsia="Times New Roman" w:hAnsi="Arial" w:cs="Arial"/>
          <w:sz w:val="24"/>
          <w:szCs w:val="24"/>
          <w:lang w:val="en-US" w:eastAsia="ru-RU"/>
        </w:rPr>
        <w:t xml:space="preserve"> parallel to Russian </w:t>
      </w:r>
      <w:proofErr w:type="spellStart"/>
      <w:r w:rsidR="00B73969" w:rsidRPr="002D3077">
        <w:rPr>
          <w:rFonts w:ascii="Arial" w:eastAsia="Times New Roman" w:hAnsi="Arial" w:cs="Arial"/>
          <w:i/>
          <w:sz w:val="24"/>
          <w:szCs w:val="24"/>
          <w:lang w:val="en-US" w:eastAsia="ru-RU"/>
        </w:rPr>
        <w:t>bol’še</w:t>
      </w:r>
      <w:proofErr w:type="spellEnd"/>
      <w:r w:rsidR="00B73969" w:rsidRPr="002D3077">
        <w:rPr>
          <w:rFonts w:ascii="Arial" w:eastAsia="Times New Roman" w:hAnsi="Arial" w:cs="Arial"/>
          <w:sz w:val="24"/>
          <w:szCs w:val="24"/>
          <w:lang w:val="en-US" w:eastAsia="ru-RU"/>
        </w:rPr>
        <w:t xml:space="preserve"> </w:t>
      </w:r>
      <w:r w:rsidR="00FC2DB1" w:rsidRPr="002D3077">
        <w:rPr>
          <w:rFonts w:ascii="Arial" w:eastAsia="Times New Roman" w:hAnsi="Arial" w:cs="Arial"/>
          <w:sz w:val="24"/>
          <w:szCs w:val="24"/>
          <w:lang w:val="en-US" w:eastAsia="ru-RU"/>
        </w:rPr>
        <w:t>with respect to all the listed combinations</w:t>
      </w:r>
      <w:r w:rsidR="00594D5E" w:rsidRPr="002D3077">
        <w:rPr>
          <w:rFonts w:ascii="Arial" w:eastAsia="Times New Roman" w:hAnsi="Arial" w:cs="Arial"/>
          <w:color w:val="000000"/>
          <w:sz w:val="24"/>
          <w:szCs w:val="24"/>
          <w:lang w:val="en-US" w:eastAsia="ru-RU"/>
        </w:rPr>
        <w:t xml:space="preserve">, see </w:t>
      </w:r>
      <w:proofErr w:type="spellStart"/>
      <w:r w:rsidR="005935AC" w:rsidRPr="002D3077">
        <w:rPr>
          <w:rFonts w:ascii="Arial" w:eastAsia="Times New Roman" w:hAnsi="Arial" w:cs="Arial"/>
          <w:sz w:val="24"/>
          <w:szCs w:val="24"/>
          <w:lang w:val="en-US" w:eastAsia="ru-RU"/>
        </w:rPr>
        <w:t>Morzycki</w:t>
      </w:r>
      <w:proofErr w:type="spellEnd"/>
      <w:r w:rsidR="005935AC" w:rsidRPr="002D3077">
        <w:rPr>
          <w:rFonts w:ascii="Arial" w:eastAsia="Times New Roman" w:hAnsi="Arial" w:cs="Arial"/>
          <w:sz w:val="24"/>
          <w:szCs w:val="24"/>
          <w:lang w:val="en-US" w:eastAsia="ru-RU"/>
        </w:rPr>
        <w:t xml:space="preserve"> (2010) and </w:t>
      </w:r>
      <w:proofErr w:type="spellStart"/>
      <w:r w:rsidR="00594D5E" w:rsidRPr="002D3077">
        <w:rPr>
          <w:rFonts w:ascii="Arial" w:eastAsia="Times New Roman" w:hAnsi="Arial" w:cs="Arial"/>
          <w:color w:val="000000"/>
          <w:sz w:val="24"/>
          <w:szCs w:val="24"/>
          <w:lang w:val="en-US" w:eastAsia="ru-RU"/>
        </w:rPr>
        <w:t>Giannakidou</w:t>
      </w:r>
      <w:proofErr w:type="spellEnd"/>
      <w:r w:rsidR="00594D5E" w:rsidRPr="002D3077">
        <w:rPr>
          <w:rFonts w:ascii="Arial" w:eastAsia="Times New Roman" w:hAnsi="Arial" w:cs="Arial"/>
          <w:color w:val="000000"/>
          <w:sz w:val="24"/>
          <w:szCs w:val="24"/>
          <w:lang w:val="en-US" w:eastAsia="ru-RU"/>
        </w:rPr>
        <w:t xml:space="preserve"> and </w:t>
      </w:r>
      <w:proofErr w:type="spellStart"/>
      <w:r w:rsidR="00594D5E" w:rsidRPr="002D3077">
        <w:rPr>
          <w:rFonts w:ascii="Arial" w:eastAsia="Times New Roman" w:hAnsi="Arial" w:cs="Arial"/>
          <w:color w:val="000000"/>
          <w:sz w:val="24"/>
          <w:szCs w:val="24"/>
          <w:lang w:val="en-US" w:eastAsia="ru-RU"/>
        </w:rPr>
        <w:t>Stavrou</w:t>
      </w:r>
      <w:proofErr w:type="spellEnd"/>
      <w:r w:rsidR="00594D5E" w:rsidRPr="002D3077">
        <w:rPr>
          <w:rFonts w:ascii="Arial" w:eastAsia="Times New Roman" w:hAnsi="Arial" w:cs="Arial"/>
          <w:color w:val="FF0000"/>
          <w:sz w:val="24"/>
          <w:szCs w:val="24"/>
          <w:lang w:val="en-US" w:eastAsia="ru-RU"/>
        </w:rPr>
        <w:t> </w:t>
      </w:r>
      <w:r w:rsidR="00594D5E" w:rsidRPr="002D3077">
        <w:rPr>
          <w:rFonts w:ascii="Arial" w:eastAsia="Times New Roman" w:hAnsi="Arial" w:cs="Arial"/>
          <w:color w:val="000000"/>
          <w:sz w:val="24"/>
          <w:szCs w:val="24"/>
          <w:lang w:val="en-US" w:eastAsia="ru-RU"/>
        </w:rPr>
        <w:t>(2009).</w:t>
      </w:r>
    </w:p>
    <w:p w14:paraId="62111ABA" w14:textId="1DA9CF14" w:rsidR="004E3978" w:rsidRDefault="008D75AD" w:rsidP="00F52A78">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Moreover, Russian meta-comparatives allow </w:t>
      </w:r>
      <w:r w:rsidR="006672F8" w:rsidRPr="002D3077">
        <w:rPr>
          <w:rFonts w:ascii="Arial" w:eastAsia="Times New Roman" w:hAnsi="Arial" w:cs="Arial"/>
          <w:color w:val="000000"/>
          <w:sz w:val="24"/>
          <w:szCs w:val="24"/>
          <w:lang w:val="en-US" w:eastAsia="ru-RU"/>
        </w:rPr>
        <w:t>constituents of different sorts</w:t>
      </w:r>
      <w:r w:rsidR="00A15080" w:rsidRPr="002D3077">
        <w:rPr>
          <w:rFonts w:ascii="Arial" w:eastAsia="Times New Roman" w:hAnsi="Arial" w:cs="Arial"/>
          <w:color w:val="000000"/>
          <w:sz w:val="24"/>
          <w:szCs w:val="24"/>
          <w:lang w:val="en-US" w:eastAsia="ru-RU"/>
        </w:rPr>
        <w:t>, which, strictly speaking, sound ungrammatical</w:t>
      </w:r>
      <w:r w:rsidR="00D85F43" w:rsidRPr="002D3077">
        <w:rPr>
          <w:rFonts w:ascii="Arial" w:eastAsia="Times New Roman" w:hAnsi="Arial" w:cs="Arial"/>
          <w:color w:val="000000"/>
          <w:sz w:val="24"/>
          <w:szCs w:val="24"/>
          <w:lang w:val="en-US" w:eastAsia="ru-RU"/>
        </w:rPr>
        <w:t xml:space="preserve"> (cf. </w:t>
      </w:r>
      <w:proofErr w:type="spellStart"/>
      <w:r w:rsidR="00D85F43" w:rsidRPr="002D3077">
        <w:rPr>
          <w:rFonts w:ascii="Arial" w:eastAsia="Times New Roman" w:hAnsi="Arial" w:cs="Arial"/>
          <w:color w:val="000000"/>
          <w:sz w:val="24"/>
          <w:szCs w:val="24"/>
          <w:lang w:val="en-US" w:eastAsia="ru-RU"/>
        </w:rPr>
        <w:t>Morzycki</w:t>
      </w:r>
      <w:proofErr w:type="spellEnd"/>
      <w:r w:rsidR="00D85F43" w:rsidRPr="002D3077">
        <w:rPr>
          <w:rFonts w:ascii="Arial" w:eastAsia="Times New Roman" w:hAnsi="Arial" w:cs="Arial"/>
          <w:color w:val="000000"/>
          <w:sz w:val="24"/>
          <w:szCs w:val="24"/>
          <w:lang w:val="en-US" w:eastAsia="ru-RU"/>
        </w:rPr>
        <w:t xml:space="preserve"> 2010 for a similar effect in English)</w:t>
      </w:r>
      <w:r w:rsidR="002D3077">
        <w:rPr>
          <w:rFonts w:ascii="Arial" w:eastAsia="Times New Roman" w:hAnsi="Arial" w:cs="Arial"/>
          <w:color w:val="000000"/>
          <w:sz w:val="24"/>
          <w:szCs w:val="24"/>
          <w:lang w:val="en-US" w:eastAsia="ru-RU"/>
        </w:rPr>
        <w:t>; w</w:t>
      </w:r>
      <w:r w:rsidR="00D15547" w:rsidRPr="002D3077">
        <w:rPr>
          <w:rFonts w:ascii="Arial" w:eastAsia="Times New Roman" w:hAnsi="Arial" w:cs="Arial"/>
          <w:color w:val="000000"/>
          <w:sz w:val="24"/>
          <w:szCs w:val="24"/>
          <w:lang w:val="en-US" w:eastAsia="ru-RU"/>
        </w:rPr>
        <w:t>e present here only some of them and believe that this is a separate valuable topic of research.</w:t>
      </w:r>
    </w:p>
    <w:p w14:paraId="4A96FBD0" w14:textId="77777777" w:rsidR="00D15547" w:rsidRPr="00881CFB" w:rsidRDefault="00D15547" w:rsidP="00F52A78">
      <w:pPr>
        <w:spacing w:line="276" w:lineRule="auto"/>
        <w:ind w:right="-1"/>
        <w:jc w:val="both"/>
        <w:rPr>
          <w:rFonts w:ascii="Arial" w:eastAsia="Times New Roman" w:hAnsi="Arial" w:cs="Arial"/>
          <w:color w:val="000000"/>
          <w:sz w:val="24"/>
          <w:szCs w:val="24"/>
          <w:lang w:val="en-US" w:eastAsia="ru-RU"/>
        </w:rPr>
      </w:pPr>
    </w:p>
    <w:p w14:paraId="33EA7918" w14:textId="09EF7B75" w:rsidR="00A4282B" w:rsidRPr="0014798F" w:rsidRDefault="00ED1FA9" w:rsidP="00F52A78">
      <w:pPr>
        <w:spacing w:line="276" w:lineRule="auto"/>
        <w:ind w:right="-1"/>
        <w:jc w:val="both"/>
        <w:rPr>
          <w:rFonts w:ascii="Arial" w:eastAsia="Times New Roman" w:hAnsi="Arial" w:cs="Arial"/>
          <w:color w:val="000000"/>
          <w:sz w:val="24"/>
          <w:szCs w:val="24"/>
          <w:lang w:val="en-US" w:eastAsia="ru-RU"/>
        </w:rPr>
      </w:pPr>
      <w:r w:rsidRPr="0014798F">
        <w:rPr>
          <w:rFonts w:ascii="Arial" w:eastAsia="Times New Roman" w:hAnsi="Arial" w:cs="Arial"/>
          <w:color w:val="000000"/>
          <w:sz w:val="24"/>
          <w:szCs w:val="24"/>
          <w:lang w:val="en-US" w:eastAsia="ru-RU"/>
        </w:rPr>
        <w:t>(</w:t>
      </w:r>
      <w:r w:rsidR="00A34DEF" w:rsidRPr="0014798F">
        <w:rPr>
          <w:rFonts w:ascii="Arial" w:eastAsia="Times New Roman" w:hAnsi="Arial" w:cs="Arial"/>
          <w:color w:val="000000"/>
          <w:sz w:val="24"/>
          <w:szCs w:val="24"/>
          <w:lang w:val="en-US" w:eastAsia="ru-RU"/>
        </w:rPr>
        <w:t>24</w:t>
      </w:r>
      <w:r w:rsidRPr="0014798F">
        <w:rPr>
          <w:rFonts w:ascii="Arial" w:eastAsia="Times New Roman" w:hAnsi="Arial" w:cs="Arial"/>
          <w:color w:val="000000"/>
          <w:sz w:val="24"/>
          <w:szCs w:val="24"/>
          <w:lang w:val="en-US" w:eastAsia="ru-RU"/>
        </w:rPr>
        <w:t xml:space="preserve">) </w:t>
      </w:r>
      <w:proofErr w:type="spellStart"/>
      <w:r w:rsidR="00A4282B" w:rsidRPr="00F4018C">
        <w:rPr>
          <w:rFonts w:ascii="Arial" w:eastAsia="Times New Roman" w:hAnsi="Arial" w:cs="Arial"/>
          <w:color w:val="000000"/>
          <w:sz w:val="24"/>
          <w:szCs w:val="24"/>
          <w:u w:val="single"/>
          <w:lang w:val="en-US" w:eastAsia="ru-RU"/>
        </w:rPr>
        <w:t>Converbial</w:t>
      </w:r>
      <w:proofErr w:type="spellEnd"/>
      <w:r w:rsidR="00A4282B" w:rsidRPr="0014798F">
        <w:rPr>
          <w:rFonts w:ascii="Arial" w:eastAsia="Times New Roman" w:hAnsi="Arial" w:cs="Arial"/>
          <w:color w:val="000000"/>
          <w:sz w:val="24"/>
          <w:szCs w:val="24"/>
          <w:u w:val="single"/>
          <w:lang w:val="en-US" w:eastAsia="ru-RU"/>
        </w:rPr>
        <w:t xml:space="preserve"> </w:t>
      </w:r>
      <w:r w:rsidR="00A4282B" w:rsidRPr="00F4018C">
        <w:rPr>
          <w:rFonts w:ascii="Arial" w:eastAsia="Times New Roman" w:hAnsi="Arial" w:cs="Arial"/>
          <w:color w:val="000000"/>
          <w:sz w:val="24"/>
          <w:szCs w:val="24"/>
          <w:u w:val="single"/>
          <w:lang w:val="en-US" w:eastAsia="ru-RU"/>
        </w:rPr>
        <w:t>and</w:t>
      </w:r>
      <w:r w:rsidR="00A4282B" w:rsidRPr="0014798F">
        <w:rPr>
          <w:rFonts w:ascii="Arial" w:eastAsia="Times New Roman" w:hAnsi="Arial" w:cs="Arial"/>
          <w:color w:val="000000"/>
          <w:sz w:val="24"/>
          <w:szCs w:val="24"/>
          <w:u w:val="single"/>
          <w:lang w:val="en-US" w:eastAsia="ru-RU"/>
        </w:rPr>
        <w:t xml:space="preserve"> </w:t>
      </w:r>
      <w:r w:rsidR="00A4282B" w:rsidRPr="00F4018C">
        <w:rPr>
          <w:rFonts w:ascii="Arial" w:eastAsia="Times New Roman" w:hAnsi="Arial" w:cs="Arial"/>
          <w:color w:val="000000"/>
          <w:sz w:val="24"/>
          <w:szCs w:val="24"/>
          <w:u w:val="single"/>
          <w:lang w:val="en-US" w:eastAsia="ru-RU"/>
        </w:rPr>
        <w:t>finite</w:t>
      </w:r>
      <w:r w:rsidR="00A4282B" w:rsidRPr="0014798F">
        <w:rPr>
          <w:rFonts w:ascii="Arial" w:eastAsia="Times New Roman" w:hAnsi="Arial" w:cs="Arial"/>
          <w:color w:val="000000"/>
          <w:sz w:val="24"/>
          <w:szCs w:val="24"/>
          <w:u w:val="single"/>
          <w:lang w:val="en-US" w:eastAsia="ru-RU"/>
        </w:rPr>
        <w:t xml:space="preserve"> </w:t>
      </w:r>
      <w:r w:rsidR="00A4282B" w:rsidRPr="00F4018C">
        <w:rPr>
          <w:rFonts w:ascii="Arial" w:eastAsia="Times New Roman" w:hAnsi="Arial" w:cs="Arial"/>
          <w:color w:val="000000"/>
          <w:sz w:val="24"/>
          <w:szCs w:val="24"/>
          <w:u w:val="single"/>
          <w:lang w:val="en-US" w:eastAsia="ru-RU"/>
        </w:rPr>
        <w:t>verbal</w:t>
      </w:r>
      <w:r w:rsidR="00A4282B" w:rsidRPr="0014798F">
        <w:rPr>
          <w:rFonts w:ascii="Arial" w:eastAsia="Times New Roman" w:hAnsi="Arial" w:cs="Arial"/>
          <w:color w:val="000000"/>
          <w:sz w:val="24"/>
          <w:szCs w:val="24"/>
          <w:u w:val="single"/>
          <w:lang w:val="en-US" w:eastAsia="ru-RU"/>
        </w:rPr>
        <w:t xml:space="preserve"> </w:t>
      </w:r>
      <w:r w:rsidR="00A4282B" w:rsidRPr="00F4018C">
        <w:rPr>
          <w:rFonts w:ascii="Arial" w:eastAsia="Times New Roman" w:hAnsi="Arial" w:cs="Arial"/>
          <w:color w:val="000000"/>
          <w:sz w:val="24"/>
          <w:szCs w:val="24"/>
          <w:u w:val="single"/>
          <w:lang w:val="en-US" w:eastAsia="ru-RU"/>
        </w:rPr>
        <w:t>forms</w:t>
      </w:r>
    </w:p>
    <w:p w14:paraId="4C3C326B" w14:textId="7E4DBE8A" w:rsidR="00ED1FA9" w:rsidRPr="004030C9" w:rsidRDefault="00ED1FA9" w:rsidP="00F52A78">
      <w:pPr>
        <w:spacing w:line="276" w:lineRule="auto"/>
        <w:ind w:right="-1"/>
        <w:jc w:val="both"/>
        <w:rPr>
          <w:rFonts w:ascii="Arial" w:eastAsia="Times New Roman" w:hAnsi="Arial" w:cs="Arial"/>
          <w:sz w:val="24"/>
          <w:szCs w:val="24"/>
          <w:lang w:val="en-US" w:eastAsia="ru-RU"/>
        </w:rPr>
      </w:pPr>
      <w:r w:rsidRPr="0014798F">
        <w:rPr>
          <w:rFonts w:ascii="Arial" w:eastAsia="Times New Roman" w:hAnsi="Arial" w:cs="Arial"/>
          <w:color w:val="000000"/>
          <w:sz w:val="24"/>
          <w:szCs w:val="24"/>
          <w:lang w:val="en-US" w:eastAsia="ru-RU"/>
        </w:rPr>
        <w:t xml:space="preserve">&lt;...&gt; </w:t>
      </w:r>
      <w:r w:rsidRPr="00C62800">
        <w:rPr>
          <w:rFonts w:ascii="Arial" w:eastAsia="Times New Roman" w:hAnsi="Arial" w:cs="Arial"/>
          <w:color w:val="000000"/>
          <w:sz w:val="24"/>
          <w:szCs w:val="24"/>
          <w:lang w:eastAsia="ru-RU"/>
        </w:rPr>
        <w:t xml:space="preserve">писал он механически, </w:t>
      </w:r>
      <w:r w:rsidRPr="00D9358E">
        <w:rPr>
          <w:rFonts w:ascii="Arial" w:eastAsia="Times New Roman" w:hAnsi="Arial" w:cs="Arial"/>
          <w:i/>
          <w:color w:val="000000"/>
          <w:sz w:val="24"/>
          <w:szCs w:val="24"/>
          <w:lang w:eastAsia="ru-RU"/>
        </w:rPr>
        <w:t>скорее</w:t>
      </w:r>
      <w:r w:rsidRPr="00C62800">
        <w:rPr>
          <w:rFonts w:ascii="Arial" w:eastAsia="Times New Roman" w:hAnsi="Arial" w:cs="Arial"/>
          <w:color w:val="000000"/>
          <w:sz w:val="24"/>
          <w:szCs w:val="24"/>
          <w:lang w:eastAsia="ru-RU"/>
        </w:rPr>
        <w:t xml:space="preserve"> </w:t>
      </w:r>
      <w:r w:rsidR="00290C18" w:rsidRPr="00290C18">
        <w:rPr>
          <w:rFonts w:ascii="Arial" w:eastAsia="Times New Roman" w:hAnsi="Arial" w:cs="Arial"/>
          <w:color w:val="000000"/>
          <w:sz w:val="24"/>
          <w:szCs w:val="24"/>
          <w:lang w:eastAsia="ru-RU"/>
        </w:rPr>
        <w:t>[</w:t>
      </w:r>
      <w:r w:rsidRPr="009738F7">
        <w:rPr>
          <w:rFonts w:ascii="Arial" w:eastAsia="Times New Roman" w:hAnsi="Arial" w:cs="Arial"/>
          <w:color w:val="000000"/>
          <w:sz w:val="24"/>
          <w:szCs w:val="24"/>
          <w:lang w:eastAsia="ru-RU"/>
        </w:rPr>
        <w:t>демонстрируя, что пишет</w:t>
      </w:r>
      <w:r w:rsidR="00290C18" w:rsidRPr="009738F7">
        <w:rPr>
          <w:rFonts w:ascii="Arial" w:eastAsia="Times New Roman" w:hAnsi="Arial" w:cs="Arial"/>
          <w:color w:val="000000"/>
          <w:sz w:val="24"/>
          <w:szCs w:val="24"/>
          <w:lang w:eastAsia="ru-RU"/>
        </w:rPr>
        <w:t>]</w:t>
      </w:r>
      <w:r w:rsidRPr="009738F7">
        <w:rPr>
          <w:rFonts w:ascii="Arial" w:eastAsia="Times New Roman" w:hAnsi="Arial" w:cs="Arial"/>
          <w:color w:val="000000"/>
          <w:sz w:val="24"/>
          <w:szCs w:val="24"/>
          <w:lang w:eastAsia="ru-RU"/>
        </w:rPr>
        <w:t xml:space="preserve">, чем </w:t>
      </w:r>
      <w:r w:rsidR="00290C18" w:rsidRPr="009738F7">
        <w:rPr>
          <w:rFonts w:ascii="Arial" w:eastAsia="Times New Roman" w:hAnsi="Arial" w:cs="Arial"/>
          <w:color w:val="000000"/>
          <w:sz w:val="24"/>
          <w:szCs w:val="24"/>
          <w:lang w:eastAsia="ru-RU"/>
        </w:rPr>
        <w:t>[</w:t>
      </w:r>
      <w:r w:rsidRPr="009738F7">
        <w:rPr>
          <w:rFonts w:ascii="Arial" w:eastAsia="Times New Roman" w:hAnsi="Arial" w:cs="Arial"/>
          <w:color w:val="000000"/>
          <w:sz w:val="24"/>
          <w:szCs w:val="24"/>
          <w:lang w:eastAsia="ru-RU"/>
        </w:rPr>
        <w:t>писал</w:t>
      </w:r>
      <w:r w:rsidR="0086656A" w:rsidRPr="0086656A">
        <w:rPr>
          <w:rFonts w:ascii="Arial" w:eastAsia="Times New Roman" w:hAnsi="Arial" w:cs="Arial"/>
          <w:color w:val="000000"/>
          <w:sz w:val="24"/>
          <w:szCs w:val="24"/>
          <w:lang w:eastAsia="ru-RU"/>
        </w:rPr>
        <w:t>]</w:t>
      </w:r>
      <w:r w:rsidRPr="00C62800">
        <w:rPr>
          <w:rFonts w:ascii="Arial" w:eastAsia="Times New Roman" w:hAnsi="Arial" w:cs="Arial"/>
          <w:color w:val="000000"/>
          <w:sz w:val="24"/>
          <w:szCs w:val="24"/>
          <w:lang w:eastAsia="ru-RU"/>
        </w:rPr>
        <w:t>.  </w:t>
      </w:r>
      <w:r w:rsidRPr="004030C9">
        <w:rPr>
          <w:rFonts w:ascii="Arial" w:eastAsia="Times New Roman" w:hAnsi="Arial" w:cs="Arial"/>
          <w:color w:val="000000"/>
          <w:sz w:val="20"/>
          <w:szCs w:val="20"/>
          <w:lang w:val="en-US" w:eastAsia="ru-RU"/>
        </w:rPr>
        <w:t>[</w:t>
      </w:r>
      <w:r w:rsidRPr="004E3978">
        <w:rPr>
          <w:rFonts w:ascii="Arial" w:eastAsia="Times New Roman" w:hAnsi="Arial" w:cs="Arial"/>
          <w:color w:val="000000"/>
          <w:sz w:val="20"/>
          <w:szCs w:val="20"/>
          <w:lang w:eastAsia="ru-RU"/>
        </w:rPr>
        <w:t>Владимир</w:t>
      </w:r>
      <w:r w:rsidRPr="004030C9">
        <w:rPr>
          <w:rFonts w:ascii="Arial" w:eastAsia="Times New Roman" w:hAnsi="Arial" w:cs="Arial"/>
          <w:color w:val="000000"/>
          <w:sz w:val="20"/>
          <w:szCs w:val="20"/>
          <w:lang w:val="en-US" w:eastAsia="ru-RU"/>
        </w:rPr>
        <w:t xml:space="preserve"> </w:t>
      </w:r>
      <w:r w:rsidRPr="004E3978">
        <w:rPr>
          <w:rFonts w:ascii="Arial" w:eastAsia="Times New Roman" w:hAnsi="Arial" w:cs="Arial"/>
          <w:color w:val="000000"/>
          <w:sz w:val="20"/>
          <w:szCs w:val="20"/>
          <w:lang w:eastAsia="ru-RU"/>
        </w:rPr>
        <w:t>Соловьев</w:t>
      </w:r>
      <w:r w:rsidRPr="004030C9">
        <w:rPr>
          <w:rFonts w:ascii="Arial" w:eastAsia="Times New Roman" w:hAnsi="Arial" w:cs="Arial"/>
          <w:color w:val="000000"/>
          <w:sz w:val="20"/>
          <w:szCs w:val="20"/>
          <w:lang w:val="en-US" w:eastAsia="ru-RU"/>
        </w:rPr>
        <w:t xml:space="preserve"> 1975-1998]</w:t>
      </w:r>
    </w:p>
    <w:p w14:paraId="41E3E5B4" w14:textId="07939DEF" w:rsidR="00ED282F" w:rsidRPr="00ED282F" w:rsidRDefault="00ED282F"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86656A">
        <w:rPr>
          <w:rFonts w:ascii="Arial" w:eastAsia="Times New Roman" w:hAnsi="Arial" w:cs="Arial"/>
          <w:color w:val="000000"/>
          <w:sz w:val="24"/>
          <w:szCs w:val="24"/>
          <w:lang w:val="en-US" w:eastAsia="ru-RU"/>
        </w:rPr>
        <w:t>He was writing automatically, demonstrating his writing rather than writing.</w:t>
      </w:r>
      <w:r>
        <w:rPr>
          <w:rFonts w:ascii="Arial" w:eastAsia="Times New Roman" w:hAnsi="Arial" w:cs="Arial"/>
          <w:color w:val="000000"/>
          <w:sz w:val="24"/>
          <w:szCs w:val="24"/>
          <w:lang w:val="en-US" w:eastAsia="ru-RU"/>
        </w:rPr>
        <w:t>’</w:t>
      </w:r>
    </w:p>
    <w:p w14:paraId="5EEFF551" w14:textId="77777777" w:rsidR="00ED282F" w:rsidRPr="0086656A" w:rsidRDefault="00ED282F" w:rsidP="00F52A78">
      <w:pPr>
        <w:spacing w:line="276" w:lineRule="auto"/>
        <w:ind w:right="-1"/>
        <w:jc w:val="both"/>
        <w:rPr>
          <w:rFonts w:ascii="Arial" w:eastAsia="Times New Roman" w:hAnsi="Arial" w:cs="Arial"/>
          <w:color w:val="000000"/>
          <w:sz w:val="24"/>
          <w:szCs w:val="24"/>
          <w:lang w:val="en-US" w:eastAsia="ru-RU"/>
        </w:rPr>
      </w:pPr>
    </w:p>
    <w:p w14:paraId="55E89868" w14:textId="435FE0F0" w:rsidR="00A4282B" w:rsidRPr="004030C9" w:rsidRDefault="00A4282B" w:rsidP="00F52A78">
      <w:pPr>
        <w:spacing w:line="276" w:lineRule="auto"/>
        <w:ind w:right="-1"/>
        <w:jc w:val="both"/>
        <w:rPr>
          <w:rFonts w:ascii="Arial" w:eastAsia="Times New Roman" w:hAnsi="Arial" w:cs="Arial"/>
          <w:color w:val="000000"/>
          <w:sz w:val="24"/>
          <w:szCs w:val="24"/>
          <w:lang w:eastAsia="ru-RU"/>
        </w:rPr>
      </w:pPr>
      <w:r w:rsidRPr="004030C9">
        <w:rPr>
          <w:rFonts w:ascii="Arial" w:eastAsia="Times New Roman" w:hAnsi="Arial" w:cs="Arial"/>
          <w:color w:val="000000"/>
          <w:sz w:val="24"/>
          <w:szCs w:val="24"/>
          <w:lang w:eastAsia="ru-RU"/>
        </w:rPr>
        <w:t>(</w:t>
      </w:r>
      <w:r w:rsidR="00A34DEF" w:rsidRPr="004030C9">
        <w:rPr>
          <w:rFonts w:ascii="Arial" w:eastAsia="Times New Roman" w:hAnsi="Arial" w:cs="Arial"/>
          <w:color w:val="000000"/>
          <w:sz w:val="24"/>
          <w:szCs w:val="24"/>
          <w:lang w:eastAsia="ru-RU"/>
        </w:rPr>
        <w:t>25</w:t>
      </w:r>
      <w:r w:rsidRPr="004030C9">
        <w:rPr>
          <w:rFonts w:ascii="Arial" w:eastAsia="Times New Roman" w:hAnsi="Arial" w:cs="Arial"/>
          <w:color w:val="000000"/>
          <w:sz w:val="24"/>
          <w:szCs w:val="24"/>
          <w:lang w:eastAsia="ru-RU"/>
        </w:rPr>
        <w:t xml:space="preserve">) </w:t>
      </w:r>
      <w:r w:rsidR="00F4018C" w:rsidRPr="00F4018C">
        <w:rPr>
          <w:rFonts w:ascii="Arial" w:eastAsia="Times New Roman" w:hAnsi="Arial" w:cs="Arial"/>
          <w:color w:val="000000"/>
          <w:sz w:val="24"/>
          <w:szCs w:val="24"/>
          <w:u w:val="single"/>
          <w:lang w:val="en-US" w:eastAsia="ru-RU"/>
        </w:rPr>
        <w:t>F</w:t>
      </w:r>
      <w:r w:rsidR="00EA503B" w:rsidRPr="00F4018C">
        <w:rPr>
          <w:rFonts w:ascii="Arial" w:eastAsia="Times New Roman" w:hAnsi="Arial" w:cs="Arial"/>
          <w:color w:val="000000"/>
          <w:sz w:val="24"/>
          <w:szCs w:val="24"/>
          <w:u w:val="single"/>
          <w:lang w:val="en-US" w:eastAsia="ru-RU"/>
        </w:rPr>
        <w:t>inite</w:t>
      </w:r>
      <w:r w:rsidR="00EA503B" w:rsidRPr="004030C9">
        <w:rPr>
          <w:rFonts w:ascii="Arial" w:eastAsia="Times New Roman" w:hAnsi="Arial" w:cs="Arial"/>
          <w:color w:val="000000"/>
          <w:sz w:val="24"/>
          <w:szCs w:val="24"/>
          <w:u w:val="single"/>
          <w:lang w:eastAsia="ru-RU"/>
        </w:rPr>
        <w:t xml:space="preserve"> </w:t>
      </w:r>
      <w:r w:rsidR="00EA503B" w:rsidRPr="00F4018C">
        <w:rPr>
          <w:rFonts w:ascii="Arial" w:eastAsia="Times New Roman" w:hAnsi="Arial" w:cs="Arial"/>
          <w:color w:val="000000"/>
          <w:sz w:val="24"/>
          <w:szCs w:val="24"/>
          <w:u w:val="single"/>
          <w:lang w:val="en-US" w:eastAsia="ru-RU"/>
        </w:rPr>
        <w:t>and</w:t>
      </w:r>
      <w:r w:rsidR="00EA503B" w:rsidRPr="004030C9">
        <w:rPr>
          <w:rFonts w:ascii="Arial" w:eastAsia="Times New Roman" w:hAnsi="Arial" w:cs="Arial"/>
          <w:color w:val="000000"/>
          <w:sz w:val="24"/>
          <w:szCs w:val="24"/>
          <w:u w:val="single"/>
          <w:lang w:eastAsia="ru-RU"/>
        </w:rPr>
        <w:t xml:space="preserve"> </w:t>
      </w:r>
      <w:r w:rsidR="00EA503B" w:rsidRPr="00F4018C">
        <w:rPr>
          <w:rFonts w:ascii="Arial" w:eastAsia="Times New Roman" w:hAnsi="Arial" w:cs="Arial"/>
          <w:color w:val="000000"/>
          <w:sz w:val="24"/>
          <w:szCs w:val="24"/>
          <w:u w:val="single"/>
          <w:lang w:val="en-US" w:eastAsia="ru-RU"/>
        </w:rPr>
        <w:t>infinitive</w:t>
      </w:r>
      <w:r w:rsidR="00EA503B" w:rsidRPr="004030C9">
        <w:rPr>
          <w:rFonts w:ascii="Arial" w:eastAsia="Times New Roman" w:hAnsi="Arial" w:cs="Arial"/>
          <w:color w:val="000000"/>
          <w:sz w:val="24"/>
          <w:szCs w:val="24"/>
          <w:u w:val="single"/>
          <w:lang w:eastAsia="ru-RU"/>
        </w:rPr>
        <w:t xml:space="preserve"> </w:t>
      </w:r>
      <w:r w:rsidR="00EA503B" w:rsidRPr="00F4018C">
        <w:rPr>
          <w:rFonts w:ascii="Arial" w:eastAsia="Times New Roman" w:hAnsi="Arial" w:cs="Arial"/>
          <w:color w:val="000000"/>
          <w:sz w:val="24"/>
          <w:szCs w:val="24"/>
          <w:u w:val="single"/>
          <w:lang w:val="en-US" w:eastAsia="ru-RU"/>
        </w:rPr>
        <w:t>clauses</w:t>
      </w:r>
    </w:p>
    <w:p w14:paraId="3C67176D" w14:textId="7F419E96" w:rsidR="00ED1FA9" w:rsidRPr="004030C9" w:rsidRDefault="009738F7" w:rsidP="00F52A78">
      <w:pPr>
        <w:spacing w:line="276" w:lineRule="auto"/>
        <w:ind w:right="-1"/>
        <w:jc w:val="both"/>
        <w:rPr>
          <w:rFonts w:ascii="Arial" w:eastAsia="Times New Roman" w:hAnsi="Arial" w:cs="Arial"/>
          <w:sz w:val="24"/>
          <w:szCs w:val="24"/>
          <w:lang w:val="en-US" w:eastAsia="ru-RU"/>
        </w:rPr>
      </w:pPr>
      <w:r w:rsidRPr="009738F7">
        <w:rPr>
          <w:rFonts w:ascii="Arial" w:eastAsia="Times New Roman" w:hAnsi="Arial" w:cs="Arial"/>
          <w:color w:val="000000"/>
          <w:sz w:val="24"/>
          <w:szCs w:val="24"/>
          <w:lang w:eastAsia="ru-RU"/>
        </w:rPr>
        <w:t>[</w:t>
      </w:r>
      <w:r w:rsidR="00ED1FA9" w:rsidRPr="00C62800">
        <w:rPr>
          <w:rFonts w:ascii="Arial" w:eastAsia="Times New Roman" w:hAnsi="Arial" w:cs="Arial"/>
          <w:color w:val="000000"/>
          <w:sz w:val="24"/>
          <w:szCs w:val="24"/>
          <w:lang w:eastAsia="ru-RU"/>
        </w:rPr>
        <w:t xml:space="preserve">Я </w:t>
      </w:r>
      <w:r w:rsidR="00ED1FA9" w:rsidRPr="00D9358E">
        <w:rPr>
          <w:rFonts w:ascii="Arial" w:eastAsia="Times New Roman" w:hAnsi="Arial" w:cs="Arial"/>
          <w:i/>
          <w:color w:val="000000"/>
          <w:sz w:val="24"/>
          <w:szCs w:val="24"/>
          <w:lang w:eastAsia="ru-RU"/>
        </w:rPr>
        <w:t>лучше</w:t>
      </w:r>
      <w:r w:rsidR="00ED1FA9" w:rsidRPr="00C62800">
        <w:rPr>
          <w:rFonts w:ascii="Arial" w:eastAsia="Times New Roman" w:hAnsi="Arial" w:cs="Arial"/>
          <w:color w:val="000000"/>
          <w:sz w:val="24"/>
          <w:szCs w:val="24"/>
          <w:lang w:eastAsia="ru-RU"/>
        </w:rPr>
        <w:t xml:space="preserve"> </w:t>
      </w:r>
      <w:r w:rsidR="00ED1FA9" w:rsidRPr="009738F7">
        <w:rPr>
          <w:rFonts w:ascii="Arial" w:eastAsia="Times New Roman" w:hAnsi="Arial" w:cs="Arial"/>
          <w:color w:val="000000"/>
          <w:sz w:val="24"/>
          <w:szCs w:val="24"/>
          <w:lang w:eastAsia="ru-RU"/>
        </w:rPr>
        <w:t>сам побегаю утром</w:t>
      </w:r>
      <w:r w:rsidR="00290C18" w:rsidRPr="009738F7">
        <w:rPr>
          <w:rFonts w:ascii="Arial" w:eastAsia="Times New Roman" w:hAnsi="Arial" w:cs="Arial"/>
          <w:color w:val="000000"/>
          <w:sz w:val="24"/>
          <w:szCs w:val="24"/>
          <w:lang w:eastAsia="ru-RU"/>
        </w:rPr>
        <w:t>]</w:t>
      </w:r>
      <w:r w:rsidR="00ED1FA9" w:rsidRPr="009738F7">
        <w:rPr>
          <w:rFonts w:ascii="Arial" w:eastAsia="Times New Roman" w:hAnsi="Arial" w:cs="Arial"/>
          <w:color w:val="000000"/>
          <w:sz w:val="24"/>
          <w:szCs w:val="24"/>
          <w:lang w:eastAsia="ru-RU"/>
        </w:rPr>
        <w:t xml:space="preserve">, чем </w:t>
      </w:r>
      <w:r w:rsidR="00290C18" w:rsidRPr="009738F7">
        <w:rPr>
          <w:rFonts w:ascii="Arial" w:eastAsia="Times New Roman" w:hAnsi="Arial" w:cs="Arial"/>
          <w:color w:val="000000"/>
          <w:sz w:val="24"/>
          <w:szCs w:val="24"/>
          <w:lang w:eastAsia="ru-RU"/>
        </w:rPr>
        <w:t>[</w:t>
      </w:r>
      <w:r w:rsidR="00ED1FA9" w:rsidRPr="009738F7">
        <w:rPr>
          <w:rFonts w:ascii="Arial" w:eastAsia="Times New Roman" w:hAnsi="Arial" w:cs="Arial"/>
          <w:color w:val="000000"/>
          <w:sz w:val="24"/>
          <w:szCs w:val="24"/>
          <w:lang w:eastAsia="ru-RU"/>
        </w:rPr>
        <w:t>толпою в 10 человек нарезать круги по школьному стадиону дистанцию в 5 км</w:t>
      </w:r>
      <w:r w:rsidR="00290C18" w:rsidRPr="00290C18">
        <w:rPr>
          <w:rFonts w:ascii="Arial" w:eastAsia="Times New Roman" w:hAnsi="Arial" w:cs="Arial"/>
          <w:color w:val="000000"/>
          <w:sz w:val="24"/>
          <w:szCs w:val="24"/>
          <w:lang w:eastAsia="ru-RU"/>
        </w:rPr>
        <w:t>]</w:t>
      </w:r>
      <w:r w:rsidR="00ED1FA9" w:rsidRPr="00C62800">
        <w:rPr>
          <w:rFonts w:ascii="Arial" w:eastAsia="Times New Roman" w:hAnsi="Arial" w:cs="Arial"/>
          <w:color w:val="000000"/>
          <w:sz w:val="24"/>
          <w:szCs w:val="24"/>
          <w:lang w:eastAsia="ru-RU"/>
        </w:rPr>
        <w:t>.  </w:t>
      </w:r>
      <w:r w:rsidR="00ED1FA9" w:rsidRPr="004030C9">
        <w:rPr>
          <w:rFonts w:ascii="Arial" w:eastAsia="Times New Roman" w:hAnsi="Arial" w:cs="Arial"/>
          <w:color w:val="000000"/>
          <w:sz w:val="20"/>
          <w:szCs w:val="20"/>
          <w:lang w:val="en-US" w:eastAsia="ru-RU"/>
        </w:rPr>
        <w:t>[</w:t>
      </w:r>
      <w:r w:rsidR="00ED1FA9" w:rsidRPr="00ED282F">
        <w:rPr>
          <w:rFonts w:ascii="Arial" w:eastAsia="Times New Roman" w:hAnsi="Arial" w:cs="Arial"/>
          <w:color w:val="000000"/>
          <w:sz w:val="20"/>
          <w:szCs w:val="20"/>
          <w:lang w:eastAsia="ru-RU"/>
        </w:rPr>
        <w:t>Форум</w:t>
      </w:r>
      <w:r w:rsidR="00ED1FA9" w:rsidRPr="004030C9">
        <w:rPr>
          <w:rFonts w:ascii="Arial" w:eastAsia="Times New Roman" w:hAnsi="Arial" w:cs="Arial"/>
          <w:color w:val="000000"/>
          <w:sz w:val="20"/>
          <w:szCs w:val="20"/>
          <w:lang w:val="en-US" w:eastAsia="ru-RU"/>
        </w:rPr>
        <w:t xml:space="preserve"> «</w:t>
      </w:r>
      <w:proofErr w:type="spellStart"/>
      <w:r w:rsidR="00ED1FA9" w:rsidRPr="00ED282F">
        <w:rPr>
          <w:rFonts w:ascii="Arial" w:eastAsia="Times New Roman" w:hAnsi="Arial" w:cs="Arial"/>
          <w:color w:val="000000"/>
          <w:sz w:val="20"/>
          <w:szCs w:val="20"/>
          <w:lang w:eastAsia="ru-RU"/>
        </w:rPr>
        <w:t>Физ</w:t>
      </w:r>
      <w:proofErr w:type="spellEnd"/>
      <w:r w:rsidR="00ED1FA9" w:rsidRPr="004030C9">
        <w:rPr>
          <w:rFonts w:ascii="Arial" w:eastAsia="Times New Roman" w:hAnsi="Arial" w:cs="Arial"/>
          <w:color w:val="000000"/>
          <w:sz w:val="20"/>
          <w:szCs w:val="20"/>
          <w:lang w:val="en-US" w:eastAsia="ru-RU"/>
        </w:rPr>
        <w:t>-</w:t>
      </w:r>
      <w:proofErr w:type="spellStart"/>
      <w:r w:rsidR="00ED1FA9" w:rsidRPr="00ED282F">
        <w:rPr>
          <w:rFonts w:ascii="Arial" w:eastAsia="Times New Roman" w:hAnsi="Arial" w:cs="Arial"/>
          <w:color w:val="000000"/>
          <w:sz w:val="20"/>
          <w:szCs w:val="20"/>
          <w:lang w:eastAsia="ru-RU"/>
        </w:rPr>
        <w:t>ра</w:t>
      </w:r>
      <w:proofErr w:type="spellEnd"/>
      <w:r w:rsidR="00ED1FA9" w:rsidRPr="004030C9">
        <w:rPr>
          <w:rFonts w:ascii="Arial" w:eastAsia="Times New Roman" w:hAnsi="Arial" w:cs="Arial"/>
          <w:color w:val="000000"/>
          <w:sz w:val="20"/>
          <w:szCs w:val="20"/>
          <w:lang w:val="en-US" w:eastAsia="ru-RU"/>
        </w:rPr>
        <w:t>» 2005]</w:t>
      </w:r>
    </w:p>
    <w:p w14:paraId="3AA370FA" w14:textId="726F6B9A" w:rsidR="00ED282F" w:rsidRPr="00ED282F" w:rsidRDefault="00ED282F"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86656A">
        <w:rPr>
          <w:rFonts w:ascii="Arial" w:eastAsia="Times New Roman" w:hAnsi="Arial" w:cs="Arial"/>
          <w:color w:val="000000"/>
          <w:sz w:val="24"/>
          <w:szCs w:val="24"/>
          <w:lang w:val="en-US" w:eastAsia="ru-RU"/>
        </w:rPr>
        <w:t xml:space="preserve">I would rather jog in the morning than ten people would run </w:t>
      </w:r>
      <w:r w:rsidR="00F62EDE">
        <w:rPr>
          <w:rFonts w:ascii="Arial" w:eastAsia="Times New Roman" w:hAnsi="Arial" w:cs="Arial"/>
          <w:color w:val="000000"/>
          <w:sz w:val="24"/>
          <w:szCs w:val="24"/>
          <w:lang w:val="en-US" w:eastAsia="ru-RU"/>
        </w:rPr>
        <w:t>around the stadium</w:t>
      </w:r>
      <w:r w:rsidR="0086656A">
        <w:rPr>
          <w:rFonts w:ascii="Arial" w:eastAsia="Times New Roman" w:hAnsi="Arial" w:cs="Arial"/>
          <w:color w:val="000000"/>
          <w:sz w:val="24"/>
          <w:szCs w:val="24"/>
          <w:lang w:val="en-US" w:eastAsia="ru-RU"/>
        </w:rPr>
        <w:t xml:space="preserve"> </w:t>
      </w:r>
      <w:r w:rsidR="00F62EDE">
        <w:rPr>
          <w:rFonts w:ascii="Arial" w:eastAsia="Times New Roman" w:hAnsi="Arial" w:cs="Arial"/>
          <w:color w:val="000000"/>
          <w:sz w:val="24"/>
          <w:szCs w:val="24"/>
          <w:lang w:val="en-US" w:eastAsia="ru-RU"/>
        </w:rPr>
        <w:t xml:space="preserve">5 </w:t>
      </w:r>
      <w:r w:rsidR="0086656A">
        <w:rPr>
          <w:rFonts w:ascii="Arial" w:eastAsia="Times New Roman" w:hAnsi="Arial" w:cs="Arial"/>
          <w:color w:val="000000"/>
          <w:sz w:val="24"/>
          <w:szCs w:val="24"/>
          <w:lang w:val="en-US" w:eastAsia="ru-RU"/>
        </w:rPr>
        <w:t>km</w:t>
      </w:r>
      <w:r w:rsidR="00F62EDE">
        <w:rPr>
          <w:rFonts w:ascii="Arial" w:eastAsia="Times New Roman" w:hAnsi="Arial" w:cs="Arial"/>
          <w:color w:val="000000"/>
          <w:sz w:val="24"/>
          <w:szCs w:val="24"/>
          <w:lang w:val="en-US" w:eastAsia="ru-RU"/>
        </w:rPr>
        <w:t>.</w:t>
      </w:r>
      <w:r>
        <w:rPr>
          <w:rFonts w:ascii="Arial" w:eastAsia="Times New Roman" w:hAnsi="Arial" w:cs="Arial"/>
          <w:color w:val="000000"/>
          <w:sz w:val="24"/>
          <w:szCs w:val="24"/>
          <w:lang w:val="en-US" w:eastAsia="ru-RU"/>
        </w:rPr>
        <w:t>’</w:t>
      </w:r>
    </w:p>
    <w:p w14:paraId="145AECF8" w14:textId="77777777" w:rsidR="00ED282F" w:rsidRPr="0086656A" w:rsidRDefault="00ED282F" w:rsidP="00F52A78">
      <w:pPr>
        <w:spacing w:line="276" w:lineRule="auto"/>
        <w:ind w:right="-1"/>
        <w:jc w:val="both"/>
        <w:rPr>
          <w:rFonts w:ascii="Arial" w:eastAsia="Times New Roman" w:hAnsi="Arial" w:cs="Arial"/>
          <w:color w:val="000000"/>
          <w:sz w:val="24"/>
          <w:szCs w:val="24"/>
          <w:lang w:val="en-US" w:eastAsia="ru-RU"/>
        </w:rPr>
      </w:pPr>
    </w:p>
    <w:p w14:paraId="6D4AD3B7" w14:textId="5615C6B8" w:rsidR="007E7C2B" w:rsidRPr="002D3077" w:rsidRDefault="002D3077" w:rsidP="00F52A78">
      <w:pPr>
        <w:pStyle w:val="af3"/>
        <w:numPr>
          <w:ilvl w:val="0"/>
          <w:numId w:val="9"/>
        </w:numPr>
        <w:spacing w:line="276" w:lineRule="auto"/>
        <w:ind w:right="-1"/>
        <w:jc w:val="both"/>
        <w:rPr>
          <w:rFonts w:ascii="Arial" w:eastAsia="Times New Roman" w:hAnsi="Arial" w:cs="Arial"/>
          <w:b/>
          <w:sz w:val="24"/>
          <w:szCs w:val="24"/>
          <w:lang w:val="en-US" w:eastAsia="ru-RU"/>
        </w:rPr>
      </w:pPr>
      <w:r w:rsidRPr="002D3077">
        <w:rPr>
          <w:rFonts w:ascii="Arial" w:eastAsia="Times New Roman" w:hAnsi="Arial" w:cs="Arial"/>
          <w:b/>
          <w:color w:val="000000"/>
          <w:sz w:val="24"/>
          <w:szCs w:val="24"/>
          <w:lang w:val="en-US" w:eastAsia="ru-RU"/>
        </w:rPr>
        <w:t>B</w:t>
      </w:r>
      <w:r w:rsidR="007E7C2B" w:rsidRPr="002D3077">
        <w:rPr>
          <w:rFonts w:ascii="Arial" w:eastAsia="Times New Roman" w:hAnsi="Arial" w:cs="Arial"/>
          <w:b/>
          <w:color w:val="000000"/>
          <w:sz w:val="24"/>
          <w:szCs w:val="24"/>
          <w:lang w:val="en-US" w:eastAsia="ru-RU"/>
        </w:rPr>
        <w:t>oth</w:t>
      </w:r>
      <w:r w:rsidR="005D6269" w:rsidRPr="002D3077">
        <w:rPr>
          <w:rFonts w:ascii="Arial" w:eastAsia="Times New Roman" w:hAnsi="Arial" w:cs="Arial"/>
          <w:b/>
          <w:color w:val="000000"/>
          <w:sz w:val="24"/>
          <w:szCs w:val="24"/>
          <w:lang w:val="en-US" w:eastAsia="ru-RU"/>
        </w:rPr>
        <w:t xml:space="preserve"> </w:t>
      </w:r>
      <w:proofErr w:type="spellStart"/>
      <w:r w:rsidR="005D6269" w:rsidRPr="002D3077">
        <w:rPr>
          <w:rFonts w:ascii="Arial" w:eastAsia="Times New Roman" w:hAnsi="Arial" w:cs="Arial"/>
          <w:b/>
          <w:color w:val="000000"/>
          <w:sz w:val="24"/>
          <w:szCs w:val="24"/>
          <w:lang w:val="en-US" w:eastAsia="ru-RU"/>
        </w:rPr>
        <w:t>complementizers</w:t>
      </w:r>
      <w:proofErr w:type="spellEnd"/>
      <w:r w:rsidR="007E7C2B" w:rsidRPr="002D3077">
        <w:rPr>
          <w:rFonts w:ascii="Arial" w:eastAsia="Times New Roman" w:hAnsi="Arial" w:cs="Arial"/>
          <w:b/>
          <w:color w:val="000000"/>
          <w:sz w:val="24"/>
          <w:szCs w:val="24"/>
          <w:lang w:val="en-US" w:eastAsia="ru-RU"/>
        </w:rPr>
        <w:t xml:space="preserve"> </w:t>
      </w:r>
      <w:proofErr w:type="spellStart"/>
      <w:r w:rsidR="007E7C2B" w:rsidRPr="002D3077">
        <w:rPr>
          <w:rFonts w:ascii="Arial" w:hAnsi="Arial" w:cs="Arial"/>
          <w:b/>
          <w:i/>
          <w:sz w:val="24"/>
          <w:szCs w:val="24"/>
          <w:lang w:val="en-US"/>
        </w:rPr>
        <w:t>čem</w:t>
      </w:r>
      <w:proofErr w:type="spellEnd"/>
      <w:r w:rsidR="007E7C2B" w:rsidRPr="002D3077">
        <w:rPr>
          <w:rFonts w:ascii="Arial" w:hAnsi="Arial" w:cs="Arial"/>
          <w:b/>
          <w:sz w:val="24"/>
          <w:szCs w:val="24"/>
          <w:lang w:val="en-US"/>
        </w:rPr>
        <w:t xml:space="preserve"> and </w:t>
      </w:r>
      <w:proofErr w:type="spellStart"/>
      <w:r w:rsidR="007E7C2B" w:rsidRPr="002D3077">
        <w:rPr>
          <w:rFonts w:ascii="Arial" w:eastAsia="Times New Roman" w:hAnsi="Arial" w:cs="Arial"/>
          <w:b/>
          <w:i/>
          <w:color w:val="000000"/>
          <w:sz w:val="24"/>
          <w:szCs w:val="24"/>
          <w:lang w:val="en-US" w:eastAsia="ru-RU"/>
        </w:rPr>
        <w:t>ne</w:t>
      </w:r>
      <w:r w:rsidR="007E7C2B" w:rsidRPr="002D3077">
        <w:rPr>
          <w:rFonts w:ascii="Arial" w:hAnsi="Arial" w:cs="Arial"/>
          <w:b/>
          <w:i/>
          <w:sz w:val="24"/>
          <w:szCs w:val="24"/>
          <w:lang w:val="en-US"/>
        </w:rPr>
        <w:t>ž</w:t>
      </w:r>
      <w:r w:rsidR="007E7C2B" w:rsidRPr="002D3077">
        <w:rPr>
          <w:rFonts w:ascii="Arial" w:eastAsia="Times New Roman" w:hAnsi="Arial" w:cs="Arial"/>
          <w:b/>
          <w:i/>
          <w:color w:val="000000"/>
          <w:sz w:val="24"/>
          <w:szCs w:val="24"/>
          <w:lang w:val="en-US" w:eastAsia="ru-RU"/>
        </w:rPr>
        <w:t>eli</w:t>
      </w:r>
      <w:proofErr w:type="spellEnd"/>
      <w:r w:rsidR="007E7C2B" w:rsidRPr="002D3077">
        <w:rPr>
          <w:rFonts w:ascii="Arial" w:eastAsia="Times New Roman" w:hAnsi="Arial" w:cs="Arial"/>
          <w:b/>
          <w:color w:val="000000"/>
          <w:sz w:val="24"/>
          <w:szCs w:val="24"/>
          <w:lang w:val="en-US" w:eastAsia="ru-RU"/>
        </w:rPr>
        <w:t xml:space="preserve"> are compatible with meta-comparatives</w:t>
      </w:r>
    </w:p>
    <w:p w14:paraId="0FE2E205" w14:textId="77777777" w:rsidR="0078510C" w:rsidRPr="009719A3" w:rsidRDefault="0078510C" w:rsidP="00F52A78">
      <w:pPr>
        <w:spacing w:line="276" w:lineRule="auto"/>
        <w:ind w:right="-1"/>
        <w:jc w:val="both"/>
        <w:rPr>
          <w:rFonts w:ascii="Arial" w:eastAsia="Times New Roman" w:hAnsi="Arial" w:cs="Arial"/>
          <w:color w:val="000000"/>
          <w:sz w:val="24"/>
          <w:szCs w:val="24"/>
          <w:lang w:val="en-US" w:eastAsia="ru-RU"/>
        </w:rPr>
      </w:pPr>
    </w:p>
    <w:p w14:paraId="776CCD07" w14:textId="5045422F" w:rsidR="00E716C0" w:rsidRPr="004030C9" w:rsidRDefault="00E716C0" w:rsidP="00F52A78">
      <w:pPr>
        <w:spacing w:line="276" w:lineRule="auto"/>
        <w:ind w:right="-1"/>
        <w:jc w:val="both"/>
        <w:rPr>
          <w:rFonts w:ascii="Arial" w:eastAsia="Times New Roman" w:hAnsi="Arial" w:cs="Arial"/>
          <w:color w:val="000000"/>
          <w:sz w:val="20"/>
          <w:szCs w:val="20"/>
          <w:lang w:val="en-US" w:eastAsia="ru-RU"/>
        </w:rPr>
      </w:pPr>
      <w:r>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26</w:t>
      </w:r>
      <w:r>
        <w:rPr>
          <w:rFonts w:ascii="Arial" w:eastAsia="Times New Roman" w:hAnsi="Arial" w:cs="Arial"/>
          <w:color w:val="000000"/>
          <w:sz w:val="24"/>
          <w:szCs w:val="24"/>
          <w:lang w:eastAsia="ru-RU"/>
        </w:rPr>
        <w:t xml:space="preserve">) </w:t>
      </w:r>
      <w:r w:rsidRPr="00E716C0">
        <w:rPr>
          <w:rFonts w:ascii="Arial" w:eastAsia="Times New Roman" w:hAnsi="Arial" w:cs="Arial"/>
          <w:color w:val="000000"/>
          <w:sz w:val="24"/>
          <w:szCs w:val="24"/>
          <w:lang w:eastAsia="ru-RU"/>
        </w:rPr>
        <w:t>Тем самым оно</w:t>
      </w:r>
      <w:r w:rsidR="006074EB">
        <w:rPr>
          <w:rFonts w:ascii="Arial" w:eastAsia="Times New Roman" w:hAnsi="Arial" w:cs="Arial"/>
          <w:color w:val="000000"/>
          <w:sz w:val="24"/>
          <w:szCs w:val="24"/>
          <w:lang w:eastAsia="ru-RU"/>
        </w:rPr>
        <w:t xml:space="preserve"> </w:t>
      </w:r>
      <w:r w:rsidR="006074EB" w:rsidRPr="006074EB">
        <w:rPr>
          <w:rFonts w:ascii="Arial" w:eastAsia="Times New Roman" w:hAnsi="Arial" w:cs="Arial"/>
          <w:color w:val="000000"/>
          <w:sz w:val="24"/>
          <w:szCs w:val="24"/>
          <w:lang w:eastAsia="ru-RU"/>
        </w:rPr>
        <w:t>&lt;</w:t>
      </w:r>
      <w:r w:rsidR="006074EB">
        <w:rPr>
          <w:rFonts w:ascii="Arial" w:eastAsia="Times New Roman" w:hAnsi="Arial" w:cs="Arial"/>
          <w:color w:val="000000"/>
          <w:sz w:val="24"/>
          <w:szCs w:val="24"/>
          <w:lang w:eastAsia="ru-RU"/>
        </w:rPr>
        <w:t>нормальное экономическое неравенство</w:t>
      </w:r>
      <w:r w:rsidR="006074EB" w:rsidRPr="006074EB">
        <w:rPr>
          <w:rFonts w:ascii="Arial" w:eastAsia="Times New Roman" w:hAnsi="Arial" w:cs="Arial"/>
          <w:color w:val="000000"/>
          <w:sz w:val="24"/>
          <w:szCs w:val="24"/>
          <w:lang w:eastAsia="ru-RU"/>
        </w:rPr>
        <w:t>&gt;</w:t>
      </w:r>
      <w:r w:rsidRPr="00E716C0">
        <w:rPr>
          <w:rFonts w:ascii="Arial" w:eastAsia="Times New Roman" w:hAnsi="Arial" w:cs="Arial"/>
          <w:color w:val="000000"/>
          <w:sz w:val="24"/>
          <w:szCs w:val="24"/>
          <w:lang w:eastAsia="ru-RU"/>
        </w:rPr>
        <w:t xml:space="preserve">, </w:t>
      </w:r>
      <w:r w:rsidRPr="0078510C">
        <w:rPr>
          <w:rFonts w:ascii="Arial" w:eastAsia="Times New Roman" w:hAnsi="Arial" w:cs="Arial"/>
          <w:i/>
          <w:color w:val="000000"/>
          <w:sz w:val="24"/>
          <w:szCs w:val="24"/>
          <w:lang w:eastAsia="ru-RU"/>
        </w:rPr>
        <w:t>скорее</w:t>
      </w:r>
      <w:r w:rsidRPr="00E716C0">
        <w:rPr>
          <w:rFonts w:ascii="Arial" w:eastAsia="Times New Roman" w:hAnsi="Arial" w:cs="Arial"/>
          <w:color w:val="000000"/>
          <w:sz w:val="24"/>
          <w:szCs w:val="24"/>
          <w:lang w:eastAsia="ru-RU"/>
        </w:rPr>
        <w:t xml:space="preserve"> улучшает и стабилизирует социальную ситуацию, </w:t>
      </w:r>
      <w:proofErr w:type="gramStart"/>
      <w:r w:rsidRPr="0078510C">
        <w:rPr>
          <w:rFonts w:ascii="Arial" w:eastAsia="Times New Roman" w:hAnsi="Arial" w:cs="Arial"/>
          <w:i/>
          <w:color w:val="000000"/>
          <w:sz w:val="24"/>
          <w:szCs w:val="24"/>
          <w:lang w:eastAsia="ru-RU"/>
        </w:rPr>
        <w:t>нежели</w:t>
      </w:r>
      <w:proofErr w:type="gramEnd"/>
      <w:r w:rsidRPr="00E716C0">
        <w:rPr>
          <w:rFonts w:ascii="Arial" w:eastAsia="Times New Roman" w:hAnsi="Arial" w:cs="Arial"/>
          <w:color w:val="000000"/>
          <w:sz w:val="24"/>
          <w:szCs w:val="24"/>
          <w:lang w:eastAsia="ru-RU"/>
        </w:rPr>
        <w:t xml:space="preserve"> повышает социальную напряженност</w:t>
      </w:r>
      <w:r w:rsidR="00D42232">
        <w:rPr>
          <w:rFonts w:ascii="Arial" w:eastAsia="Times New Roman" w:hAnsi="Arial" w:cs="Arial"/>
          <w:color w:val="000000"/>
          <w:sz w:val="24"/>
          <w:szCs w:val="24"/>
          <w:lang w:eastAsia="ru-RU"/>
        </w:rPr>
        <w:t xml:space="preserve">ь.  </w:t>
      </w:r>
      <w:r w:rsidR="00D42232" w:rsidRPr="004030C9">
        <w:rPr>
          <w:rFonts w:ascii="Arial" w:eastAsia="Times New Roman" w:hAnsi="Arial" w:cs="Arial"/>
          <w:color w:val="000000"/>
          <w:sz w:val="20"/>
          <w:szCs w:val="20"/>
          <w:lang w:val="en-US" w:eastAsia="ru-RU"/>
        </w:rPr>
        <w:t>[«</w:t>
      </w:r>
      <w:r w:rsidR="00D42232" w:rsidRPr="00ED282F">
        <w:rPr>
          <w:rFonts w:ascii="Arial" w:eastAsia="Times New Roman" w:hAnsi="Arial" w:cs="Arial"/>
          <w:color w:val="000000"/>
          <w:sz w:val="20"/>
          <w:szCs w:val="20"/>
          <w:lang w:eastAsia="ru-RU"/>
        </w:rPr>
        <w:t>Вопросы</w:t>
      </w:r>
      <w:r w:rsidR="00D42232" w:rsidRPr="004030C9">
        <w:rPr>
          <w:rFonts w:ascii="Arial" w:eastAsia="Times New Roman" w:hAnsi="Arial" w:cs="Arial"/>
          <w:color w:val="000000"/>
          <w:sz w:val="20"/>
          <w:szCs w:val="20"/>
          <w:lang w:val="en-US" w:eastAsia="ru-RU"/>
        </w:rPr>
        <w:t xml:space="preserve"> </w:t>
      </w:r>
      <w:r w:rsidR="00D42232" w:rsidRPr="00ED282F">
        <w:rPr>
          <w:rFonts w:ascii="Arial" w:eastAsia="Times New Roman" w:hAnsi="Arial" w:cs="Arial"/>
          <w:color w:val="000000"/>
          <w:sz w:val="20"/>
          <w:szCs w:val="20"/>
          <w:lang w:eastAsia="ru-RU"/>
        </w:rPr>
        <w:t>статистики</w:t>
      </w:r>
      <w:r w:rsidR="00D42232" w:rsidRPr="004030C9">
        <w:rPr>
          <w:rFonts w:ascii="Arial" w:eastAsia="Times New Roman" w:hAnsi="Arial" w:cs="Arial"/>
          <w:color w:val="000000"/>
          <w:sz w:val="20"/>
          <w:szCs w:val="20"/>
          <w:lang w:val="en-US" w:eastAsia="ru-RU"/>
        </w:rPr>
        <w:t>» 2004]</w:t>
      </w:r>
    </w:p>
    <w:p w14:paraId="6C3F4F8C" w14:textId="05ADFD2C" w:rsidR="00ED282F" w:rsidRPr="00ED282F" w:rsidRDefault="00ED282F"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9719A3">
        <w:rPr>
          <w:rFonts w:ascii="Arial" w:eastAsia="Times New Roman" w:hAnsi="Arial" w:cs="Arial"/>
          <w:color w:val="000000"/>
          <w:sz w:val="24"/>
          <w:szCs w:val="24"/>
          <w:lang w:val="en-US" w:eastAsia="ru-RU"/>
        </w:rPr>
        <w:t xml:space="preserve">By this normal </w:t>
      </w:r>
      <w:proofErr w:type="spellStart"/>
      <w:r w:rsidR="009719A3">
        <w:rPr>
          <w:rFonts w:ascii="Arial" w:eastAsia="Times New Roman" w:hAnsi="Arial" w:cs="Arial"/>
          <w:color w:val="000000"/>
          <w:sz w:val="24"/>
          <w:szCs w:val="24"/>
          <w:lang w:val="en-US" w:eastAsia="ru-RU"/>
        </w:rPr>
        <w:t>economical</w:t>
      </w:r>
      <w:proofErr w:type="spellEnd"/>
      <w:r w:rsidR="009719A3">
        <w:rPr>
          <w:rFonts w:ascii="Arial" w:eastAsia="Times New Roman" w:hAnsi="Arial" w:cs="Arial"/>
          <w:color w:val="000000"/>
          <w:sz w:val="24"/>
          <w:szCs w:val="24"/>
          <w:lang w:val="en-US" w:eastAsia="ru-RU"/>
        </w:rPr>
        <w:t xml:space="preserve"> inequality improves the social situation rather than increases social tension.</w:t>
      </w:r>
      <w:r>
        <w:rPr>
          <w:rFonts w:ascii="Arial" w:eastAsia="Times New Roman" w:hAnsi="Arial" w:cs="Arial"/>
          <w:color w:val="000000"/>
          <w:sz w:val="24"/>
          <w:szCs w:val="24"/>
          <w:lang w:val="en-US" w:eastAsia="ru-RU"/>
        </w:rPr>
        <w:t>’</w:t>
      </w:r>
    </w:p>
    <w:p w14:paraId="53DB93D6" w14:textId="77777777" w:rsidR="00ED282F" w:rsidRPr="009719A3" w:rsidRDefault="00ED282F" w:rsidP="00F52A78">
      <w:pPr>
        <w:spacing w:line="276" w:lineRule="auto"/>
        <w:ind w:right="-1"/>
        <w:jc w:val="both"/>
        <w:rPr>
          <w:rFonts w:ascii="Arial" w:eastAsia="Times New Roman" w:hAnsi="Arial" w:cs="Arial"/>
          <w:color w:val="000000"/>
          <w:sz w:val="24"/>
          <w:szCs w:val="24"/>
          <w:lang w:val="en-US" w:eastAsia="ru-RU"/>
        </w:rPr>
      </w:pPr>
    </w:p>
    <w:p w14:paraId="0D4DDF1B" w14:textId="0C08ED9A" w:rsidR="00E716C0" w:rsidRPr="004030C9" w:rsidRDefault="00A216E3"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27</w:t>
      </w:r>
      <w:r>
        <w:rPr>
          <w:rFonts w:ascii="Arial" w:eastAsia="Times New Roman" w:hAnsi="Arial" w:cs="Arial"/>
          <w:color w:val="000000"/>
          <w:sz w:val="24"/>
          <w:szCs w:val="24"/>
          <w:lang w:eastAsia="ru-RU"/>
        </w:rPr>
        <w:t xml:space="preserve">) </w:t>
      </w:r>
      <w:r w:rsidRPr="0078510C">
        <w:rPr>
          <w:rFonts w:ascii="Arial" w:eastAsia="Times New Roman" w:hAnsi="Arial" w:cs="Arial"/>
          <w:i/>
          <w:color w:val="000000"/>
          <w:sz w:val="24"/>
          <w:szCs w:val="24"/>
          <w:lang w:eastAsia="ru-RU"/>
        </w:rPr>
        <w:t>Лучше</w:t>
      </w:r>
      <w:r w:rsidRPr="00A216E3">
        <w:rPr>
          <w:rFonts w:ascii="Arial" w:eastAsia="Times New Roman" w:hAnsi="Arial" w:cs="Arial"/>
          <w:color w:val="000000"/>
          <w:sz w:val="24"/>
          <w:szCs w:val="24"/>
          <w:lang w:eastAsia="ru-RU"/>
        </w:rPr>
        <w:t xml:space="preserve"> бы мне умереть с тобой, </w:t>
      </w:r>
      <w:proofErr w:type="gramStart"/>
      <w:r w:rsidRPr="0078510C">
        <w:rPr>
          <w:rFonts w:ascii="Arial" w:eastAsia="Times New Roman" w:hAnsi="Arial" w:cs="Arial"/>
          <w:i/>
          <w:color w:val="000000"/>
          <w:sz w:val="24"/>
          <w:szCs w:val="24"/>
          <w:lang w:eastAsia="ru-RU"/>
        </w:rPr>
        <w:t>нежели</w:t>
      </w:r>
      <w:proofErr w:type="gramEnd"/>
      <w:r w:rsidRPr="00A216E3">
        <w:rPr>
          <w:rFonts w:ascii="Arial" w:eastAsia="Times New Roman" w:hAnsi="Arial" w:cs="Arial"/>
          <w:color w:val="000000"/>
          <w:sz w:val="24"/>
          <w:szCs w:val="24"/>
          <w:lang w:eastAsia="ru-RU"/>
        </w:rPr>
        <w:t xml:space="preserve"> одинокому и осиротевше</w:t>
      </w:r>
      <w:r w:rsidR="00B5614C">
        <w:rPr>
          <w:rFonts w:ascii="Arial" w:eastAsia="Times New Roman" w:hAnsi="Arial" w:cs="Arial"/>
          <w:color w:val="000000"/>
          <w:sz w:val="24"/>
          <w:szCs w:val="24"/>
          <w:lang w:eastAsia="ru-RU"/>
        </w:rPr>
        <w:t xml:space="preserve">му без тебя жить на этом свете. </w:t>
      </w:r>
      <w:r w:rsidRPr="004030C9">
        <w:rPr>
          <w:rFonts w:ascii="Arial" w:eastAsia="Times New Roman" w:hAnsi="Arial" w:cs="Arial"/>
          <w:color w:val="000000"/>
          <w:sz w:val="20"/>
          <w:szCs w:val="20"/>
          <w:lang w:val="en-US" w:eastAsia="ru-RU"/>
        </w:rPr>
        <w:t>[«</w:t>
      </w:r>
      <w:r w:rsidRPr="00ED282F">
        <w:rPr>
          <w:rFonts w:ascii="Arial" w:eastAsia="Times New Roman" w:hAnsi="Arial" w:cs="Arial"/>
          <w:color w:val="000000"/>
          <w:sz w:val="20"/>
          <w:szCs w:val="20"/>
          <w:lang w:eastAsia="ru-RU"/>
        </w:rPr>
        <w:t>Народное</w:t>
      </w:r>
      <w:r w:rsidRPr="004030C9">
        <w:rPr>
          <w:rFonts w:ascii="Arial" w:eastAsia="Times New Roman" w:hAnsi="Arial" w:cs="Arial"/>
          <w:color w:val="000000"/>
          <w:sz w:val="20"/>
          <w:szCs w:val="20"/>
          <w:lang w:val="en-US" w:eastAsia="ru-RU"/>
        </w:rPr>
        <w:t xml:space="preserve"> </w:t>
      </w:r>
      <w:r w:rsidRPr="00ED282F">
        <w:rPr>
          <w:rFonts w:ascii="Arial" w:eastAsia="Times New Roman" w:hAnsi="Arial" w:cs="Arial"/>
          <w:color w:val="000000"/>
          <w:sz w:val="20"/>
          <w:szCs w:val="20"/>
          <w:lang w:eastAsia="ru-RU"/>
        </w:rPr>
        <w:t>творчество</w:t>
      </w:r>
      <w:r w:rsidRPr="004030C9">
        <w:rPr>
          <w:rFonts w:ascii="Arial" w:eastAsia="Times New Roman" w:hAnsi="Arial" w:cs="Arial"/>
          <w:color w:val="000000"/>
          <w:sz w:val="20"/>
          <w:szCs w:val="20"/>
          <w:lang w:val="en-US" w:eastAsia="ru-RU"/>
        </w:rPr>
        <w:t>» 2004]</w:t>
      </w:r>
    </w:p>
    <w:p w14:paraId="7952B9C9" w14:textId="7ED6429E" w:rsidR="00ED282F" w:rsidRPr="00ED282F" w:rsidRDefault="00ED282F" w:rsidP="00F52A78">
      <w:pPr>
        <w:spacing w:line="276" w:lineRule="auto"/>
        <w:ind w:right="-1"/>
        <w:jc w:val="both"/>
        <w:rPr>
          <w:rStyle w:val="b-wrd-expl"/>
          <w:rFonts w:ascii="Arial" w:hAnsi="Arial" w:cs="Arial"/>
          <w:sz w:val="24"/>
          <w:szCs w:val="24"/>
          <w:shd w:val="clear" w:color="auto" w:fill="FFFFFF"/>
          <w:lang w:val="en-US"/>
        </w:rPr>
      </w:pPr>
      <w:r>
        <w:rPr>
          <w:rStyle w:val="b-wrd-expl"/>
          <w:rFonts w:ascii="Arial" w:hAnsi="Arial" w:cs="Arial"/>
          <w:sz w:val="24"/>
          <w:szCs w:val="24"/>
          <w:shd w:val="clear" w:color="auto" w:fill="FFFFFF"/>
          <w:lang w:val="en-US"/>
        </w:rPr>
        <w:t>‘</w:t>
      </w:r>
      <w:r w:rsidR="009719A3">
        <w:rPr>
          <w:rStyle w:val="b-wrd-expl"/>
          <w:rFonts w:ascii="Arial" w:hAnsi="Arial" w:cs="Arial"/>
          <w:sz w:val="24"/>
          <w:szCs w:val="24"/>
          <w:shd w:val="clear" w:color="auto" w:fill="FFFFFF"/>
          <w:lang w:val="en-US"/>
        </w:rPr>
        <w:t>I would rather die than live alone without you.</w:t>
      </w:r>
      <w:r>
        <w:rPr>
          <w:rStyle w:val="b-wrd-expl"/>
          <w:rFonts w:ascii="Arial" w:hAnsi="Arial" w:cs="Arial"/>
          <w:sz w:val="24"/>
          <w:szCs w:val="24"/>
          <w:shd w:val="clear" w:color="auto" w:fill="FFFFFF"/>
          <w:lang w:val="en-US"/>
        </w:rPr>
        <w:t>’</w:t>
      </w:r>
    </w:p>
    <w:p w14:paraId="75AE3C2B" w14:textId="77777777" w:rsidR="00ED282F" w:rsidRPr="009719A3" w:rsidRDefault="00ED282F" w:rsidP="00F52A78">
      <w:pPr>
        <w:spacing w:line="276" w:lineRule="auto"/>
        <w:ind w:right="-1"/>
        <w:jc w:val="both"/>
        <w:rPr>
          <w:rStyle w:val="b-wrd-expl"/>
          <w:rFonts w:ascii="Arial" w:hAnsi="Arial" w:cs="Arial"/>
          <w:sz w:val="24"/>
          <w:szCs w:val="24"/>
          <w:shd w:val="clear" w:color="auto" w:fill="FFFFFF"/>
          <w:lang w:val="en-US"/>
        </w:rPr>
      </w:pPr>
    </w:p>
    <w:p w14:paraId="6DB8895C" w14:textId="4D8FEF55" w:rsidR="00A216E3" w:rsidRPr="009719A3" w:rsidRDefault="00A216E3" w:rsidP="00F52A78">
      <w:pPr>
        <w:spacing w:line="276" w:lineRule="auto"/>
        <w:ind w:right="-1"/>
        <w:jc w:val="both"/>
        <w:rPr>
          <w:rFonts w:ascii="Arial" w:eastAsia="Times New Roman" w:hAnsi="Arial" w:cs="Arial"/>
          <w:sz w:val="24"/>
          <w:szCs w:val="24"/>
          <w:lang w:val="en-US" w:eastAsia="ru-RU"/>
        </w:rPr>
      </w:pPr>
      <w:r>
        <w:rPr>
          <w:rStyle w:val="b-wrd-expl"/>
          <w:rFonts w:ascii="Arial" w:hAnsi="Arial" w:cs="Arial"/>
          <w:sz w:val="24"/>
          <w:szCs w:val="24"/>
          <w:shd w:val="clear" w:color="auto" w:fill="FFFFFF"/>
        </w:rPr>
        <w:t>(</w:t>
      </w:r>
      <w:r w:rsidR="00A34DEF" w:rsidRPr="00A34DEF">
        <w:rPr>
          <w:rStyle w:val="b-wrd-expl"/>
          <w:rFonts w:ascii="Arial" w:hAnsi="Arial" w:cs="Arial"/>
          <w:sz w:val="24"/>
          <w:szCs w:val="24"/>
          <w:shd w:val="clear" w:color="auto" w:fill="FFFFFF"/>
        </w:rPr>
        <w:t>28</w:t>
      </w:r>
      <w:r>
        <w:rPr>
          <w:rStyle w:val="b-wrd-expl"/>
          <w:rFonts w:ascii="Arial" w:hAnsi="Arial" w:cs="Arial"/>
          <w:sz w:val="24"/>
          <w:szCs w:val="24"/>
          <w:shd w:val="clear" w:color="auto" w:fill="FFFFFF"/>
        </w:rPr>
        <w:t xml:space="preserve">) </w:t>
      </w:r>
      <w:r w:rsidRPr="00A216E3">
        <w:rPr>
          <w:rStyle w:val="b-wrd-expl"/>
          <w:rFonts w:ascii="Arial" w:hAnsi="Arial" w:cs="Arial"/>
          <w:sz w:val="24"/>
          <w:szCs w:val="24"/>
          <w:shd w:val="clear" w:color="auto" w:fill="FFFFFF"/>
        </w:rPr>
        <w:t>Мне</w:t>
      </w:r>
      <w:r w:rsidR="00986ED7">
        <w:rPr>
          <w:rStyle w:val="apple-converted-space"/>
          <w:rFonts w:ascii="Arial" w:hAnsi="Arial" w:cs="Arial"/>
          <w:sz w:val="24"/>
          <w:szCs w:val="24"/>
          <w:shd w:val="clear" w:color="auto" w:fill="FFFFFF"/>
        </w:rPr>
        <w:t xml:space="preserve"> </w:t>
      </w:r>
      <w:r w:rsidRPr="00A216E3">
        <w:rPr>
          <w:rStyle w:val="b-wrd-expl"/>
          <w:rFonts w:ascii="Arial" w:hAnsi="Arial" w:cs="Arial"/>
          <w:sz w:val="24"/>
          <w:szCs w:val="24"/>
          <w:shd w:val="clear" w:color="auto" w:fill="FFFFFF"/>
        </w:rPr>
        <w:t>вообще</w:t>
      </w:r>
      <w:r w:rsidR="00986ED7">
        <w:rPr>
          <w:rStyle w:val="apple-converted-space"/>
          <w:rFonts w:ascii="Arial" w:hAnsi="Arial" w:cs="Arial"/>
          <w:sz w:val="24"/>
          <w:szCs w:val="24"/>
          <w:shd w:val="clear" w:color="auto" w:fill="FFFFFF"/>
        </w:rPr>
        <w:t xml:space="preserve"> </w:t>
      </w:r>
      <w:r w:rsidRPr="00A216E3">
        <w:rPr>
          <w:rStyle w:val="b-wrd-expl"/>
          <w:rFonts w:ascii="Arial" w:hAnsi="Arial" w:cs="Arial"/>
          <w:sz w:val="24"/>
          <w:szCs w:val="24"/>
          <w:shd w:val="clear" w:color="auto" w:fill="FFFFFF"/>
        </w:rPr>
        <w:t>кажется</w:t>
      </w:r>
      <w:r w:rsidRPr="00A216E3">
        <w:rPr>
          <w:rFonts w:ascii="Arial" w:hAnsi="Arial" w:cs="Arial"/>
          <w:sz w:val="24"/>
          <w:szCs w:val="24"/>
          <w:shd w:val="clear" w:color="auto" w:fill="FFFFFF"/>
        </w:rPr>
        <w:t>,</w:t>
      </w:r>
      <w:r w:rsidR="00986ED7">
        <w:rPr>
          <w:rStyle w:val="apple-converted-space"/>
          <w:rFonts w:ascii="Arial" w:hAnsi="Arial" w:cs="Arial"/>
          <w:sz w:val="24"/>
          <w:szCs w:val="24"/>
          <w:shd w:val="clear" w:color="auto" w:fill="FFFFFF"/>
        </w:rPr>
        <w:t xml:space="preserve"> </w:t>
      </w:r>
      <w:r w:rsidRPr="00A216E3">
        <w:rPr>
          <w:rStyle w:val="b-wrd-expl"/>
          <w:rFonts w:ascii="Arial" w:hAnsi="Arial" w:cs="Arial"/>
          <w:sz w:val="24"/>
          <w:szCs w:val="24"/>
          <w:shd w:val="clear" w:color="auto" w:fill="FFFFFF"/>
        </w:rPr>
        <w:t>что</w:t>
      </w:r>
      <w:r w:rsidR="00986ED7">
        <w:rPr>
          <w:rStyle w:val="apple-converted-space"/>
          <w:rFonts w:ascii="Arial" w:hAnsi="Arial" w:cs="Arial"/>
          <w:sz w:val="24"/>
          <w:szCs w:val="24"/>
          <w:shd w:val="clear" w:color="auto" w:fill="FFFFFF"/>
        </w:rPr>
        <w:t xml:space="preserve"> </w:t>
      </w:r>
      <w:r w:rsidRPr="00A216E3">
        <w:rPr>
          <w:rStyle w:val="b-wrd-expl"/>
          <w:rFonts w:ascii="Arial" w:hAnsi="Arial" w:cs="Arial"/>
          <w:sz w:val="24"/>
          <w:szCs w:val="24"/>
          <w:shd w:val="clear" w:color="auto" w:fill="FFFFFF"/>
        </w:rPr>
        <w:t>женщина</w:t>
      </w:r>
      <w:r w:rsidR="00986ED7">
        <w:rPr>
          <w:rStyle w:val="apple-converted-space"/>
          <w:rFonts w:ascii="Arial" w:hAnsi="Arial" w:cs="Arial"/>
          <w:sz w:val="24"/>
          <w:szCs w:val="24"/>
          <w:shd w:val="clear" w:color="auto" w:fill="FFFFFF"/>
        </w:rPr>
        <w:t xml:space="preserve"> </w:t>
      </w:r>
      <w:r w:rsidRPr="0078510C">
        <w:rPr>
          <w:rStyle w:val="b-wrd-expl"/>
          <w:rFonts w:ascii="Arial" w:hAnsi="Arial" w:cs="Arial"/>
          <w:bCs/>
          <w:i/>
          <w:sz w:val="24"/>
          <w:szCs w:val="24"/>
          <w:shd w:val="clear" w:color="auto" w:fill="FFFFFF"/>
        </w:rPr>
        <w:t>больше</w:t>
      </w:r>
      <w:r w:rsidR="00986ED7">
        <w:rPr>
          <w:rStyle w:val="apple-converted-space"/>
          <w:rFonts w:ascii="Arial" w:hAnsi="Arial" w:cs="Arial"/>
          <w:sz w:val="24"/>
          <w:szCs w:val="24"/>
          <w:shd w:val="clear" w:color="auto" w:fill="FFFFFF"/>
        </w:rPr>
        <w:t xml:space="preserve"> </w:t>
      </w:r>
      <w:r w:rsidRPr="00A216E3">
        <w:rPr>
          <w:rStyle w:val="b-wrd-expl"/>
          <w:rFonts w:ascii="Arial" w:hAnsi="Arial" w:cs="Arial"/>
          <w:bCs/>
          <w:sz w:val="24"/>
          <w:szCs w:val="24"/>
          <w:shd w:val="clear" w:color="auto" w:fill="FFFFFF"/>
        </w:rPr>
        <w:t>человек</w:t>
      </w:r>
      <w:r w:rsidRPr="00A216E3">
        <w:rPr>
          <w:rFonts w:ascii="Arial" w:hAnsi="Arial" w:cs="Arial"/>
          <w:sz w:val="24"/>
          <w:szCs w:val="24"/>
          <w:shd w:val="clear" w:color="auto" w:fill="FFFFFF"/>
        </w:rPr>
        <w:t>,</w:t>
      </w:r>
      <w:r w:rsidR="00986ED7">
        <w:rPr>
          <w:rStyle w:val="apple-converted-space"/>
          <w:rFonts w:ascii="Arial" w:hAnsi="Arial" w:cs="Arial"/>
          <w:sz w:val="24"/>
          <w:szCs w:val="24"/>
          <w:shd w:val="clear" w:color="auto" w:fill="FFFFFF"/>
        </w:rPr>
        <w:t xml:space="preserve"> </w:t>
      </w:r>
      <w:proofErr w:type="gramStart"/>
      <w:r w:rsidRPr="0078510C">
        <w:rPr>
          <w:rStyle w:val="b-wrd-expl"/>
          <w:rFonts w:ascii="Arial" w:hAnsi="Arial" w:cs="Arial"/>
          <w:bCs/>
          <w:i/>
          <w:sz w:val="24"/>
          <w:szCs w:val="24"/>
          <w:shd w:val="clear" w:color="auto" w:fill="FFFFFF"/>
        </w:rPr>
        <w:t>нежели</w:t>
      </w:r>
      <w:proofErr w:type="gramEnd"/>
      <w:r w:rsidR="00986ED7">
        <w:rPr>
          <w:rStyle w:val="apple-converted-space"/>
          <w:rFonts w:ascii="Arial" w:hAnsi="Arial" w:cs="Arial"/>
          <w:sz w:val="24"/>
          <w:szCs w:val="24"/>
          <w:shd w:val="clear" w:color="auto" w:fill="FFFFFF"/>
        </w:rPr>
        <w:t xml:space="preserve"> </w:t>
      </w:r>
      <w:r w:rsidRPr="00A216E3">
        <w:rPr>
          <w:rStyle w:val="b-wrd-expl"/>
          <w:rFonts w:ascii="Arial" w:hAnsi="Arial" w:cs="Arial"/>
          <w:sz w:val="24"/>
          <w:szCs w:val="24"/>
          <w:shd w:val="clear" w:color="auto" w:fill="FFFFFF"/>
        </w:rPr>
        <w:t>мужчина</w:t>
      </w:r>
      <w:r w:rsidRPr="00A216E3">
        <w:rPr>
          <w:rFonts w:ascii="Arial" w:hAnsi="Arial" w:cs="Arial"/>
          <w:sz w:val="24"/>
          <w:szCs w:val="24"/>
          <w:shd w:val="clear" w:color="auto" w:fill="FFFFFF"/>
        </w:rPr>
        <w:t>.</w:t>
      </w:r>
      <w:r w:rsidR="00DF38A9">
        <w:rPr>
          <w:rStyle w:val="apple-converted-space"/>
          <w:rFonts w:ascii="Arial" w:hAnsi="Arial" w:cs="Arial"/>
          <w:sz w:val="24"/>
          <w:szCs w:val="24"/>
          <w:shd w:val="clear" w:color="auto" w:fill="FFFFFF"/>
        </w:rPr>
        <w:t xml:space="preserve"> </w:t>
      </w:r>
      <w:r w:rsidRPr="009719A3">
        <w:rPr>
          <w:rStyle w:val="doc"/>
          <w:rFonts w:ascii="Arial" w:hAnsi="Arial" w:cs="Arial"/>
          <w:sz w:val="20"/>
          <w:szCs w:val="20"/>
          <w:shd w:val="clear" w:color="auto" w:fill="FFFFFF"/>
          <w:lang w:val="en-US"/>
        </w:rPr>
        <w:t>[</w:t>
      </w:r>
      <w:r w:rsidR="00ED282F">
        <w:rPr>
          <w:rStyle w:val="doc"/>
          <w:rFonts w:ascii="Arial" w:hAnsi="Arial" w:cs="Arial"/>
          <w:sz w:val="20"/>
          <w:szCs w:val="20"/>
          <w:shd w:val="clear" w:color="auto" w:fill="FFFFFF"/>
        </w:rPr>
        <w:t>А</w:t>
      </w:r>
      <w:r w:rsidR="00ED282F" w:rsidRPr="009719A3">
        <w:rPr>
          <w:rStyle w:val="doc"/>
          <w:rFonts w:ascii="Arial" w:hAnsi="Arial" w:cs="Arial"/>
          <w:sz w:val="20"/>
          <w:szCs w:val="20"/>
          <w:shd w:val="clear" w:color="auto" w:fill="FFFFFF"/>
          <w:lang w:val="en-US"/>
        </w:rPr>
        <w:t>.</w:t>
      </w:r>
      <w:r w:rsidRPr="009719A3">
        <w:rPr>
          <w:rStyle w:val="doc"/>
          <w:rFonts w:ascii="Arial" w:hAnsi="Arial" w:cs="Arial"/>
          <w:sz w:val="20"/>
          <w:szCs w:val="20"/>
          <w:shd w:val="clear" w:color="auto" w:fill="FFFFFF"/>
          <w:lang w:val="en-US"/>
        </w:rPr>
        <w:t xml:space="preserve"> </w:t>
      </w:r>
      <w:proofErr w:type="spellStart"/>
      <w:r w:rsidRPr="00ED282F">
        <w:rPr>
          <w:rStyle w:val="doc"/>
          <w:rFonts w:ascii="Arial" w:hAnsi="Arial" w:cs="Arial"/>
          <w:sz w:val="20"/>
          <w:szCs w:val="20"/>
          <w:shd w:val="clear" w:color="auto" w:fill="FFFFFF"/>
        </w:rPr>
        <w:t>Иличевский</w:t>
      </w:r>
      <w:proofErr w:type="spellEnd"/>
      <w:r w:rsidRPr="009719A3">
        <w:rPr>
          <w:rStyle w:val="doc"/>
          <w:rFonts w:ascii="Arial" w:hAnsi="Arial" w:cs="Arial"/>
          <w:sz w:val="20"/>
          <w:szCs w:val="20"/>
          <w:shd w:val="clear" w:color="auto" w:fill="FFFFFF"/>
          <w:lang w:val="en-US"/>
        </w:rPr>
        <w:t xml:space="preserve"> 2009]</w:t>
      </w:r>
    </w:p>
    <w:p w14:paraId="095FBE28" w14:textId="6CC508EE" w:rsidR="00A216E3" w:rsidRPr="00ED282F" w:rsidRDefault="00ED282F" w:rsidP="00F52A78">
      <w:pPr>
        <w:spacing w:line="276" w:lineRule="auto"/>
        <w:ind w:right="-1"/>
        <w:jc w:val="lef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9719A3">
        <w:rPr>
          <w:rFonts w:ascii="Arial" w:eastAsia="Times New Roman" w:hAnsi="Arial" w:cs="Arial"/>
          <w:color w:val="000000"/>
          <w:sz w:val="24"/>
          <w:szCs w:val="24"/>
          <w:lang w:val="en-US" w:eastAsia="ru-RU"/>
        </w:rPr>
        <w:t>I think that woman is more human than a man is.</w:t>
      </w:r>
      <w:r>
        <w:rPr>
          <w:rFonts w:ascii="Arial" w:eastAsia="Times New Roman" w:hAnsi="Arial" w:cs="Arial"/>
          <w:color w:val="000000"/>
          <w:sz w:val="24"/>
          <w:szCs w:val="24"/>
          <w:lang w:val="en-US" w:eastAsia="ru-RU"/>
        </w:rPr>
        <w:t>’</w:t>
      </w:r>
    </w:p>
    <w:p w14:paraId="52BAF23C" w14:textId="77777777" w:rsidR="00ED282F" w:rsidRPr="009719A3" w:rsidRDefault="00ED282F" w:rsidP="00F52A78">
      <w:pPr>
        <w:spacing w:line="276" w:lineRule="auto"/>
        <w:ind w:right="-1"/>
        <w:jc w:val="left"/>
        <w:rPr>
          <w:rFonts w:ascii="Arial" w:eastAsia="Times New Roman" w:hAnsi="Arial" w:cs="Arial"/>
          <w:color w:val="000000"/>
          <w:sz w:val="24"/>
          <w:szCs w:val="24"/>
          <w:lang w:val="en-US" w:eastAsia="ru-RU"/>
        </w:rPr>
      </w:pPr>
    </w:p>
    <w:p w14:paraId="5BEEF1ED" w14:textId="54B53DE2" w:rsidR="00AC442F" w:rsidRPr="002D3077" w:rsidRDefault="00322B7A" w:rsidP="00AC442F">
      <w:pPr>
        <w:spacing w:line="276" w:lineRule="auto"/>
        <w:ind w:right="-1"/>
        <w:jc w:val="both"/>
        <w:rPr>
          <w:rFonts w:ascii="Arial" w:eastAsia="Times New Roman" w:hAnsi="Arial" w:cs="Arial"/>
          <w:color w:val="000000"/>
          <w:sz w:val="24"/>
          <w:szCs w:val="24"/>
          <w:lang w:val="en-US" w:eastAsia="ru-RU"/>
        </w:rPr>
      </w:pPr>
      <w:r w:rsidRPr="002D3077">
        <w:rPr>
          <w:rFonts w:ascii="Arial" w:eastAsia="Times New Roman" w:hAnsi="Arial" w:cs="Arial"/>
          <w:color w:val="000000"/>
          <w:sz w:val="24"/>
          <w:szCs w:val="24"/>
          <w:lang w:val="en-US" w:eastAsia="ru-RU"/>
        </w:rPr>
        <w:t xml:space="preserve">Interestingly, </w:t>
      </w:r>
      <w:r w:rsidR="00C9012F" w:rsidRPr="002D3077">
        <w:rPr>
          <w:rFonts w:ascii="Arial" w:eastAsia="Times New Roman" w:hAnsi="Arial" w:cs="Arial"/>
          <w:color w:val="000000"/>
          <w:sz w:val="24"/>
          <w:szCs w:val="24"/>
          <w:lang w:val="en-US" w:eastAsia="ru-RU"/>
        </w:rPr>
        <w:t xml:space="preserve">Korean, Japanese and </w:t>
      </w:r>
      <w:r w:rsidR="00AC442F" w:rsidRPr="002D3077">
        <w:rPr>
          <w:rFonts w:ascii="Arial" w:eastAsia="Times New Roman" w:hAnsi="Arial" w:cs="Arial"/>
          <w:color w:val="000000"/>
          <w:sz w:val="24"/>
          <w:szCs w:val="24"/>
          <w:lang w:val="en-US" w:eastAsia="ru-RU"/>
        </w:rPr>
        <w:t>Greek</w:t>
      </w:r>
      <w:r w:rsidR="00C9012F" w:rsidRPr="002D3077">
        <w:rPr>
          <w:rFonts w:ascii="Arial" w:eastAsia="Times New Roman" w:hAnsi="Arial" w:cs="Arial"/>
          <w:color w:val="000000"/>
          <w:sz w:val="24"/>
          <w:szCs w:val="24"/>
          <w:lang w:val="en-US" w:eastAsia="ru-RU"/>
        </w:rPr>
        <w:t xml:space="preserve"> show </w:t>
      </w:r>
      <w:r w:rsidR="00D817C8" w:rsidRPr="002D3077">
        <w:rPr>
          <w:rFonts w:ascii="Arial" w:eastAsia="Times New Roman" w:hAnsi="Arial" w:cs="Arial"/>
          <w:color w:val="000000"/>
          <w:sz w:val="24"/>
          <w:szCs w:val="24"/>
          <w:lang w:val="en-US" w:eastAsia="ru-RU"/>
        </w:rPr>
        <w:t xml:space="preserve">different </w:t>
      </w:r>
      <w:proofErr w:type="spellStart"/>
      <w:r w:rsidR="00D817C8" w:rsidRPr="002D3077">
        <w:rPr>
          <w:rFonts w:ascii="Arial" w:eastAsia="Times New Roman" w:hAnsi="Arial" w:cs="Arial"/>
          <w:i/>
          <w:color w:val="000000"/>
          <w:sz w:val="24"/>
          <w:szCs w:val="24"/>
          <w:lang w:val="en-US" w:eastAsia="ru-RU"/>
        </w:rPr>
        <w:t>than</w:t>
      </w:r>
      <w:r w:rsidR="00D817C8" w:rsidRPr="002D3077">
        <w:rPr>
          <w:rFonts w:ascii="Arial" w:eastAsia="Times New Roman" w:hAnsi="Arial" w:cs="Arial"/>
          <w:color w:val="000000"/>
          <w:sz w:val="24"/>
          <w:szCs w:val="24"/>
          <w:lang w:val="en-US" w:eastAsia="ru-RU"/>
        </w:rPr>
        <w:t>s</w:t>
      </w:r>
      <w:proofErr w:type="spellEnd"/>
      <w:r w:rsidRPr="002D3077">
        <w:rPr>
          <w:rFonts w:ascii="Arial" w:eastAsia="Times New Roman" w:hAnsi="Arial" w:cs="Arial"/>
          <w:color w:val="000000"/>
          <w:sz w:val="24"/>
          <w:szCs w:val="24"/>
          <w:lang w:val="en-US" w:eastAsia="ru-RU"/>
        </w:rPr>
        <w:t xml:space="preserve"> in meta-comparatives and in standard comparatives, e.g.,</w:t>
      </w:r>
      <w:r w:rsidR="00307551" w:rsidRPr="002D3077">
        <w:rPr>
          <w:rFonts w:ascii="Arial" w:eastAsia="Times New Roman" w:hAnsi="Arial" w:cs="Arial"/>
          <w:color w:val="000000"/>
          <w:sz w:val="24"/>
          <w:szCs w:val="24"/>
          <w:lang w:val="en-US" w:eastAsia="ru-RU"/>
        </w:rPr>
        <w:t xml:space="preserve"> Greek </w:t>
      </w:r>
      <w:r w:rsidR="00307551" w:rsidRPr="002D3077">
        <w:rPr>
          <w:rFonts w:ascii="Arial" w:eastAsia="Times New Roman" w:hAnsi="Arial" w:cs="Arial"/>
          <w:i/>
          <w:color w:val="000000"/>
          <w:sz w:val="24"/>
          <w:szCs w:val="24"/>
          <w:lang w:val="en-US" w:eastAsia="ru-RU"/>
        </w:rPr>
        <w:t>par</w:t>
      </w:r>
      <w:r w:rsidR="002D3077" w:rsidRPr="002D3077">
        <w:rPr>
          <w:rFonts w:ascii="Arial" w:eastAsia="Times New Roman" w:hAnsi="Arial" w:cs="Arial"/>
          <w:i/>
          <w:color w:val="000000"/>
          <w:sz w:val="24"/>
          <w:szCs w:val="24"/>
          <w:lang w:val="en-US" w:eastAsia="ru-RU"/>
        </w:rPr>
        <w:t>a</w:t>
      </w:r>
      <w:r w:rsidR="00307551" w:rsidRPr="002D3077">
        <w:rPr>
          <w:rFonts w:ascii="Arial" w:eastAsia="Times New Roman" w:hAnsi="Arial" w:cs="Arial"/>
          <w:color w:val="000000"/>
          <w:sz w:val="24"/>
          <w:szCs w:val="24"/>
          <w:lang w:val="en-US" w:eastAsia="ru-RU"/>
        </w:rPr>
        <w:t xml:space="preserve"> vs. </w:t>
      </w:r>
      <w:proofErr w:type="spellStart"/>
      <w:r w:rsidR="00307551" w:rsidRPr="002D3077">
        <w:rPr>
          <w:rFonts w:ascii="Arial" w:eastAsia="Times New Roman" w:hAnsi="Arial" w:cs="Arial"/>
          <w:i/>
          <w:color w:val="000000"/>
          <w:sz w:val="24"/>
          <w:szCs w:val="24"/>
          <w:lang w:val="en-US" w:eastAsia="ru-RU"/>
        </w:rPr>
        <w:t>ap</w:t>
      </w:r>
      <w:r w:rsidR="002D3077" w:rsidRPr="002D3077">
        <w:rPr>
          <w:rFonts w:ascii="Arial" w:eastAsia="Times New Roman" w:hAnsi="Arial" w:cs="Arial"/>
          <w:i/>
          <w:color w:val="000000"/>
          <w:sz w:val="24"/>
          <w:szCs w:val="24"/>
          <w:lang w:val="en-US" w:eastAsia="ru-RU"/>
        </w:rPr>
        <w:t>o</w:t>
      </w:r>
      <w:r w:rsidR="00307551" w:rsidRPr="002D3077">
        <w:rPr>
          <w:rFonts w:ascii="Arial" w:eastAsia="Times New Roman" w:hAnsi="Arial" w:cs="Arial"/>
          <w:i/>
          <w:color w:val="000000"/>
          <w:sz w:val="24"/>
          <w:szCs w:val="24"/>
          <w:lang w:val="en-US" w:eastAsia="ru-RU"/>
        </w:rPr>
        <w:t>ti</w:t>
      </w:r>
      <w:proofErr w:type="spellEnd"/>
      <w:r w:rsidR="00AC442F" w:rsidRPr="002D3077">
        <w:rPr>
          <w:rFonts w:ascii="Arial" w:eastAsia="Times New Roman" w:hAnsi="Arial" w:cs="Arial"/>
          <w:color w:val="000000"/>
          <w:sz w:val="24"/>
          <w:szCs w:val="24"/>
          <w:lang w:val="en-US" w:eastAsia="ru-RU"/>
        </w:rPr>
        <w:t>.</w:t>
      </w:r>
    </w:p>
    <w:p w14:paraId="123AC6C8" w14:textId="77777777" w:rsidR="00AC442F" w:rsidRPr="002D3077" w:rsidRDefault="00AC442F" w:rsidP="00F52A78">
      <w:pPr>
        <w:spacing w:line="276" w:lineRule="auto"/>
        <w:ind w:right="-1"/>
        <w:jc w:val="left"/>
        <w:rPr>
          <w:rFonts w:ascii="Arial" w:eastAsia="Times New Roman" w:hAnsi="Arial" w:cs="Arial"/>
          <w:color w:val="000000"/>
          <w:sz w:val="24"/>
          <w:szCs w:val="24"/>
          <w:lang w:val="en-US" w:eastAsia="ru-RU"/>
        </w:rPr>
      </w:pPr>
    </w:p>
    <w:p w14:paraId="0CF61BAB" w14:textId="67D4170A" w:rsidR="007E7C2B" w:rsidRPr="002D3077" w:rsidRDefault="007E7C2B" w:rsidP="00F52A78">
      <w:pPr>
        <w:pStyle w:val="af3"/>
        <w:numPr>
          <w:ilvl w:val="0"/>
          <w:numId w:val="9"/>
        </w:numPr>
        <w:spacing w:line="276" w:lineRule="auto"/>
        <w:ind w:right="-1"/>
        <w:jc w:val="left"/>
        <w:rPr>
          <w:rFonts w:ascii="Arial" w:eastAsia="Times New Roman" w:hAnsi="Arial" w:cs="Arial"/>
          <w:b/>
          <w:sz w:val="24"/>
          <w:szCs w:val="24"/>
          <w:lang w:val="en-US" w:eastAsia="ru-RU"/>
        </w:rPr>
      </w:pPr>
      <w:r w:rsidRPr="002D3077">
        <w:rPr>
          <w:rFonts w:ascii="Arial" w:eastAsia="Times New Roman" w:hAnsi="Arial" w:cs="Arial"/>
          <w:b/>
          <w:color w:val="000000"/>
          <w:sz w:val="24"/>
          <w:szCs w:val="24"/>
          <w:lang w:val="en-US" w:eastAsia="ru-RU"/>
        </w:rPr>
        <w:t xml:space="preserve">Genitive </w:t>
      </w:r>
      <w:r w:rsidR="00673EBB" w:rsidRPr="002D3077">
        <w:rPr>
          <w:rFonts w:ascii="Arial" w:eastAsia="Times New Roman" w:hAnsi="Arial" w:cs="Arial"/>
          <w:b/>
          <w:color w:val="000000"/>
          <w:sz w:val="24"/>
          <w:szCs w:val="24"/>
          <w:lang w:val="en-US" w:eastAsia="ru-RU"/>
        </w:rPr>
        <w:t xml:space="preserve">NPs </w:t>
      </w:r>
      <w:r w:rsidR="00C53454" w:rsidRPr="002D3077">
        <w:rPr>
          <w:rFonts w:ascii="Arial" w:eastAsia="Times New Roman" w:hAnsi="Arial" w:cs="Arial"/>
          <w:b/>
          <w:color w:val="000000"/>
          <w:sz w:val="24"/>
          <w:szCs w:val="24"/>
          <w:lang w:val="en-US" w:eastAsia="ru-RU"/>
        </w:rPr>
        <w:t>are</w:t>
      </w:r>
      <w:r w:rsidRPr="002D3077">
        <w:rPr>
          <w:rFonts w:ascii="Arial" w:eastAsia="Times New Roman" w:hAnsi="Arial" w:cs="Arial"/>
          <w:b/>
          <w:color w:val="000000"/>
          <w:sz w:val="24"/>
          <w:szCs w:val="24"/>
          <w:lang w:val="en-US" w:eastAsia="ru-RU"/>
        </w:rPr>
        <w:t xml:space="preserve"> absolutely impossible in meta-comparatives</w:t>
      </w:r>
    </w:p>
    <w:p w14:paraId="4BFBABEC" w14:textId="77777777" w:rsidR="00C53454" w:rsidRPr="00FF15C9" w:rsidRDefault="00C53454" w:rsidP="00F52A78">
      <w:pPr>
        <w:spacing w:line="276" w:lineRule="auto"/>
        <w:ind w:right="-1"/>
        <w:jc w:val="both"/>
        <w:rPr>
          <w:rFonts w:ascii="Arial" w:eastAsia="Times New Roman" w:hAnsi="Arial" w:cs="Arial"/>
          <w:color w:val="000000"/>
          <w:sz w:val="24"/>
          <w:szCs w:val="24"/>
          <w:lang w:val="en-US" w:eastAsia="ru-RU"/>
        </w:rPr>
      </w:pPr>
    </w:p>
    <w:p w14:paraId="5164F92F" w14:textId="25DD672C" w:rsidR="008D75AD" w:rsidRPr="00DF38A9" w:rsidRDefault="008D75AD" w:rsidP="00F52A78">
      <w:pPr>
        <w:spacing w:line="276" w:lineRule="auto"/>
        <w:ind w:right="-1"/>
        <w:jc w:val="both"/>
        <w:rPr>
          <w:rFonts w:ascii="Arial" w:eastAsia="Times New Roman" w:hAnsi="Arial" w:cs="Arial"/>
          <w:sz w:val="24"/>
          <w:szCs w:val="24"/>
          <w:lang w:eastAsia="ru-RU"/>
        </w:rPr>
      </w:pPr>
      <w:r w:rsidRPr="00DF38A9">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29</w:t>
      </w:r>
      <w:r w:rsidRPr="00DF38A9">
        <w:rPr>
          <w:rFonts w:ascii="Arial" w:eastAsia="Times New Roman" w:hAnsi="Arial" w:cs="Arial"/>
          <w:color w:val="000000"/>
          <w:sz w:val="24"/>
          <w:szCs w:val="24"/>
          <w:lang w:eastAsia="ru-RU"/>
        </w:rPr>
        <w:t>) *</w:t>
      </w:r>
      <w:r w:rsidR="007D560B" w:rsidRPr="00101DD6">
        <w:rPr>
          <w:rFonts w:ascii="Arial" w:eastAsia="Times New Roman" w:hAnsi="Arial" w:cs="Arial"/>
          <w:i/>
          <w:color w:val="000000"/>
          <w:sz w:val="24"/>
          <w:szCs w:val="24"/>
          <w:lang w:eastAsia="ru-RU"/>
        </w:rPr>
        <w:t>Скорее</w:t>
      </w:r>
      <w:r w:rsidR="007D560B" w:rsidRPr="00DF38A9">
        <w:rPr>
          <w:rFonts w:ascii="Arial" w:eastAsia="Times New Roman" w:hAnsi="Arial" w:cs="Arial"/>
          <w:color w:val="000000"/>
          <w:sz w:val="24"/>
          <w:szCs w:val="24"/>
          <w:lang w:eastAsia="ru-RU"/>
        </w:rPr>
        <w:t xml:space="preserve"> </w:t>
      </w:r>
      <w:r w:rsidR="007D560B">
        <w:rPr>
          <w:rFonts w:ascii="Arial" w:eastAsia="Times New Roman" w:hAnsi="Arial" w:cs="Arial"/>
          <w:color w:val="000000"/>
          <w:sz w:val="24"/>
          <w:szCs w:val="24"/>
          <w:lang w:eastAsia="ru-RU"/>
        </w:rPr>
        <w:t>Паша</w:t>
      </w:r>
      <w:r w:rsidR="007D560B" w:rsidRPr="00DF38A9">
        <w:rPr>
          <w:rFonts w:ascii="Arial" w:eastAsia="Times New Roman" w:hAnsi="Arial" w:cs="Arial"/>
          <w:color w:val="000000"/>
          <w:sz w:val="24"/>
          <w:szCs w:val="24"/>
          <w:lang w:eastAsia="ru-RU"/>
        </w:rPr>
        <w:t xml:space="preserve"> </w:t>
      </w:r>
      <w:r w:rsidR="007D560B">
        <w:rPr>
          <w:rFonts w:ascii="Arial" w:eastAsia="Times New Roman" w:hAnsi="Arial" w:cs="Arial"/>
          <w:color w:val="000000"/>
          <w:sz w:val="24"/>
          <w:szCs w:val="24"/>
          <w:lang w:eastAsia="ru-RU"/>
        </w:rPr>
        <w:t>придёт</w:t>
      </w:r>
      <w:proofErr w:type="gramStart"/>
      <w:r w:rsidR="007D560B" w:rsidRPr="00DF38A9">
        <w:rPr>
          <w:rFonts w:ascii="Arial" w:eastAsia="Times New Roman" w:hAnsi="Arial" w:cs="Arial"/>
          <w:color w:val="000000"/>
          <w:sz w:val="24"/>
          <w:szCs w:val="24"/>
          <w:lang w:eastAsia="ru-RU"/>
        </w:rPr>
        <w:t xml:space="preserve"> </w:t>
      </w:r>
      <w:r w:rsidR="007D560B">
        <w:rPr>
          <w:rFonts w:ascii="Arial" w:eastAsia="Times New Roman" w:hAnsi="Arial" w:cs="Arial"/>
          <w:color w:val="000000"/>
          <w:sz w:val="24"/>
          <w:szCs w:val="24"/>
          <w:lang w:eastAsia="ru-RU"/>
        </w:rPr>
        <w:t>К</w:t>
      </w:r>
      <w:proofErr w:type="gramEnd"/>
      <w:r w:rsidR="007D560B">
        <w:rPr>
          <w:rFonts w:ascii="Arial" w:eastAsia="Times New Roman" w:hAnsi="Arial" w:cs="Arial"/>
          <w:color w:val="000000"/>
          <w:sz w:val="24"/>
          <w:szCs w:val="24"/>
          <w:lang w:eastAsia="ru-RU"/>
        </w:rPr>
        <w:t>оли</w:t>
      </w:r>
      <w:r w:rsidRPr="00DF38A9">
        <w:rPr>
          <w:rFonts w:ascii="Arial" w:eastAsia="Times New Roman" w:hAnsi="Arial" w:cs="Arial"/>
          <w:color w:val="000000"/>
          <w:sz w:val="24"/>
          <w:szCs w:val="24"/>
          <w:lang w:eastAsia="ru-RU"/>
        </w:rPr>
        <w:t xml:space="preserve">. </w:t>
      </w:r>
    </w:p>
    <w:p w14:paraId="21722B44" w14:textId="39CBCDEA" w:rsidR="008D75AD" w:rsidRPr="007D560B" w:rsidRDefault="008D75AD" w:rsidP="00F52A78">
      <w:pPr>
        <w:spacing w:line="276" w:lineRule="auto"/>
        <w:ind w:right="-1"/>
        <w:jc w:val="both"/>
        <w:rPr>
          <w:rFonts w:ascii="Arial" w:eastAsia="Times New Roman" w:hAnsi="Arial" w:cs="Arial"/>
          <w:sz w:val="24"/>
          <w:szCs w:val="24"/>
          <w:lang w:eastAsia="ru-RU"/>
        </w:rPr>
      </w:pPr>
      <w:r w:rsidRPr="007D560B">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30</w:t>
      </w:r>
      <w:r w:rsidR="007D560B" w:rsidRPr="007D560B">
        <w:rPr>
          <w:rFonts w:ascii="Arial" w:eastAsia="Times New Roman" w:hAnsi="Arial" w:cs="Arial"/>
          <w:color w:val="000000"/>
          <w:sz w:val="24"/>
          <w:szCs w:val="24"/>
          <w:lang w:eastAsia="ru-RU"/>
        </w:rPr>
        <w:t>) *</w:t>
      </w:r>
      <w:r w:rsidR="007D560B" w:rsidRPr="00101DD6">
        <w:rPr>
          <w:rFonts w:ascii="Arial" w:eastAsia="Times New Roman" w:hAnsi="Arial" w:cs="Arial"/>
          <w:i/>
          <w:color w:val="000000"/>
          <w:sz w:val="24"/>
          <w:szCs w:val="24"/>
          <w:lang w:eastAsia="ru-RU"/>
        </w:rPr>
        <w:t>Лучше</w:t>
      </w:r>
      <w:r w:rsidR="007D560B" w:rsidRPr="007D560B">
        <w:rPr>
          <w:rFonts w:ascii="Arial" w:eastAsia="Times New Roman" w:hAnsi="Arial" w:cs="Arial"/>
          <w:color w:val="000000"/>
          <w:sz w:val="24"/>
          <w:szCs w:val="24"/>
          <w:lang w:eastAsia="ru-RU"/>
        </w:rPr>
        <w:t xml:space="preserve"> пусть </w:t>
      </w:r>
      <w:r w:rsidR="007D560B">
        <w:rPr>
          <w:rFonts w:ascii="Arial" w:eastAsia="Times New Roman" w:hAnsi="Arial" w:cs="Arial"/>
          <w:color w:val="000000"/>
          <w:sz w:val="24"/>
          <w:szCs w:val="24"/>
          <w:lang w:eastAsia="ru-RU"/>
        </w:rPr>
        <w:t>Паша придёт</w:t>
      </w:r>
      <w:proofErr w:type="gramStart"/>
      <w:r w:rsidR="007D560B">
        <w:rPr>
          <w:rFonts w:ascii="Arial" w:eastAsia="Times New Roman" w:hAnsi="Arial" w:cs="Arial"/>
          <w:color w:val="000000"/>
          <w:sz w:val="24"/>
          <w:szCs w:val="24"/>
          <w:lang w:eastAsia="ru-RU"/>
        </w:rPr>
        <w:t xml:space="preserve"> К</w:t>
      </w:r>
      <w:proofErr w:type="gramEnd"/>
      <w:r w:rsidR="007D560B">
        <w:rPr>
          <w:rFonts w:ascii="Arial" w:eastAsia="Times New Roman" w:hAnsi="Arial" w:cs="Arial"/>
          <w:color w:val="000000"/>
          <w:sz w:val="24"/>
          <w:szCs w:val="24"/>
          <w:lang w:eastAsia="ru-RU"/>
        </w:rPr>
        <w:t>оли</w:t>
      </w:r>
      <w:r w:rsidRPr="007D560B">
        <w:rPr>
          <w:rFonts w:ascii="Arial" w:eastAsia="Times New Roman" w:hAnsi="Arial" w:cs="Arial"/>
          <w:color w:val="000000"/>
          <w:sz w:val="24"/>
          <w:szCs w:val="24"/>
          <w:lang w:eastAsia="ru-RU"/>
        </w:rPr>
        <w:t>.</w:t>
      </w:r>
    </w:p>
    <w:p w14:paraId="7A93A028" w14:textId="5AA7560F" w:rsidR="008D75AD" w:rsidRPr="002D3077" w:rsidRDefault="008D75AD" w:rsidP="00F52A78">
      <w:pPr>
        <w:spacing w:line="276" w:lineRule="auto"/>
        <w:ind w:right="-1"/>
        <w:jc w:val="both"/>
        <w:rPr>
          <w:rFonts w:ascii="Arial" w:eastAsia="Times New Roman" w:hAnsi="Arial" w:cs="Arial"/>
          <w:sz w:val="24"/>
          <w:szCs w:val="24"/>
          <w:lang w:val="en-US" w:eastAsia="ru-RU"/>
        </w:rPr>
      </w:pPr>
      <w:r w:rsidRPr="00C1410F">
        <w:rPr>
          <w:rFonts w:ascii="Arial" w:eastAsia="Times New Roman" w:hAnsi="Arial" w:cs="Arial"/>
          <w:color w:val="000000"/>
          <w:sz w:val="24"/>
          <w:szCs w:val="24"/>
          <w:shd w:val="clear" w:color="auto" w:fill="FFFFFF"/>
          <w:lang w:val="en-US" w:eastAsia="ru-RU"/>
        </w:rPr>
        <w:t>(</w:t>
      </w:r>
      <w:r w:rsidR="00A34DEF">
        <w:rPr>
          <w:rFonts w:ascii="Arial" w:eastAsia="Times New Roman" w:hAnsi="Arial" w:cs="Arial"/>
          <w:color w:val="000000"/>
          <w:sz w:val="24"/>
          <w:szCs w:val="24"/>
          <w:shd w:val="clear" w:color="auto" w:fill="FFFFFF"/>
          <w:lang w:val="en-US" w:eastAsia="ru-RU"/>
        </w:rPr>
        <w:t>31</w:t>
      </w:r>
      <w:r w:rsidR="007D560B" w:rsidRPr="00C1410F">
        <w:rPr>
          <w:rFonts w:ascii="Arial" w:eastAsia="Times New Roman" w:hAnsi="Arial" w:cs="Arial"/>
          <w:color w:val="000000"/>
          <w:sz w:val="24"/>
          <w:szCs w:val="24"/>
          <w:shd w:val="clear" w:color="auto" w:fill="FFFFFF"/>
          <w:lang w:val="en-US" w:eastAsia="ru-RU"/>
        </w:rPr>
        <w:t>)</w:t>
      </w:r>
      <w:r w:rsidRPr="00C1410F">
        <w:rPr>
          <w:rFonts w:ascii="Arial" w:eastAsia="Times New Roman" w:hAnsi="Arial" w:cs="Arial"/>
          <w:color w:val="000000"/>
          <w:sz w:val="24"/>
          <w:szCs w:val="24"/>
          <w:shd w:val="clear" w:color="auto" w:fill="FFFFFF"/>
          <w:lang w:val="en-US" w:eastAsia="ru-RU"/>
        </w:rPr>
        <w:t xml:space="preserve"> *</w:t>
      </w:r>
      <w:r w:rsidR="00B61B47">
        <w:rPr>
          <w:rFonts w:ascii="Arial" w:eastAsia="Times New Roman" w:hAnsi="Arial" w:cs="Arial"/>
          <w:color w:val="000000"/>
          <w:sz w:val="24"/>
          <w:szCs w:val="24"/>
          <w:shd w:val="clear" w:color="auto" w:fill="FFFFFF"/>
          <w:lang w:eastAsia="ru-RU"/>
        </w:rPr>
        <w:t>Паша</w:t>
      </w:r>
      <w:r w:rsidR="006062D4" w:rsidRPr="00C1410F">
        <w:rPr>
          <w:rFonts w:ascii="Arial" w:eastAsia="Times New Roman" w:hAnsi="Arial" w:cs="Arial"/>
          <w:color w:val="000000"/>
          <w:sz w:val="24"/>
          <w:szCs w:val="24"/>
          <w:shd w:val="clear" w:color="auto" w:fill="FFFFFF"/>
          <w:lang w:val="en-US" w:eastAsia="ru-RU"/>
        </w:rPr>
        <w:t xml:space="preserve"> </w:t>
      </w:r>
      <w:r w:rsidRPr="002D3077">
        <w:rPr>
          <w:rFonts w:ascii="Arial" w:eastAsia="Times New Roman" w:hAnsi="Arial" w:cs="Arial"/>
          <w:i/>
          <w:color w:val="000000"/>
          <w:sz w:val="24"/>
          <w:szCs w:val="24"/>
          <w:shd w:val="clear" w:color="auto" w:fill="FFFFFF"/>
          <w:lang w:eastAsia="ru-RU"/>
        </w:rPr>
        <w:t>больше</w:t>
      </w:r>
      <w:r w:rsidR="006062D4" w:rsidRPr="002D3077">
        <w:rPr>
          <w:rFonts w:ascii="Arial" w:eastAsia="Times New Roman" w:hAnsi="Arial" w:cs="Arial"/>
          <w:color w:val="000000"/>
          <w:sz w:val="24"/>
          <w:szCs w:val="24"/>
          <w:shd w:val="clear" w:color="auto" w:fill="FFFFFF"/>
          <w:lang w:val="en-US" w:eastAsia="ru-RU"/>
        </w:rPr>
        <w:t xml:space="preserve"> </w:t>
      </w:r>
      <w:r w:rsidRPr="002D3077">
        <w:rPr>
          <w:rFonts w:ascii="Arial" w:eastAsia="Times New Roman" w:hAnsi="Arial" w:cs="Arial"/>
          <w:color w:val="000000"/>
          <w:sz w:val="24"/>
          <w:szCs w:val="24"/>
          <w:shd w:val="clear" w:color="auto" w:fill="FFFFFF"/>
          <w:lang w:eastAsia="ru-RU"/>
        </w:rPr>
        <w:t>лингвист</w:t>
      </w:r>
      <w:r w:rsidR="006062D4" w:rsidRPr="002D3077">
        <w:rPr>
          <w:rFonts w:ascii="Arial" w:eastAsia="Times New Roman" w:hAnsi="Arial" w:cs="Arial"/>
          <w:color w:val="000000"/>
          <w:sz w:val="24"/>
          <w:szCs w:val="24"/>
          <w:shd w:val="clear" w:color="auto" w:fill="FFFFFF"/>
          <w:lang w:val="en-US" w:eastAsia="ru-RU"/>
        </w:rPr>
        <w:t xml:space="preserve"> </w:t>
      </w:r>
      <w:r w:rsidRPr="002D3077">
        <w:rPr>
          <w:rFonts w:ascii="Arial" w:eastAsia="Times New Roman" w:hAnsi="Arial" w:cs="Arial"/>
          <w:color w:val="000000"/>
          <w:sz w:val="24"/>
          <w:szCs w:val="24"/>
          <w:shd w:val="clear" w:color="auto" w:fill="FFFFFF"/>
          <w:lang w:eastAsia="ru-RU"/>
        </w:rPr>
        <w:t>философа</w:t>
      </w:r>
      <w:r w:rsidRPr="002D3077">
        <w:rPr>
          <w:rFonts w:ascii="Arial" w:eastAsia="Times New Roman" w:hAnsi="Arial" w:cs="Arial"/>
          <w:color w:val="000000"/>
          <w:sz w:val="24"/>
          <w:szCs w:val="24"/>
          <w:shd w:val="clear" w:color="auto" w:fill="FFFFFF"/>
          <w:lang w:val="en-US" w:eastAsia="ru-RU"/>
        </w:rPr>
        <w:t>.</w:t>
      </w:r>
    </w:p>
    <w:p w14:paraId="0C7421BC" w14:textId="77777777" w:rsidR="008D75AD" w:rsidRPr="002D3077" w:rsidRDefault="008D75AD" w:rsidP="00F52A78">
      <w:pPr>
        <w:spacing w:line="276" w:lineRule="auto"/>
        <w:ind w:right="-1"/>
        <w:jc w:val="both"/>
        <w:rPr>
          <w:rFonts w:ascii="Arial" w:eastAsia="Times New Roman" w:hAnsi="Arial" w:cs="Arial"/>
          <w:sz w:val="24"/>
          <w:szCs w:val="24"/>
          <w:lang w:val="en-US" w:eastAsia="ru-RU"/>
        </w:rPr>
      </w:pPr>
    </w:p>
    <w:p w14:paraId="330DA67A" w14:textId="58E8FFA1" w:rsidR="005657E5" w:rsidRPr="002D3077" w:rsidRDefault="00C73539" w:rsidP="00F52A78">
      <w:pPr>
        <w:spacing w:line="276" w:lineRule="auto"/>
        <w:ind w:right="-1"/>
        <w:jc w:val="both"/>
        <w:rPr>
          <w:rFonts w:ascii="Arial" w:eastAsia="Times New Roman" w:hAnsi="Arial" w:cs="Arial"/>
          <w:sz w:val="24"/>
          <w:szCs w:val="24"/>
          <w:lang w:val="en-US" w:eastAsia="ru-RU"/>
        </w:rPr>
      </w:pPr>
      <w:r w:rsidRPr="002D3077">
        <w:rPr>
          <w:rFonts w:ascii="Arial" w:eastAsia="Times New Roman" w:hAnsi="Arial" w:cs="Arial"/>
          <w:sz w:val="24"/>
          <w:szCs w:val="24"/>
          <w:lang w:val="en-US" w:eastAsia="ru-RU"/>
        </w:rPr>
        <w:t>Remarkably,</w:t>
      </w:r>
      <w:r w:rsidR="00700CAF" w:rsidRPr="002D3077">
        <w:rPr>
          <w:rFonts w:ascii="Arial" w:eastAsia="Times New Roman" w:hAnsi="Arial" w:cs="Arial"/>
          <w:sz w:val="24"/>
          <w:szCs w:val="24"/>
          <w:lang w:val="en-US" w:eastAsia="ru-RU"/>
        </w:rPr>
        <w:t xml:space="preserve"> </w:t>
      </w:r>
      <w:r w:rsidR="00CC06B2" w:rsidRPr="002D3077">
        <w:rPr>
          <w:rFonts w:ascii="Arial" w:eastAsia="Times New Roman" w:hAnsi="Arial" w:cs="Arial"/>
          <w:sz w:val="24"/>
          <w:szCs w:val="24"/>
          <w:lang w:val="en-US" w:eastAsia="ru-RU"/>
        </w:rPr>
        <w:t xml:space="preserve">Greek </w:t>
      </w:r>
      <w:proofErr w:type="spellStart"/>
      <w:r w:rsidR="00CC06B2" w:rsidRPr="002D3077">
        <w:rPr>
          <w:rFonts w:ascii="Arial" w:eastAsia="Times New Roman" w:hAnsi="Arial" w:cs="Arial"/>
          <w:i/>
          <w:sz w:val="24"/>
          <w:szCs w:val="24"/>
          <w:lang w:val="en-US" w:eastAsia="ru-RU"/>
        </w:rPr>
        <w:t>ap</w:t>
      </w:r>
      <w:r w:rsidR="002D3077" w:rsidRPr="002D3077">
        <w:rPr>
          <w:rFonts w:ascii="Arial" w:eastAsia="Times New Roman" w:hAnsi="Arial" w:cs="Arial"/>
          <w:i/>
          <w:sz w:val="24"/>
          <w:szCs w:val="24"/>
          <w:lang w:val="en-US" w:eastAsia="ru-RU"/>
        </w:rPr>
        <w:t>o</w:t>
      </w:r>
      <w:proofErr w:type="spellEnd"/>
      <w:r w:rsidR="00CC06B2" w:rsidRPr="002D3077">
        <w:rPr>
          <w:rFonts w:ascii="Arial" w:eastAsia="Times New Roman" w:hAnsi="Arial" w:cs="Arial"/>
          <w:sz w:val="24"/>
          <w:szCs w:val="24"/>
          <w:lang w:val="en-US" w:eastAsia="ru-RU"/>
        </w:rPr>
        <w:t xml:space="preserve"> is </w:t>
      </w:r>
      <w:r w:rsidR="006913A9" w:rsidRPr="002D3077">
        <w:rPr>
          <w:rFonts w:ascii="Arial" w:eastAsia="Times New Roman" w:hAnsi="Arial" w:cs="Arial"/>
          <w:sz w:val="24"/>
          <w:szCs w:val="24"/>
          <w:lang w:val="en-US" w:eastAsia="ru-RU"/>
        </w:rPr>
        <w:t xml:space="preserve">prepositional and is </w:t>
      </w:r>
      <w:r w:rsidR="00CC06B2" w:rsidRPr="002D3077">
        <w:rPr>
          <w:rFonts w:ascii="Arial" w:eastAsia="Times New Roman" w:hAnsi="Arial" w:cs="Arial"/>
          <w:sz w:val="24"/>
          <w:szCs w:val="24"/>
          <w:lang w:val="en-US" w:eastAsia="ru-RU"/>
        </w:rPr>
        <w:t xml:space="preserve">only possible </w:t>
      </w:r>
      <w:r w:rsidR="006913A9" w:rsidRPr="002D3077">
        <w:rPr>
          <w:rFonts w:ascii="Arial" w:eastAsia="Times New Roman" w:hAnsi="Arial" w:cs="Arial"/>
          <w:sz w:val="24"/>
          <w:szCs w:val="24"/>
          <w:lang w:val="en-US" w:eastAsia="ru-RU"/>
        </w:rPr>
        <w:t>in standard comparatives.</w:t>
      </w:r>
    </w:p>
    <w:p w14:paraId="2DB873FB" w14:textId="77777777" w:rsidR="005657E5" w:rsidRPr="002D3077" w:rsidRDefault="005657E5" w:rsidP="00F52A78">
      <w:pPr>
        <w:spacing w:line="276" w:lineRule="auto"/>
        <w:ind w:right="-1"/>
        <w:jc w:val="both"/>
        <w:rPr>
          <w:rFonts w:ascii="Arial" w:eastAsia="Times New Roman" w:hAnsi="Arial" w:cs="Arial"/>
          <w:sz w:val="24"/>
          <w:szCs w:val="24"/>
          <w:lang w:val="en-US" w:eastAsia="ru-RU"/>
        </w:rPr>
      </w:pPr>
    </w:p>
    <w:p w14:paraId="22D9CF4A" w14:textId="6D98D3B5" w:rsidR="008D75AD" w:rsidRPr="002D3077" w:rsidRDefault="00B22B97" w:rsidP="00F52A78">
      <w:pPr>
        <w:spacing w:line="276" w:lineRule="auto"/>
        <w:ind w:right="-1"/>
        <w:jc w:val="both"/>
        <w:rPr>
          <w:rFonts w:ascii="Arial" w:eastAsia="Times New Roman" w:hAnsi="Arial" w:cs="Arial"/>
          <w:sz w:val="32"/>
          <w:szCs w:val="32"/>
          <w:lang w:val="en-US" w:eastAsia="ru-RU"/>
        </w:rPr>
      </w:pPr>
      <w:r w:rsidRPr="002D3077">
        <w:rPr>
          <w:rFonts w:ascii="Arial" w:eastAsia="Times New Roman" w:hAnsi="Arial" w:cs="Arial"/>
          <w:b/>
          <w:bCs/>
          <w:color w:val="000000"/>
          <w:sz w:val="32"/>
          <w:szCs w:val="32"/>
          <w:lang w:val="en-US" w:eastAsia="ru-RU"/>
        </w:rPr>
        <w:t>3</w:t>
      </w:r>
      <w:r w:rsidR="008D75AD" w:rsidRPr="002D3077">
        <w:rPr>
          <w:rFonts w:ascii="Arial" w:eastAsia="Times New Roman" w:hAnsi="Arial" w:cs="Arial"/>
          <w:b/>
          <w:bCs/>
          <w:color w:val="000000"/>
          <w:sz w:val="32"/>
          <w:szCs w:val="32"/>
          <w:lang w:val="en-US" w:eastAsia="ru-RU"/>
        </w:rPr>
        <w:t>. Previous Approaches</w:t>
      </w:r>
      <w:r w:rsidR="00407EE0" w:rsidRPr="002D3077">
        <w:rPr>
          <w:rFonts w:ascii="Arial" w:eastAsia="Times New Roman" w:hAnsi="Arial" w:cs="Arial"/>
          <w:b/>
          <w:bCs/>
          <w:color w:val="000000"/>
          <w:sz w:val="32"/>
          <w:szCs w:val="32"/>
          <w:lang w:val="en-US" w:eastAsia="ru-RU"/>
        </w:rPr>
        <w:t xml:space="preserve"> to Meta-c</w:t>
      </w:r>
      <w:r w:rsidR="00070ED9" w:rsidRPr="002D3077">
        <w:rPr>
          <w:rFonts w:ascii="Arial" w:eastAsia="Times New Roman" w:hAnsi="Arial" w:cs="Arial"/>
          <w:b/>
          <w:bCs/>
          <w:color w:val="000000"/>
          <w:sz w:val="32"/>
          <w:szCs w:val="32"/>
          <w:lang w:val="en-US" w:eastAsia="ru-RU"/>
        </w:rPr>
        <w:t>omparatives</w:t>
      </w:r>
    </w:p>
    <w:p w14:paraId="18F20EAB" w14:textId="77777777" w:rsidR="008D75AD" w:rsidRPr="002D3077" w:rsidRDefault="008D75AD" w:rsidP="00F52A78">
      <w:pPr>
        <w:spacing w:line="276" w:lineRule="auto"/>
        <w:ind w:right="-1"/>
        <w:jc w:val="both"/>
        <w:rPr>
          <w:rFonts w:ascii="Arial" w:eastAsia="Times New Roman" w:hAnsi="Arial" w:cs="Arial"/>
          <w:sz w:val="24"/>
          <w:szCs w:val="24"/>
          <w:lang w:val="en-US" w:eastAsia="ru-RU"/>
        </w:rPr>
      </w:pPr>
    </w:p>
    <w:p w14:paraId="64B870B5" w14:textId="1B203737" w:rsidR="00D10554" w:rsidRPr="009D6A6D" w:rsidRDefault="001101F8" w:rsidP="00F52A78">
      <w:pPr>
        <w:spacing w:line="276" w:lineRule="auto"/>
        <w:ind w:right="-1"/>
        <w:jc w:val="both"/>
        <w:rPr>
          <w:rFonts w:ascii="Arial" w:eastAsia="Times New Roman" w:hAnsi="Arial" w:cs="Arial"/>
          <w:color w:val="000000"/>
          <w:sz w:val="24"/>
          <w:szCs w:val="24"/>
          <w:lang w:val="en-US" w:eastAsia="ru-RU"/>
        </w:rPr>
      </w:pPr>
      <w:r w:rsidRPr="009D6A6D">
        <w:rPr>
          <w:rFonts w:ascii="Arial" w:eastAsia="Times New Roman" w:hAnsi="Arial" w:cs="Arial"/>
          <w:color w:val="000000"/>
          <w:sz w:val="24"/>
          <w:szCs w:val="24"/>
          <w:lang w:val="en-US" w:eastAsia="ru-RU"/>
        </w:rPr>
        <w:t xml:space="preserve">In terms of structuralism, </w:t>
      </w:r>
      <w:r w:rsidR="00D10554" w:rsidRPr="009D6A6D">
        <w:rPr>
          <w:rFonts w:ascii="Arial" w:eastAsia="Times New Roman" w:hAnsi="Arial" w:cs="Arial"/>
          <w:color w:val="000000"/>
          <w:sz w:val="24"/>
          <w:szCs w:val="24"/>
          <w:lang w:val="en-US" w:eastAsia="ru-RU"/>
        </w:rPr>
        <w:t>Jespersen (1924)</w:t>
      </w:r>
      <w:r w:rsidR="00DF01D4" w:rsidRPr="009D6A6D">
        <w:rPr>
          <w:rFonts w:ascii="Arial" w:eastAsia="Times New Roman" w:hAnsi="Arial" w:cs="Arial"/>
          <w:color w:val="000000"/>
          <w:sz w:val="24"/>
          <w:szCs w:val="24"/>
          <w:lang w:val="en-US" w:eastAsia="ru-RU"/>
        </w:rPr>
        <w:t xml:space="preserve"> noted that</w:t>
      </w:r>
      <w:r w:rsidR="00D10554" w:rsidRPr="009D6A6D">
        <w:rPr>
          <w:rFonts w:ascii="Arial" w:eastAsia="Times New Roman" w:hAnsi="Arial" w:cs="Arial"/>
          <w:color w:val="000000"/>
          <w:sz w:val="24"/>
          <w:szCs w:val="24"/>
          <w:lang w:val="en-US" w:eastAsia="ru-RU"/>
        </w:rPr>
        <w:t xml:space="preserve"> meta-linguistic sort of comparison is stylistic rather than genuine.</w:t>
      </w:r>
    </w:p>
    <w:p w14:paraId="665E88CD" w14:textId="43A44676" w:rsidR="00D10554" w:rsidRDefault="00981A45" w:rsidP="00F52A78">
      <w:pPr>
        <w:spacing w:line="276" w:lineRule="auto"/>
        <w:ind w:right="-1"/>
        <w:jc w:val="both"/>
        <w:rPr>
          <w:rFonts w:ascii="Arial" w:eastAsia="Times New Roman" w:hAnsi="Arial" w:cs="Arial"/>
          <w:color w:val="000000"/>
          <w:sz w:val="24"/>
          <w:szCs w:val="24"/>
          <w:lang w:val="en-US" w:eastAsia="ru-RU"/>
        </w:rPr>
      </w:pPr>
      <w:r w:rsidRPr="009D6A6D">
        <w:rPr>
          <w:rFonts w:ascii="Arial" w:eastAsia="Times New Roman" w:hAnsi="Arial" w:cs="Arial"/>
          <w:color w:val="000000"/>
          <w:sz w:val="24"/>
          <w:szCs w:val="24"/>
          <w:lang w:val="en-US" w:eastAsia="ru-RU"/>
        </w:rPr>
        <w:lastRenderedPageBreak/>
        <w:t>From the perspective of generative grammar</w:t>
      </w:r>
      <w:r w:rsidR="00597CF9" w:rsidRPr="009D6A6D">
        <w:rPr>
          <w:rFonts w:ascii="Arial" w:eastAsia="Times New Roman" w:hAnsi="Arial" w:cs="Arial"/>
          <w:color w:val="000000"/>
          <w:sz w:val="24"/>
          <w:szCs w:val="24"/>
          <w:lang w:val="en-US" w:eastAsia="ru-RU"/>
        </w:rPr>
        <w:t>,</w:t>
      </w:r>
      <w:r w:rsidRPr="009D6A6D">
        <w:rPr>
          <w:rFonts w:ascii="Arial" w:eastAsia="Times New Roman" w:hAnsi="Arial" w:cs="Arial"/>
          <w:color w:val="000000"/>
          <w:sz w:val="24"/>
          <w:szCs w:val="24"/>
          <w:lang w:val="en-US" w:eastAsia="ru-RU"/>
        </w:rPr>
        <w:t xml:space="preserve"> </w:t>
      </w:r>
      <w:r w:rsidR="00597CF9" w:rsidRPr="009D6A6D">
        <w:rPr>
          <w:rFonts w:ascii="Arial" w:eastAsia="Times New Roman" w:hAnsi="Arial" w:cs="Arial"/>
          <w:color w:val="000000"/>
          <w:sz w:val="24"/>
          <w:szCs w:val="24"/>
          <w:lang w:val="en-US" w:eastAsia="ru-RU"/>
        </w:rPr>
        <w:t xml:space="preserve">see </w:t>
      </w:r>
      <w:r w:rsidRPr="009D6A6D">
        <w:rPr>
          <w:rFonts w:ascii="Arial" w:eastAsia="Times New Roman" w:hAnsi="Arial" w:cs="Arial"/>
          <w:color w:val="000000"/>
          <w:sz w:val="24"/>
          <w:szCs w:val="24"/>
          <w:lang w:val="en-US" w:eastAsia="ru-RU"/>
        </w:rPr>
        <w:t xml:space="preserve">papers by </w:t>
      </w:r>
      <w:r w:rsidR="00D10554" w:rsidRPr="009D6A6D">
        <w:rPr>
          <w:rFonts w:ascii="Arial" w:eastAsia="Times New Roman" w:hAnsi="Arial" w:cs="Arial"/>
          <w:color w:val="000000"/>
          <w:sz w:val="24"/>
          <w:szCs w:val="24"/>
          <w:lang w:val="en-US" w:eastAsia="ru-RU"/>
        </w:rPr>
        <w:t xml:space="preserve">Bresnan (1973), </w:t>
      </w:r>
      <w:proofErr w:type="spellStart"/>
      <w:r w:rsidR="00D10554" w:rsidRPr="009D6A6D">
        <w:rPr>
          <w:rFonts w:ascii="Arial" w:eastAsia="Times New Roman" w:hAnsi="Arial" w:cs="Arial"/>
          <w:color w:val="000000"/>
          <w:sz w:val="24"/>
          <w:szCs w:val="24"/>
          <w:lang w:val="en-US" w:eastAsia="ru-RU"/>
        </w:rPr>
        <w:t>Embick</w:t>
      </w:r>
      <w:proofErr w:type="spellEnd"/>
      <w:r w:rsidR="00D10554" w:rsidRPr="009D6A6D">
        <w:rPr>
          <w:rFonts w:ascii="Arial" w:eastAsia="Times New Roman" w:hAnsi="Arial" w:cs="Arial"/>
          <w:color w:val="000000"/>
          <w:sz w:val="24"/>
          <w:szCs w:val="24"/>
          <w:lang w:val="en-US" w:eastAsia="ru-RU"/>
        </w:rPr>
        <w:t xml:space="preserve"> (2007)</w:t>
      </w:r>
      <w:r w:rsidRPr="009D6A6D">
        <w:rPr>
          <w:rFonts w:ascii="Arial" w:eastAsia="Times New Roman" w:hAnsi="Arial" w:cs="Arial"/>
          <w:color w:val="000000"/>
          <w:sz w:val="24"/>
          <w:szCs w:val="24"/>
          <w:lang w:val="en-US" w:eastAsia="ru-RU"/>
        </w:rPr>
        <w:t>,</w:t>
      </w:r>
      <w:r w:rsidR="00D10554" w:rsidRPr="009D6A6D">
        <w:rPr>
          <w:rFonts w:ascii="Arial" w:eastAsia="Times New Roman" w:hAnsi="Arial" w:cs="Arial"/>
          <w:color w:val="000000"/>
          <w:sz w:val="24"/>
          <w:szCs w:val="24"/>
          <w:lang w:val="en-US" w:eastAsia="ru-RU"/>
        </w:rPr>
        <w:t xml:space="preserve"> various types of ordinary and metalinguistic comparatives</w:t>
      </w:r>
      <w:r w:rsidR="000C645A" w:rsidRPr="009D6A6D">
        <w:rPr>
          <w:rFonts w:ascii="Arial" w:eastAsia="Times New Roman" w:hAnsi="Arial" w:cs="Arial"/>
          <w:color w:val="000000"/>
          <w:sz w:val="24"/>
          <w:szCs w:val="24"/>
          <w:lang w:val="en-US" w:eastAsia="ru-RU"/>
        </w:rPr>
        <w:t xml:space="preserve"> reveal </w:t>
      </w:r>
      <w:proofErr w:type="spellStart"/>
      <w:r w:rsidR="000C645A" w:rsidRPr="009D6A6D">
        <w:rPr>
          <w:rFonts w:ascii="Arial" w:eastAsia="Times New Roman" w:hAnsi="Arial" w:cs="Arial"/>
          <w:color w:val="000000"/>
          <w:sz w:val="24"/>
          <w:szCs w:val="24"/>
          <w:lang w:val="en-US" w:eastAsia="ru-RU"/>
        </w:rPr>
        <w:t>morphosyntactic</w:t>
      </w:r>
      <w:proofErr w:type="spellEnd"/>
      <w:r w:rsidR="000C645A" w:rsidRPr="009D6A6D">
        <w:rPr>
          <w:rFonts w:ascii="Arial" w:eastAsia="Times New Roman" w:hAnsi="Arial" w:cs="Arial"/>
          <w:color w:val="000000"/>
          <w:sz w:val="24"/>
          <w:szCs w:val="24"/>
          <w:lang w:val="en-US" w:eastAsia="ru-RU"/>
        </w:rPr>
        <w:t xml:space="preserve"> divergence</w:t>
      </w:r>
      <w:r w:rsidR="00D10554" w:rsidRPr="009D6A6D">
        <w:rPr>
          <w:rFonts w:ascii="Arial" w:eastAsia="Times New Roman" w:hAnsi="Arial" w:cs="Arial"/>
          <w:color w:val="000000"/>
          <w:sz w:val="24"/>
          <w:szCs w:val="24"/>
          <w:lang w:val="en-US" w:eastAsia="ru-RU"/>
        </w:rPr>
        <w:t>.</w:t>
      </w:r>
    </w:p>
    <w:p w14:paraId="4ED9ACF2" w14:textId="77777777" w:rsidR="00D10554" w:rsidRDefault="00D10554" w:rsidP="00F52A78">
      <w:pPr>
        <w:spacing w:line="276" w:lineRule="auto"/>
        <w:ind w:right="-1"/>
        <w:jc w:val="both"/>
        <w:rPr>
          <w:rFonts w:ascii="Arial" w:eastAsia="Times New Roman" w:hAnsi="Arial" w:cs="Arial"/>
          <w:color w:val="000000"/>
          <w:sz w:val="24"/>
          <w:szCs w:val="24"/>
          <w:lang w:val="en-US" w:eastAsia="ru-RU"/>
        </w:rPr>
      </w:pPr>
    </w:p>
    <w:p w14:paraId="690EF2D9" w14:textId="39F4780F" w:rsidR="00B22B97" w:rsidRPr="007F258D" w:rsidRDefault="00D10554" w:rsidP="00F52A78">
      <w:pPr>
        <w:spacing w:line="276" w:lineRule="auto"/>
        <w:ind w:right="-1"/>
        <w:jc w:val="both"/>
        <w:rPr>
          <w:rFonts w:ascii="Arial" w:eastAsia="Times New Roman" w:hAnsi="Arial" w:cs="Arial"/>
          <w:b/>
          <w:color w:val="000000"/>
          <w:sz w:val="28"/>
          <w:szCs w:val="28"/>
          <w:lang w:val="en-US" w:eastAsia="ru-RU"/>
        </w:rPr>
      </w:pPr>
      <w:proofErr w:type="spellStart"/>
      <w:r w:rsidRPr="007F258D">
        <w:rPr>
          <w:rFonts w:ascii="Arial" w:eastAsia="Times New Roman" w:hAnsi="Arial" w:cs="Arial"/>
          <w:b/>
          <w:color w:val="000000"/>
          <w:sz w:val="28"/>
          <w:szCs w:val="28"/>
          <w:lang w:val="en-US" w:eastAsia="ru-RU"/>
        </w:rPr>
        <w:t>Giannakidou</w:t>
      </w:r>
      <w:proofErr w:type="spellEnd"/>
      <w:r w:rsidRPr="007F258D">
        <w:rPr>
          <w:rFonts w:ascii="Arial" w:eastAsia="Times New Roman" w:hAnsi="Arial" w:cs="Arial"/>
          <w:b/>
          <w:color w:val="000000"/>
          <w:sz w:val="28"/>
          <w:szCs w:val="28"/>
          <w:lang w:val="en-US" w:eastAsia="ru-RU"/>
        </w:rPr>
        <w:t xml:space="preserve"> and </w:t>
      </w:r>
      <w:proofErr w:type="spellStart"/>
      <w:r w:rsidRPr="007F258D">
        <w:rPr>
          <w:rFonts w:ascii="Arial" w:eastAsia="Times New Roman" w:hAnsi="Arial" w:cs="Arial"/>
          <w:b/>
          <w:color w:val="000000"/>
          <w:sz w:val="28"/>
          <w:szCs w:val="28"/>
          <w:lang w:val="en-US" w:eastAsia="ru-RU"/>
        </w:rPr>
        <w:t>Stavrou</w:t>
      </w:r>
      <w:proofErr w:type="spellEnd"/>
      <w:r w:rsidRPr="007F258D">
        <w:rPr>
          <w:rFonts w:ascii="Arial" w:eastAsia="Times New Roman" w:hAnsi="Arial" w:cs="Arial"/>
          <w:b/>
          <w:color w:val="000000"/>
          <w:sz w:val="28"/>
          <w:szCs w:val="28"/>
          <w:lang w:val="en-US" w:eastAsia="ru-RU"/>
        </w:rPr>
        <w:t xml:space="preserve"> (2008), </w:t>
      </w:r>
      <w:proofErr w:type="spellStart"/>
      <w:r w:rsidRPr="007F258D">
        <w:rPr>
          <w:rFonts w:ascii="Arial" w:eastAsia="Times New Roman" w:hAnsi="Arial" w:cs="Arial"/>
          <w:b/>
          <w:color w:val="000000"/>
          <w:sz w:val="28"/>
          <w:szCs w:val="28"/>
          <w:lang w:val="en-US" w:eastAsia="ru-RU"/>
        </w:rPr>
        <w:t>Giannakidou</w:t>
      </w:r>
      <w:proofErr w:type="spellEnd"/>
      <w:r w:rsidRPr="007F258D">
        <w:rPr>
          <w:rFonts w:ascii="Arial" w:eastAsia="Times New Roman" w:hAnsi="Arial" w:cs="Arial"/>
          <w:b/>
          <w:color w:val="000000"/>
          <w:sz w:val="28"/>
          <w:szCs w:val="28"/>
          <w:lang w:val="en-US" w:eastAsia="ru-RU"/>
        </w:rPr>
        <w:t xml:space="preserve"> and Yoon (</w:t>
      </w:r>
      <w:r w:rsidRPr="007F258D">
        <w:rPr>
          <w:rFonts w:ascii="Arial" w:eastAsia="Times New Roman" w:hAnsi="Arial" w:cs="Arial"/>
          <w:b/>
          <w:sz w:val="28"/>
          <w:szCs w:val="28"/>
          <w:lang w:val="en-US" w:eastAsia="ru-RU"/>
        </w:rPr>
        <w:t>2009</w:t>
      </w:r>
      <w:r w:rsidRPr="007F258D">
        <w:rPr>
          <w:rFonts w:ascii="Arial" w:eastAsia="Times New Roman" w:hAnsi="Arial" w:cs="Arial"/>
          <w:b/>
          <w:color w:val="000000"/>
          <w:sz w:val="28"/>
          <w:szCs w:val="28"/>
          <w:lang w:val="en-US" w:eastAsia="ru-RU"/>
        </w:rPr>
        <w:t>, 2011)</w:t>
      </w:r>
    </w:p>
    <w:p w14:paraId="46DFFFD3" w14:textId="77777777" w:rsidR="009D6A6D" w:rsidRDefault="009D6A6D" w:rsidP="009D6A6D">
      <w:pPr>
        <w:spacing w:line="276" w:lineRule="auto"/>
        <w:ind w:right="-1"/>
        <w:jc w:val="both"/>
        <w:rPr>
          <w:rFonts w:ascii="Arial" w:eastAsia="Times New Roman" w:hAnsi="Arial" w:cs="Arial"/>
          <w:color w:val="000000"/>
          <w:sz w:val="24"/>
          <w:szCs w:val="24"/>
          <w:lang w:val="en-US" w:eastAsia="ru-RU"/>
        </w:rPr>
      </w:pPr>
      <w:r w:rsidRPr="009D6A6D">
        <w:rPr>
          <w:rFonts w:ascii="Arial" w:eastAsia="Times New Roman" w:hAnsi="Arial" w:cs="Arial"/>
          <w:color w:val="000000"/>
          <w:sz w:val="24"/>
          <w:szCs w:val="24"/>
          <w:lang w:val="en-US" w:eastAsia="ru-RU"/>
        </w:rPr>
        <w:t xml:space="preserve">There is a bunch of works in formal semantics developed by </w:t>
      </w:r>
      <w:proofErr w:type="spellStart"/>
      <w:r w:rsidRPr="009D6A6D">
        <w:rPr>
          <w:rFonts w:ascii="Arial" w:eastAsia="Times New Roman" w:hAnsi="Arial" w:cs="Arial"/>
          <w:color w:val="000000"/>
          <w:sz w:val="24"/>
          <w:szCs w:val="24"/>
          <w:lang w:val="en-US" w:eastAsia="ru-RU"/>
        </w:rPr>
        <w:t>Giannakidou</w:t>
      </w:r>
      <w:proofErr w:type="spellEnd"/>
      <w:r w:rsidRPr="009D6A6D">
        <w:rPr>
          <w:rFonts w:ascii="Arial" w:eastAsia="Times New Roman" w:hAnsi="Arial" w:cs="Arial"/>
          <w:color w:val="000000"/>
          <w:sz w:val="24"/>
          <w:szCs w:val="24"/>
          <w:lang w:val="en-US" w:eastAsia="ru-RU"/>
        </w:rPr>
        <w:t xml:space="preserve"> and her colleagues. They claim that Greek and Korean exhibit three sorts of meta-comparatives (namely appropriateness assessment, preference and </w:t>
      </w:r>
      <w:proofErr w:type="spellStart"/>
      <w:r w:rsidRPr="009D6A6D">
        <w:rPr>
          <w:rFonts w:ascii="Arial" w:eastAsia="Times New Roman" w:hAnsi="Arial" w:cs="Arial"/>
          <w:color w:val="000000"/>
          <w:sz w:val="24"/>
          <w:szCs w:val="24"/>
          <w:lang w:val="en-US" w:eastAsia="ru-RU"/>
        </w:rPr>
        <w:t>dispreference</w:t>
      </w:r>
      <w:proofErr w:type="spellEnd"/>
      <w:r w:rsidRPr="009D6A6D">
        <w:rPr>
          <w:rFonts w:ascii="Arial" w:eastAsia="Times New Roman" w:hAnsi="Arial" w:cs="Arial"/>
          <w:color w:val="000000"/>
          <w:sz w:val="24"/>
          <w:szCs w:val="24"/>
          <w:lang w:val="en-US" w:eastAsia="ru-RU"/>
        </w:rPr>
        <w:t>).</w:t>
      </w:r>
    </w:p>
    <w:p w14:paraId="1A660DB6" w14:textId="77777777" w:rsidR="009D6A6D" w:rsidRDefault="009D6A6D" w:rsidP="00F52A78">
      <w:pPr>
        <w:spacing w:line="276" w:lineRule="auto"/>
        <w:ind w:right="-1"/>
        <w:jc w:val="both"/>
        <w:rPr>
          <w:rFonts w:ascii="Arial" w:eastAsia="Times New Roman" w:hAnsi="Arial" w:cs="Arial"/>
          <w:color w:val="000000"/>
          <w:sz w:val="24"/>
          <w:szCs w:val="24"/>
          <w:lang w:val="en-US" w:eastAsia="ru-RU"/>
        </w:rPr>
      </w:pPr>
    </w:p>
    <w:p w14:paraId="39062EBD" w14:textId="77777777" w:rsidR="0011725C" w:rsidRDefault="0011725C"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GREEK</w:t>
      </w:r>
    </w:p>
    <w:tbl>
      <w:tblPr>
        <w:tblW w:w="9297" w:type="dxa"/>
        <w:tblInd w:w="93" w:type="dxa"/>
        <w:tblLook w:val="04A0" w:firstRow="1" w:lastRow="0" w:firstColumn="1" w:lastColumn="0" w:noHBand="0" w:noVBand="1"/>
      </w:tblPr>
      <w:tblGrid>
        <w:gridCol w:w="684"/>
        <w:gridCol w:w="550"/>
        <w:gridCol w:w="937"/>
        <w:gridCol w:w="937"/>
        <w:gridCol w:w="1524"/>
        <w:gridCol w:w="1431"/>
        <w:gridCol w:w="1550"/>
        <w:gridCol w:w="1684"/>
      </w:tblGrid>
      <w:tr w:rsidR="00C545F3" w:rsidRPr="00A24BD3" w14:paraId="2E902D43" w14:textId="77777777" w:rsidTr="00C545F3">
        <w:trPr>
          <w:trHeight w:val="300"/>
        </w:trPr>
        <w:tc>
          <w:tcPr>
            <w:tcW w:w="684" w:type="dxa"/>
            <w:tcBorders>
              <w:top w:val="nil"/>
              <w:left w:val="nil"/>
              <w:bottom w:val="nil"/>
              <w:right w:val="nil"/>
            </w:tcBorders>
            <w:shd w:val="clear" w:color="auto" w:fill="auto"/>
            <w:noWrap/>
            <w:vAlign w:val="bottom"/>
          </w:tcPr>
          <w:p w14:paraId="63A887E2" w14:textId="77777777" w:rsidR="00C545F3" w:rsidRPr="00C62800" w:rsidRDefault="00C545F3" w:rsidP="00F52A78">
            <w:pPr>
              <w:spacing w:line="276" w:lineRule="auto"/>
              <w:rPr>
                <w:rFonts w:ascii="Arial" w:eastAsia="Times New Roman" w:hAnsi="Arial" w:cs="Arial"/>
                <w:color w:val="000000"/>
                <w:sz w:val="24"/>
                <w:szCs w:val="24"/>
                <w:lang w:val="en-US" w:eastAsia="ru-RU"/>
              </w:rPr>
            </w:pPr>
          </w:p>
        </w:tc>
        <w:tc>
          <w:tcPr>
            <w:tcW w:w="8613" w:type="dxa"/>
            <w:gridSpan w:val="7"/>
            <w:tcBorders>
              <w:top w:val="nil"/>
              <w:left w:val="nil"/>
              <w:bottom w:val="nil"/>
              <w:right w:val="nil"/>
            </w:tcBorders>
            <w:shd w:val="clear" w:color="auto" w:fill="auto"/>
            <w:noWrap/>
            <w:vAlign w:val="bottom"/>
          </w:tcPr>
          <w:p w14:paraId="19D8D5D6" w14:textId="6F34DFF6" w:rsidR="00C545F3" w:rsidRPr="00C545F3" w:rsidRDefault="00C545F3" w:rsidP="00F52A78">
            <w:pPr>
              <w:spacing w:line="276" w:lineRule="auto"/>
              <w:jc w:val="left"/>
              <w:rPr>
                <w:rFonts w:ascii="Arial" w:eastAsia="Times New Roman" w:hAnsi="Arial" w:cs="Arial"/>
                <w:i/>
                <w:color w:val="000000"/>
                <w:sz w:val="24"/>
                <w:szCs w:val="24"/>
                <w:lang w:val="en-US" w:eastAsia="ru-RU"/>
              </w:rPr>
            </w:pPr>
            <w:r w:rsidRPr="00C545F3">
              <w:rPr>
                <w:rFonts w:ascii="Arial" w:eastAsia="Times New Roman" w:hAnsi="Arial" w:cs="Arial"/>
                <w:i/>
                <w:color w:val="000000"/>
                <w:sz w:val="24"/>
                <w:szCs w:val="24"/>
                <w:lang w:val="en-US" w:eastAsia="ru-RU"/>
              </w:rPr>
              <w:t>Appropriateness assessment meta-comparative</w:t>
            </w:r>
          </w:p>
        </w:tc>
      </w:tr>
      <w:tr w:rsidR="00D10554" w:rsidRPr="00A24BD3" w14:paraId="414DD972" w14:textId="77777777" w:rsidTr="00C545F3">
        <w:trPr>
          <w:trHeight w:val="300"/>
        </w:trPr>
        <w:tc>
          <w:tcPr>
            <w:tcW w:w="684" w:type="dxa"/>
            <w:tcBorders>
              <w:top w:val="nil"/>
              <w:left w:val="nil"/>
              <w:bottom w:val="nil"/>
              <w:right w:val="nil"/>
            </w:tcBorders>
            <w:shd w:val="clear" w:color="auto" w:fill="auto"/>
            <w:noWrap/>
            <w:vAlign w:val="bottom"/>
            <w:hideMark/>
          </w:tcPr>
          <w:p w14:paraId="72B24B1C" w14:textId="609D654C" w:rsidR="00D10554" w:rsidRPr="00C62800" w:rsidRDefault="00D10554" w:rsidP="00F52A78">
            <w:pPr>
              <w:spacing w:line="276" w:lineRule="auto"/>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32</w:t>
            </w:r>
            <w:r w:rsidRPr="00C62800">
              <w:rPr>
                <w:rFonts w:ascii="Arial" w:eastAsia="Times New Roman" w:hAnsi="Arial" w:cs="Arial"/>
                <w:color w:val="000000"/>
                <w:sz w:val="24"/>
                <w:szCs w:val="24"/>
                <w:lang w:val="en-US" w:eastAsia="ru-RU"/>
              </w:rPr>
              <w:t>)</w:t>
            </w:r>
          </w:p>
        </w:tc>
        <w:tc>
          <w:tcPr>
            <w:tcW w:w="550" w:type="dxa"/>
            <w:tcBorders>
              <w:top w:val="nil"/>
              <w:left w:val="nil"/>
              <w:bottom w:val="nil"/>
              <w:right w:val="nil"/>
            </w:tcBorders>
            <w:shd w:val="clear" w:color="auto" w:fill="auto"/>
            <w:noWrap/>
            <w:vAlign w:val="bottom"/>
            <w:hideMark/>
          </w:tcPr>
          <w:p w14:paraId="3CF85CFF"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O</w:t>
            </w:r>
          </w:p>
        </w:tc>
        <w:tc>
          <w:tcPr>
            <w:tcW w:w="937" w:type="dxa"/>
            <w:tcBorders>
              <w:top w:val="nil"/>
              <w:left w:val="nil"/>
              <w:bottom w:val="nil"/>
              <w:right w:val="nil"/>
            </w:tcBorders>
            <w:shd w:val="clear" w:color="auto" w:fill="auto"/>
            <w:noWrap/>
            <w:vAlign w:val="bottom"/>
            <w:hideMark/>
          </w:tcPr>
          <w:p w14:paraId="1F1464CD"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Pavlos</w:t>
            </w:r>
            <w:proofErr w:type="spellEnd"/>
          </w:p>
        </w:tc>
        <w:tc>
          <w:tcPr>
            <w:tcW w:w="937" w:type="dxa"/>
            <w:tcBorders>
              <w:top w:val="nil"/>
              <w:left w:val="nil"/>
              <w:bottom w:val="nil"/>
              <w:right w:val="nil"/>
            </w:tcBorders>
            <w:shd w:val="clear" w:color="auto" w:fill="auto"/>
            <w:noWrap/>
            <w:vAlign w:val="bottom"/>
            <w:hideMark/>
          </w:tcPr>
          <w:p w14:paraId="6C6BCEDB"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ine</w:t>
            </w:r>
            <w:proofErr w:type="spellEnd"/>
          </w:p>
        </w:tc>
        <w:tc>
          <w:tcPr>
            <w:tcW w:w="1524" w:type="dxa"/>
            <w:tcBorders>
              <w:top w:val="nil"/>
              <w:left w:val="nil"/>
              <w:bottom w:val="nil"/>
              <w:right w:val="nil"/>
            </w:tcBorders>
            <w:shd w:val="clear" w:color="auto" w:fill="auto"/>
            <w:noWrap/>
            <w:vAlign w:val="bottom"/>
            <w:hideMark/>
          </w:tcPr>
          <w:p w14:paraId="7EEBA536" w14:textId="77777777" w:rsidR="00D10554" w:rsidRPr="006250AC" w:rsidRDefault="00D10554" w:rsidP="00F52A78">
            <w:pPr>
              <w:spacing w:line="276" w:lineRule="auto"/>
              <w:jc w:val="left"/>
              <w:rPr>
                <w:rFonts w:ascii="Arial" w:eastAsia="Times New Roman" w:hAnsi="Arial" w:cs="Arial"/>
                <w:b/>
                <w:color w:val="000000"/>
                <w:sz w:val="24"/>
                <w:szCs w:val="24"/>
                <w:lang w:eastAsia="ru-RU"/>
              </w:rPr>
            </w:pPr>
            <w:proofErr w:type="spellStart"/>
            <w:r w:rsidRPr="006250AC">
              <w:rPr>
                <w:rFonts w:ascii="Arial" w:eastAsia="Times New Roman" w:hAnsi="Arial" w:cs="Arial"/>
                <w:b/>
                <w:color w:val="000000"/>
                <w:sz w:val="24"/>
                <w:szCs w:val="24"/>
                <w:lang w:eastAsia="ru-RU"/>
              </w:rPr>
              <w:t>perissotero</w:t>
            </w:r>
            <w:proofErr w:type="spellEnd"/>
          </w:p>
        </w:tc>
        <w:tc>
          <w:tcPr>
            <w:tcW w:w="1431" w:type="dxa"/>
            <w:tcBorders>
              <w:top w:val="nil"/>
              <w:left w:val="nil"/>
              <w:bottom w:val="nil"/>
              <w:right w:val="nil"/>
            </w:tcBorders>
            <w:shd w:val="clear" w:color="auto" w:fill="auto"/>
            <w:noWrap/>
            <w:vAlign w:val="bottom"/>
            <w:hideMark/>
          </w:tcPr>
          <w:p w14:paraId="312DF9FC"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philologhos</w:t>
            </w:r>
            <w:proofErr w:type="spellEnd"/>
          </w:p>
        </w:tc>
        <w:tc>
          <w:tcPr>
            <w:tcW w:w="1550" w:type="dxa"/>
            <w:tcBorders>
              <w:top w:val="nil"/>
              <w:left w:val="nil"/>
              <w:bottom w:val="nil"/>
              <w:right w:val="nil"/>
            </w:tcBorders>
            <w:shd w:val="clear" w:color="auto" w:fill="auto"/>
            <w:noWrap/>
            <w:vAlign w:val="bottom"/>
            <w:hideMark/>
          </w:tcPr>
          <w:p w14:paraId="4BDC0BA4" w14:textId="77777777" w:rsidR="00D10554" w:rsidRPr="006250AC" w:rsidRDefault="00D10554" w:rsidP="00F52A78">
            <w:pPr>
              <w:spacing w:line="276" w:lineRule="auto"/>
              <w:jc w:val="left"/>
              <w:rPr>
                <w:rFonts w:ascii="Arial" w:eastAsia="Times New Roman" w:hAnsi="Arial" w:cs="Arial"/>
                <w:b/>
                <w:color w:val="000000"/>
                <w:sz w:val="24"/>
                <w:szCs w:val="24"/>
                <w:lang w:eastAsia="ru-RU"/>
              </w:rPr>
            </w:pPr>
            <w:r w:rsidRPr="006250AC">
              <w:rPr>
                <w:rFonts w:ascii="Arial" w:eastAsia="Times New Roman" w:hAnsi="Arial" w:cs="Arial"/>
                <w:b/>
                <w:color w:val="000000"/>
                <w:sz w:val="24"/>
                <w:szCs w:val="24"/>
                <w:lang w:eastAsia="ru-RU"/>
              </w:rPr>
              <w:t>{</w:t>
            </w:r>
            <w:proofErr w:type="spellStart"/>
            <w:r w:rsidRPr="006250AC">
              <w:rPr>
                <w:rFonts w:ascii="Arial" w:eastAsia="Times New Roman" w:hAnsi="Arial" w:cs="Arial"/>
                <w:b/>
                <w:color w:val="000000"/>
                <w:sz w:val="24"/>
                <w:szCs w:val="24"/>
                <w:lang w:eastAsia="ru-RU"/>
              </w:rPr>
              <w:t>para</w:t>
            </w:r>
            <w:proofErr w:type="spellEnd"/>
            <w:r w:rsidRPr="006250AC">
              <w:rPr>
                <w:rFonts w:ascii="Arial" w:eastAsia="Times New Roman" w:hAnsi="Arial" w:cs="Arial"/>
                <w:b/>
                <w:color w:val="000000"/>
                <w:sz w:val="24"/>
                <w:szCs w:val="24"/>
                <w:lang w:eastAsia="ru-RU"/>
              </w:rPr>
              <w:t>/</w:t>
            </w:r>
            <w:proofErr w:type="spellStart"/>
            <w:r w:rsidRPr="006250AC">
              <w:rPr>
                <w:rFonts w:ascii="Arial" w:eastAsia="Times New Roman" w:hAnsi="Arial" w:cs="Arial"/>
                <w:b/>
                <w:color w:val="000000"/>
                <w:sz w:val="24"/>
                <w:szCs w:val="24"/>
                <w:lang w:eastAsia="ru-RU"/>
              </w:rPr>
              <w:t>apoti</w:t>
            </w:r>
            <w:proofErr w:type="spellEnd"/>
            <w:r w:rsidRPr="006250AC">
              <w:rPr>
                <w:rFonts w:ascii="Arial" w:eastAsia="Times New Roman" w:hAnsi="Arial" w:cs="Arial"/>
                <w:b/>
                <w:color w:val="000000"/>
                <w:sz w:val="24"/>
                <w:szCs w:val="24"/>
                <w:lang w:eastAsia="ru-RU"/>
              </w:rPr>
              <w:t>}</w:t>
            </w:r>
          </w:p>
        </w:tc>
        <w:tc>
          <w:tcPr>
            <w:tcW w:w="1684" w:type="dxa"/>
            <w:tcBorders>
              <w:top w:val="nil"/>
              <w:left w:val="nil"/>
              <w:bottom w:val="nil"/>
              <w:right w:val="nil"/>
            </w:tcBorders>
            <w:shd w:val="clear" w:color="auto" w:fill="auto"/>
            <w:noWrap/>
            <w:vAlign w:val="bottom"/>
            <w:hideMark/>
          </w:tcPr>
          <w:p w14:paraId="53B77D46"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glossologhos</w:t>
            </w:r>
            <w:proofErr w:type="spellEnd"/>
            <w:r w:rsidRPr="00C62800">
              <w:rPr>
                <w:rFonts w:ascii="Arial" w:eastAsia="Times New Roman" w:hAnsi="Arial" w:cs="Arial"/>
                <w:color w:val="000000"/>
                <w:sz w:val="24"/>
                <w:szCs w:val="24"/>
                <w:lang w:eastAsia="ru-RU"/>
              </w:rPr>
              <w:t>.</w:t>
            </w:r>
          </w:p>
        </w:tc>
      </w:tr>
      <w:tr w:rsidR="00D10554" w:rsidRPr="00A24BD3" w14:paraId="1F718E1C" w14:textId="77777777" w:rsidTr="00C545F3">
        <w:trPr>
          <w:trHeight w:val="300"/>
        </w:trPr>
        <w:tc>
          <w:tcPr>
            <w:tcW w:w="684" w:type="dxa"/>
            <w:tcBorders>
              <w:top w:val="nil"/>
              <w:left w:val="nil"/>
              <w:bottom w:val="nil"/>
              <w:right w:val="nil"/>
            </w:tcBorders>
            <w:shd w:val="clear" w:color="auto" w:fill="auto"/>
            <w:noWrap/>
            <w:vAlign w:val="bottom"/>
            <w:hideMark/>
          </w:tcPr>
          <w:p w14:paraId="629BBD48"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550" w:type="dxa"/>
            <w:tcBorders>
              <w:top w:val="nil"/>
              <w:left w:val="nil"/>
              <w:bottom w:val="nil"/>
              <w:right w:val="nil"/>
            </w:tcBorders>
            <w:shd w:val="clear" w:color="auto" w:fill="auto"/>
            <w:noWrap/>
            <w:vAlign w:val="bottom"/>
            <w:hideMark/>
          </w:tcPr>
          <w:p w14:paraId="0BB96F51"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the</w:t>
            </w:r>
            <w:proofErr w:type="spellEnd"/>
          </w:p>
        </w:tc>
        <w:tc>
          <w:tcPr>
            <w:tcW w:w="937" w:type="dxa"/>
            <w:tcBorders>
              <w:top w:val="nil"/>
              <w:left w:val="nil"/>
              <w:bottom w:val="nil"/>
              <w:right w:val="nil"/>
            </w:tcBorders>
            <w:shd w:val="clear" w:color="auto" w:fill="auto"/>
            <w:noWrap/>
            <w:vAlign w:val="bottom"/>
            <w:hideMark/>
          </w:tcPr>
          <w:p w14:paraId="63F02913"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Paul</w:t>
            </w:r>
            <w:proofErr w:type="spellEnd"/>
          </w:p>
        </w:tc>
        <w:tc>
          <w:tcPr>
            <w:tcW w:w="937" w:type="dxa"/>
            <w:tcBorders>
              <w:top w:val="nil"/>
              <w:left w:val="nil"/>
              <w:bottom w:val="nil"/>
              <w:right w:val="nil"/>
            </w:tcBorders>
            <w:shd w:val="clear" w:color="auto" w:fill="auto"/>
            <w:noWrap/>
            <w:vAlign w:val="bottom"/>
            <w:hideMark/>
          </w:tcPr>
          <w:p w14:paraId="0F64B604" w14:textId="77777777" w:rsidR="00D10554" w:rsidRPr="00C62800" w:rsidRDefault="00D10554" w:rsidP="00F52A78">
            <w:pPr>
              <w:spacing w:line="276" w:lineRule="auto"/>
              <w:jc w:val="left"/>
              <w:rPr>
                <w:rFonts w:ascii="Arial" w:eastAsia="Times New Roman" w:hAnsi="Arial" w:cs="Arial"/>
                <w:color w:val="000000"/>
                <w:sz w:val="24"/>
                <w:szCs w:val="24"/>
                <w:lang w:val="en-US" w:eastAsia="ru-RU"/>
              </w:rPr>
            </w:pPr>
            <w:proofErr w:type="spellStart"/>
            <w:r w:rsidRPr="00C62800">
              <w:rPr>
                <w:rFonts w:ascii="Arial" w:eastAsia="Times New Roman" w:hAnsi="Arial" w:cs="Arial"/>
                <w:color w:val="000000"/>
                <w:sz w:val="24"/>
                <w:szCs w:val="24"/>
                <w:lang w:eastAsia="ru-RU"/>
              </w:rPr>
              <w:t>is</w:t>
            </w:r>
            <w:proofErr w:type="spellEnd"/>
            <w:r w:rsidRPr="00C62800">
              <w:rPr>
                <w:rFonts w:ascii="Arial" w:eastAsia="Times New Roman" w:hAnsi="Arial" w:cs="Arial"/>
                <w:color w:val="000000"/>
                <w:sz w:val="24"/>
                <w:szCs w:val="24"/>
                <w:lang w:val="en-US" w:eastAsia="ru-RU"/>
              </w:rPr>
              <w:t>.</w:t>
            </w:r>
            <w:r w:rsidRPr="00C62800">
              <w:rPr>
                <w:rFonts w:ascii="Arial" w:eastAsia="Times New Roman" w:hAnsi="Arial" w:cs="Arial"/>
                <w:color w:val="000000"/>
                <w:sz w:val="24"/>
                <w:szCs w:val="24"/>
                <w:lang w:eastAsia="ru-RU"/>
              </w:rPr>
              <w:t>3</w:t>
            </w:r>
            <w:r w:rsidRPr="00C62800">
              <w:rPr>
                <w:rFonts w:ascii="Arial" w:eastAsia="Times New Roman" w:hAnsi="Arial" w:cs="Arial"/>
                <w:color w:val="000000"/>
                <w:sz w:val="24"/>
                <w:szCs w:val="24"/>
                <w:lang w:val="en-US" w:eastAsia="ru-RU"/>
              </w:rPr>
              <w:t>SG</w:t>
            </w:r>
          </w:p>
        </w:tc>
        <w:tc>
          <w:tcPr>
            <w:tcW w:w="1524" w:type="dxa"/>
            <w:tcBorders>
              <w:top w:val="nil"/>
              <w:left w:val="nil"/>
              <w:bottom w:val="nil"/>
              <w:right w:val="nil"/>
            </w:tcBorders>
            <w:shd w:val="clear" w:color="auto" w:fill="auto"/>
            <w:noWrap/>
            <w:vAlign w:val="bottom"/>
            <w:hideMark/>
          </w:tcPr>
          <w:p w14:paraId="25A77173" w14:textId="061447D0" w:rsidR="00D10554" w:rsidRPr="00C62800" w:rsidRDefault="00647F2B"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M</w:t>
            </w:r>
            <w:r w:rsidR="00D10554" w:rsidRPr="00C62800">
              <w:rPr>
                <w:rFonts w:ascii="Arial" w:eastAsia="Times New Roman" w:hAnsi="Arial" w:cs="Arial"/>
                <w:color w:val="000000"/>
                <w:sz w:val="24"/>
                <w:szCs w:val="24"/>
                <w:lang w:eastAsia="ru-RU"/>
              </w:rPr>
              <w:t>ore</w:t>
            </w:r>
            <w:proofErr w:type="spellEnd"/>
          </w:p>
        </w:tc>
        <w:tc>
          <w:tcPr>
            <w:tcW w:w="1431" w:type="dxa"/>
            <w:tcBorders>
              <w:top w:val="nil"/>
              <w:left w:val="nil"/>
              <w:bottom w:val="nil"/>
              <w:right w:val="nil"/>
            </w:tcBorders>
            <w:shd w:val="clear" w:color="auto" w:fill="auto"/>
            <w:noWrap/>
            <w:vAlign w:val="bottom"/>
            <w:hideMark/>
          </w:tcPr>
          <w:p w14:paraId="23B812E2"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filologist</w:t>
            </w:r>
            <w:proofErr w:type="spellEnd"/>
          </w:p>
        </w:tc>
        <w:tc>
          <w:tcPr>
            <w:tcW w:w="1550" w:type="dxa"/>
            <w:tcBorders>
              <w:top w:val="nil"/>
              <w:left w:val="nil"/>
              <w:bottom w:val="nil"/>
              <w:right w:val="nil"/>
            </w:tcBorders>
            <w:shd w:val="clear" w:color="auto" w:fill="auto"/>
            <w:noWrap/>
            <w:vAlign w:val="bottom"/>
            <w:hideMark/>
          </w:tcPr>
          <w:p w14:paraId="67B9343A"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than</w:t>
            </w:r>
            <w:proofErr w:type="spellEnd"/>
          </w:p>
        </w:tc>
        <w:tc>
          <w:tcPr>
            <w:tcW w:w="1684" w:type="dxa"/>
            <w:tcBorders>
              <w:top w:val="nil"/>
              <w:left w:val="nil"/>
              <w:bottom w:val="nil"/>
              <w:right w:val="nil"/>
            </w:tcBorders>
            <w:shd w:val="clear" w:color="auto" w:fill="auto"/>
            <w:noWrap/>
            <w:vAlign w:val="bottom"/>
            <w:hideMark/>
          </w:tcPr>
          <w:p w14:paraId="471583E4"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Linguist</w:t>
            </w:r>
            <w:proofErr w:type="spellEnd"/>
          </w:p>
        </w:tc>
      </w:tr>
      <w:tr w:rsidR="00D10554" w:rsidRPr="002D3077" w14:paraId="31FF293E" w14:textId="77777777" w:rsidTr="00C545F3">
        <w:trPr>
          <w:trHeight w:val="300"/>
        </w:trPr>
        <w:tc>
          <w:tcPr>
            <w:tcW w:w="684" w:type="dxa"/>
            <w:tcBorders>
              <w:top w:val="nil"/>
              <w:left w:val="nil"/>
              <w:bottom w:val="nil"/>
              <w:right w:val="nil"/>
            </w:tcBorders>
            <w:shd w:val="clear" w:color="auto" w:fill="auto"/>
            <w:noWrap/>
            <w:vAlign w:val="bottom"/>
            <w:hideMark/>
          </w:tcPr>
          <w:p w14:paraId="62657833"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8613" w:type="dxa"/>
            <w:gridSpan w:val="7"/>
            <w:tcBorders>
              <w:top w:val="nil"/>
              <w:left w:val="nil"/>
              <w:bottom w:val="nil"/>
              <w:right w:val="nil"/>
            </w:tcBorders>
            <w:shd w:val="clear" w:color="auto" w:fill="auto"/>
            <w:noWrap/>
            <w:vAlign w:val="bottom"/>
            <w:hideMark/>
          </w:tcPr>
          <w:p w14:paraId="69C126EC" w14:textId="77777777" w:rsidR="00D10554" w:rsidRPr="00C62800" w:rsidRDefault="00D10554" w:rsidP="00F52A78">
            <w:pPr>
              <w:spacing w:line="276" w:lineRule="auto"/>
              <w:jc w:val="left"/>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 xml:space="preserve">‘Paul is </w:t>
            </w:r>
            <w:r w:rsidRPr="006250AC">
              <w:rPr>
                <w:rFonts w:ascii="Arial" w:eastAsia="Times New Roman" w:hAnsi="Arial" w:cs="Arial"/>
                <w:b/>
                <w:color w:val="000000"/>
                <w:sz w:val="24"/>
                <w:szCs w:val="24"/>
                <w:lang w:val="en-US" w:eastAsia="ru-RU"/>
              </w:rPr>
              <w:t>more</w:t>
            </w:r>
            <w:r w:rsidRPr="00C62800">
              <w:rPr>
                <w:rFonts w:ascii="Arial" w:eastAsia="Times New Roman" w:hAnsi="Arial" w:cs="Arial"/>
                <w:color w:val="000000"/>
                <w:sz w:val="24"/>
                <w:szCs w:val="24"/>
                <w:lang w:val="en-US" w:eastAsia="ru-RU"/>
              </w:rPr>
              <w:t xml:space="preserve"> of a philologist </w:t>
            </w:r>
            <w:r w:rsidRPr="006250AC">
              <w:rPr>
                <w:rFonts w:ascii="Arial" w:eastAsia="Times New Roman" w:hAnsi="Arial" w:cs="Arial"/>
                <w:b/>
                <w:color w:val="000000"/>
                <w:sz w:val="24"/>
                <w:szCs w:val="24"/>
                <w:lang w:val="en-US" w:eastAsia="ru-RU"/>
              </w:rPr>
              <w:t>than</w:t>
            </w:r>
            <w:r w:rsidRPr="00C62800">
              <w:rPr>
                <w:rFonts w:ascii="Arial" w:eastAsia="Times New Roman" w:hAnsi="Arial" w:cs="Arial"/>
                <w:color w:val="000000"/>
                <w:sz w:val="24"/>
                <w:szCs w:val="24"/>
                <w:lang w:val="en-US" w:eastAsia="ru-RU"/>
              </w:rPr>
              <w:t xml:space="preserve"> he is a linguist.’</w:t>
            </w:r>
          </w:p>
        </w:tc>
      </w:tr>
    </w:tbl>
    <w:p w14:paraId="1533A1E1" w14:textId="77777777" w:rsidR="00D10554" w:rsidRDefault="00D10554" w:rsidP="00F52A78">
      <w:pPr>
        <w:spacing w:line="276" w:lineRule="auto"/>
        <w:ind w:right="-1"/>
        <w:jc w:val="both"/>
        <w:rPr>
          <w:rFonts w:ascii="Arial" w:eastAsia="Times New Roman" w:hAnsi="Arial" w:cs="Arial"/>
          <w:color w:val="000000"/>
          <w:sz w:val="24"/>
          <w:szCs w:val="24"/>
          <w:lang w:val="en-US" w:eastAsia="ru-RU"/>
        </w:rPr>
      </w:pPr>
    </w:p>
    <w:tbl>
      <w:tblPr>
        <w:tblW w:w="7720" w:type="dxa"/>
        <w:tblInd w:w="93" w:type="dxa"/>
        <w:tblLook w:val="04A0" w:firstRow="1" w:lastRow="0" w:firstColumn="1" w:lastColumn="0" w:noHBand="0" w:noVBand="1"/>
      </w:tblPr>
      <w:tblGrid>
        <w:gridCol w:w="777"/>
        <w:gridCol w:w="1097"/>
        <w:gridCol w:w="9"/>
        <w:gridCol w:w="1137"/>
        <w:gridCol w:w="884"/>
        <w:gridCol w:w="514"/>
        <w:gridCol w:w="337"/>
        <w:gridCol w:w="1281"/>
        <w:gridCol w:w="757"/>
        <w:gridCol w:w="927"/>
      </w:tblGrid>
      <w:tr w:rsidR="00C545F3" w:rsidRPr="00A24BD3" w14:paraId="42C7F903" w14:textId="77777777" w:rsidTr="00C545F3">
        <w:trPr>
          <w:trHeight w:val="300"/>
        </w:trPr>
        <w:tc>
          <w:tcPr>
            <w:tcW w:w="777" w:type="dxa"/>
            <w:tcBorders>
              <w:top w:val="nil"/>
              <w:left w:val="nil"/>
              <w:bottom w:val="nil"/>
              <w:right w:val="nil"/>
            </w:tcBorders>
            <w:shd w:val="clear" w:color="auto" w:fill="auto"/>
            <w:noWrap/>
            <w:vAlign w:val="bottom"/>
          </w:tcPr>
          <w:p w14:paraId="4A7AEFFD" w14:textId="77777777" w:rsidR="00C545F3" w:rsidRPr="00C62800" w:rsidRDefault="00C545F3" w:rsidP="00F52A78">
            <w:pPr>
              <w:spacing w:line="276" w:lineRule="auto"/>
              <w:rPr>
                <w:rFonts w:ascii="Arial" w:eastAsia="Times New Roman" w:hAnsi="Arial" w:cs="Arial"/>
                <w:color w:val="000000"/>
                <w:sz w:val="24"/>
                <w:szCs w:val="24"/>
                <w:lang w:val="en-US" w:eastAsia="ru-RU"/>
              </w:rPr>
            </w:pPr>
          </w:p>
        </w:tc>
        <w:tc>
          <w:tcPr>
            <w:tcW w:w="6943" w:type="dxa"/>
            <w:gridSpan w:val="9"/>
            <w:tcBorders>
              <w:top w:val="nil"/>
              <w:left w:val="nil"/>
              <w:bottom w:val="nil"/>
              <w:right w:val="nil"/>
            </w:tcBorders>
            <w:shd w:val="clear" w:color="auto" w:fill="auto"/>
            <w:noWrap/>
            <w:vAlign w:val="bottom"/>
          </w:tcPr>
          <w:p w14:paraId="4FFD4835" w14:textId="6294EAC6" w:rsidR="00C545F3" w:rsidRPr="00C545F3" w:rsidRDefault="00C545F3" w:rsidP="00F52A78">
            <w:pPr>
              <w:spacing w:line="276" w:lineRule="auto"/>
              <w:jc w:val="left"/>
              <w:rPr>
                <w:rFonts w:ascii="Arial" w:eastAsia="Times New Roman" w:hAnsi="Arial" w:cs="Arial"/>
                <w:i/>
                <w:color w:val="000000"/>
                <w:sz w:val="24"/>
                <w:szCs w:val="24"/>
                <w:lang w:val="en-US" w:eastAsia="ru-RU"/>
              </w:rPr>
            </w:pPr>
            <w:r w:rsidRPr="00C545F3">
              <w:rPr>
                <w:rFonts w:ascii="Arial" w:eastAsia="Times New Roman" w:hAnsi="Arial" w:cs="Arial"/>
                <w:i/>
                <w:color w:val="000000"/>
                <w:sz w:val="24"/>
                <w:szCs w:val="24"/>
                <w:lang w:val="en-US" w:eastAsia="ru-RU"/>
              </w:rPr>
              <w:t>P</w:t>
            </w:r>
            <w:r>
              <w:rPr>
                <w:rFonts w:ascii="Arial" w:eastAsia="Times New Roman" w:hAnsi="Arial" w:cs="Arial"/>
                <w:i/>
                <w:color w:val="000000"/>
                <w:sz w:val="24"/>
                <w:szCs w:val="24"/>
                <w:lang w:val="en-US" w:eastAsia="ru-RU"/>
              </w:rPr>
              <w:t>referential meta-comparative</w:t>
            </w:r>
          </w:p>
        </w:tc>
      </w:tr>
      <w:tr w:rsidR="00D10554" w:rsidRPr="00A24BD3" w14:paraId="45990C51" w14:textId="77777777" w:rsidTr="00C545F3">
        <w:trPr>
          <w:trHeight w:val="300"/>
        </w:trPr>
        <w:tc>
          <w:tcPr>
            <w:tcW w:w="777" w:type="dxa"/>
            <w:tcBorders>
              <w:top w:val="nil"/>
              <w:left w:val="nil"/>
              <w:bottom w:val="nil"/>
              <w:right w:val="nil"/>
            </w:tcBorders>
            <w:shd w:val="clear" w:color="auto" w:fill="auto"/>
            <w:noWrap/>
            <w:vAlign w:val="bottom"/>
            <w:hideMark/>
          </w:tcPr>
          <w:p w14:paraId="0FCC9CD4" w14:textId="11440B60" w:rsidR="00D10554" w:rsidRPr="00C62800" w:rsidRDefault="00D10554" w:rsidP="00F52A78">
            <w:pPr>
              <w:spacing w:line="276" w:lineRule="auto"/>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33</w:t>
            </w:r>
            <w:r w:rsidRPr="00C62800">
              <w:rPr>
                <w:rFonts w:ascii="Arial" w:eastAsia="Times New Roman" w:hAnsi="Arial" w:cs="Arial"/>
                <w:color w:val="000000"/>
                <w:sz w:val="24"/>
                <w:szCs w:val="24"/>
                <w:lang w:val="en-US" w:eastAsia="ru-RU"/>
              </w:rPr>
              <w:t>)</w:t>
            </w:r>
          </w:p>
        </w:tc>
        <w:tc>
          <w:tcPr>
            <w:tcW w:w="1097" w:type="dxa"/>
            <w:tcBorders>
              <w:top w:val="nil"/>
              <w:left w:val="nil"/>
              <w:bottom w:val="nil"/>
              <w:right w:val="nil"/>
            </w:tcBorders>
            <w:shd w:val="clear" w:color="auto" w:fill="auto"/>
            <w:noWrap/>
            <w:vAlign w:val="bottom"/>
            <w:hideMark/>
          </w:tcPr>
          <w:p w14:paraId="37A92D7C" w14:textId="77777777" w:rsidR="00D10554" w:rsidRPr="006250AC" w:rsidRDefault="00D10554" w:rsidP="00F52A78">
            <w:pPr>
              <w:spacing w:line="276" w:lineRule="auto"/>
              <w:jc w:val="left"/>
              <w:rPr>
                <w:rFonts w:ascii="Arial" w:eastAsia="Times New Roman" w:hAnsi="Arial" w:cs="Arial"/>
                <w:b/>
                <w:color w:val="000000"/>
                <w:sz w:val="24"/>
                <w:szCs w:val="24"/>
                <w:lang w:eastAsia="ru-RU"/>
              </w:rPr>
            </w:pPr>
            <w:proofErr w:type="spellStart"/>
            <w:r w:rsidRPr="006250AC">
              <w:rPr>
                <w:rFonts w:ascii="Arial" w:eastAsia="Times New Roman" w:hAnsi="Arial" w:cs="Arial"/>
                <w:b/>
                <w:color w:val="000000"/>
                <w:sz w:val="24"/>
                <w:szCs w:val="24"/>
                <w:lang w:eastAsia="ru-RU"/>
              </w:rPr>
              <w:t>Kalitera</w:t>
            </w:r>
            <w:proofErr w:type="spellEnd"/>
            <w:r w:rsidRPr="006250AC">
              <w:rPr>
                <w:rFonts w:ascii="Arial" w:eastAsia="Times New Roman" w:hAnsi="Arial" w:cs="Arial"/>
                <w:b/>
                <w:color w:val="000000"/>
                <w:sz w:val="24"/>
                <w:szCs w:val="24"/>
                <w:lang w:eastAsia="ru-RU"/>
              </w:rPr>
              <w:t xml:space="preserve"> </w:t>
            </w:r>
          </w:p>
        </w:tc>
        <w:tc>
          <w:tcPr>
            <w:tcW w:w="1146" w:type="dxa"/>
            <w:gridSpan w:val="2"/>
            <w:tcBorders>
              <w:top w:val="nil"/>
              <w:left w:val="nil"/>
              <w:bottom w:val="nil"/>
              <w:right w:val="nil"/>
            </w:tcBorders>
            <w:shd w:val="clear" w:color="auto" w:fill="auto"/>
            <w:noWrap/>
            <w:vAlign w:val="bottom"/>
            <w:hideMark/>
          </w:tcPr>
          <w:p w14:paraId="7042B7EC"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n</w:t>
            </w:r>
            <w:r w:rsidRPr="00C62800">
              <w:rPr>
                <w:rFonts w:ascii="Arial" w:eastAsia="Times New Roman" w:hAnsi="Arial" w:cs="Arial"/>
                <w:color w:val="000000"/>
                <w:sz w:val="24"/>
                <w:szCs w:val="24"/>
                <w:lang w:eastAsia="ru-RU"/>
              </w:rPr>
              <w:t>a</w:t>
            </w:r>
            <w:proofErr w:type="spellEnd"/>
          </w:p>
        </w:tc>
        <w:tc>
          <w:tcPr>
            <w:tcW w:w="1398" w:type="dxa"/>
            <w:gridSpan w:val="2"/>
            <w:tcBorders>
              <w:top w:val="nil"/>
              <w:left w:val="nil"/>
              <w:bottom w:val="nil"/>
              <w:right w:val="nil"/>
            </w:tcBorders>
            <w:shd w:val="clear" w:color="auto" w:fill="auto"/>
            <w:noWrap/>
            <w:vAlign w:val="bottom"/>
            <w:hideMark/>
          </w:tcPr>
          <w:p w14:paraId="4A96DCAF" w14:textId="31AED2FE" w:rsidR="00D10554" w:rsidRPr="00C62800" w:rsidRDefault="00647F2B"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w:t>
            </w:r>
            <w:r w:rsidR="00D10554" w:rsidRPr="00C62800">
              <w:rPr>
                <w:rFonts w:ascii="Arial" w:eastAsia="Times New Roman" w:hAnsi="Arial" w:cs="Arial"/>
                <w:color w:val="000000"/>
                <w:sz w:val="24"/>
                <w:szCs w:val="24"/>
                <w:lang w:eastAsia="ru-RU"/>
              </w:rPr>
              <w:t>igheno</w:t>
            </w:r>
            <w:proofErr w:type="spellEnd"/>
          </w:p>
        </w:tc>
        <w:tc>
          <w:tcPr>
            <w:tcW w:w="1618" w:type="dxa"/>
            <w:gridSpan w:val="2"/>
            <w:tcBorders>
              <w:top w:val="nil"/>
              <w:left w:val="nil"/>
              <w:bottom w:val="nil"/>
              <w:right w:val="nil"/>
            </w:tcBorders>
            <w:shd w:val="clear" w:color="auto" w:fill="auto"/>
            <w:noWrap/>
            <w:vAlign w:val="bottom"/>
            <w:hideMark/>
          </w:tcPr>
          <w:p w14:paraId="189CFA79"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ekdromes</w:t>
            </w:r>
            <w:proofErr w:type="spellEnd"/>
            <w:r w:rsidRPr="00C62800">
              <w:rPr>
                <w:rFonts w:ascii="Arial" w:eastAsia="Times New Roman" w:hAnsi="Arial" w:cs="Arial"/>
                <w:color w:val="000000"/>
                <w:sz w:val="24"/>
                <w:szCs w:val="24"/>
                <w:lang w:eastAsia="ru-RU"/>
              </w:rPr>
              <w:t xml:space="preserve"> </w:t>
            </w:r>
          </w:p>
        </w:tc>
        <w:tc>
          <w:tcPr>
            <w:tcW w:w="1684" w:type="dxa"/>
            <w:gridSpan w:val="2"/>
            <w:tcBorders>
              <w:top w:val="nil"/>
              <w:left w:val="nil"/>
              <w:bottom w:val="nil"/>
              <w:right w:val="nil"/>
            </w:tcBorders>
            <w:shd w:val="clear" w:color="auto" w:fill="auto"/>
            <w:noWrap/>
            <w:vAlign w:val="bottom"/>
            <w:hideMark/>
          </w:tcPr>
          <w:p w14:paraId="59419FB7" w14:textId="77777777" w:rsidR="00D10554" w:rsidRPr="006250AC" w:rsidRDefault="00D10554" w:rsidP="00F52A78">
            <w:pPr>
              <w:spacing w:line="276" w:lineRule="auto"/>
              <w:jc w:val="left"/>
              <w:rPr>
                <w:rFonts w:ascii="Arial" w:eastAsia="Times New Roman" w:hAnsi="Arial" w:cs="Arial"/>
                <w:b/>
                <w:color w:val="000000"/>
                <w:sz w:val="24"/>
                <w:szCs w:val="24"/>
                <w:lang w:eastAsia="ru-RU"/>
              </w:rPr>
            </w:pPr>
            <w:r w:rsidRPr="006250AC">
              <w:rPr>
                <w:rFonts w:ascii="Arial" w:eastAsia="Times New Roman" w:hAnsi="Arial" w:cs="Arial"/>
                <w:b/>
                <w:color w:val="000000"/>
                <w:sz w:val="24"/>
                <w:szCs w:val="24"/>
                <w:lang w:eastAsia="ru-RU"/>
              </w:rPr>
              <w:t>{</w:t>
            </w:r>
            <w:proofErr w:type="spellStart"/>
            <w:r w:rsidRPr="006250AC">
              <w:rPr>
                <w:rFonts w:ascii="Arial" w:eastAsia="Times New Roman" w:hAnsi="Arial" w:cs="Arial"/>
                <w:b/>
                <w:color w:val="000000"/>
                <w:sz w:val="24"/>
                <w:szCs w:val="24"/>
                <w:lang w:eastAsia="ru-RU"/>
              </w:rPr>
              <w:t>para</w:t>
            </w:r>
            <w:proofErr w:type="spellEnd"/>
            <w:r w:rsidRPr="006250AC">
              <w:rPr>
                <w:rFonts w:ascii="Arial" w:eastAsia="Times New Roman" w:hAnsi="Arial" w:cs="Arial"/>
                <w:b/>
                <w:color w:val="000000"/>
                <w:sz w:val="24"/>
                <w:szCs w:val="24"/>
                <w:lang w:eastAsia="ru-RU"/>
              </w:rPr>
              <w:t>/#</w:t>
            </w:r>
            <w:proofErr w:type="spellStart"/>
            <w:r w:rsidRPr="006250AC">
              <w:rPr>
                <w:rFonts w:ascii="Arial" w:eastAsia="Times New Roman" w:hAnsi="Arial" w:cs="Arial"/>
                <w:b/>
                <w:color w:val="000000"/>
                <w:sz w:val="24"/>
                <w:szCs w:val="24"/>
                <w:lang w:eastAsia="ru-RU"/>
              </w:rPr>
              <w:t>apoti</w:t>
            </w:r>
            <w:proofErr w:type="spellEnd"/>
            <w:r w:rsidRPr="006250AC">
              <w:rPr>
                <w:rFonts w:ascii="Arial" w:eastAsia="Times New Roman" w:hAnsi="Arial" w:cs="Arial"/>
                <w:b/>
                <w:color w:val="000000"/>
                <w:sz w:val="24"/>
                <w:szCs w:val="24"/>
                <w:lang w:eastAsia="ru-RU"/>
              </w:rPr>
              <w:t>}</w:t>
            </w:r>
          </w:p>
        </w:tc>
      </w:tr>
      <w:tr w:rsidR="00D10554" w:rsidRPr="00A24BD3" w14:paraId="4ED1440E" w14:textId="77777777" w:rsidTr="00C545F3">
        <w:trPr>
          <w:trHeight w:val="300"/>
        </w:trPr>
        <w:tc>
          <w:tcPr>
            <w:tcW w:w="777" w:type="dxa"/>
            <w:tcBorders>
              <w:top w:val="nil"/>
              <w:left w:val="nil"/>
              <w:bottom w:val="nil"/>
              <w:right w:val="nil"/>
            </w:tcBorders>
            <w:shd w:val="clear" w:color="auto" w:fill="auto"/>
            <w:noWrap/>
            <w:vAlign w:val="bottom"/>
            <w:hideMark/>
          </w:tcPr>
          <w:p w14:paraId="1B7A5B4A"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1097" w:type="dxa"/>
            <w:tcBorders>
              <w:top w:val="nil"/>
              <w:left w:val="nil"/>
              <w:right w:val="nil"/>
            </w:tcBorders>
            <w:shd w:val="clear" w:color="auto" w:fill="auto"/>
            <w:noWrap/>
            <w:vAlign w:val="bottom"/>
            <w:hideMark/>
          </w:tcPr>
          <w:p w14:paraId="400CF3E2"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better</w:t>
            </w:r>
            <w:proofErr w:type="spellEnd"/>
          </w:p>
        </w:tc>
        <w:tc>
          <w:tcPr>
            <w:tcW w:w="1146" w:type="dxa"/>
            <w:gridSpan w:val="2"/>
            <w:tcBorders>
              <w:top w:val="nil"/>
              <w:left w:val="nil"/>
              <w:right w:val="nil"/>
            </w:tcBorders>
            <w:shd w:val="clear" w:color="auto" w:fill="auto"/>
            <w:noWrap/>
            <w:vAlign w:val="bottom"/>
            <w:hideMark/>
          </w:tcPr>
          <w:p w14:paraId="4BF50250"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SUBJ</w:t>
            </w:r>
          </w:p>
        </w:tc>
        <w:tc>
          <w:tcPr>
            <w:tcW w:w="1398" w:type="dxa"/>
            <w:gridSpan w:val="2"/>
            <w:tcBorders>
              <w:top w:val="nil"/>
              <w:left w:val="nil"/>
              <w:right w:val="nil"/>
            </w:tcBorders>
            <w:shd w:val="clear" w:color="auto" w:fill="auto"/>
            <w:noWrap/>
            <w:vAlign w:val="bottom"/>
            <w:hideMark/>
          </w:tcPr>
          <w:p w14:paraId="11668F68"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go.1SG</w:t>
            </w:r>
          </w:p>
        </w:tc>
        <w:tc>
          <w:tcPr>
            <w:tcW w:w="1618" w:type="dxa"/>
            <w:gridSpan w:val="2"/>
            <w:tcBorders>
              <w:top w:val="nil"/>
              <w:left w:val="nil"/>
              <w:right w:val="nil"/>
            </w:tcBorders>
            <w:shd w:val="clear" w:color="auto" w:fill="auto"/>
            <w:noWrap/>
            <w:vAlign w:val="bottom"/>
            <w:hideMark/>
          </w:tcPr>
          <w:p w14:paraId="2698422E"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e</w:t>
            </w:r>
            <w:r w:rsidRPr="00C62800">
              <w:rPr>
                <w:rFonts w:ascii="Arial" w:eastAsia="Times New Roman" w:hAnsi="Arial" w:cs="Arial"/>
                <w:color w:val="000000"/>
                <w:sz w:val="24"/>
                <w:szCs w:val="24"/>
                <w:lang w:eastAsia="ru-RU"/>
              </w:rPr>
              <w:t>xcursions</w:t>
            </w:r>
            <w:proofErr w:type="spellEnd"/>
          </w:p>
        </w:tc>
        <w:tc>
          <w:tcPr>
            <w:tcW w:w="1684" w:type="dxa"/>
            <w:gridSpan w:val="2"/>
            <w:tcBorders>
              <w:top w:val="nil"/>
              <w:left w:val="nil"/>
              <w:bottom w:val="nil"/>
              <w:right w:val="nil"/>
            </w:tcBorders>
            <w:shd w:val="clear" w:color="auto" w:fill="auto"/>
            <w:noWrap/>
            <w:vAlign w:val="bottom"/>
            <w:hideMark/>
          </w:tcPr>
          <w:p w14:paraId="3A2F976F"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than</w:t>
            </w:r>
            <w:proofErr w:type="spellEnd"/>
          </w:p>
        </w:tc>
      </w:tr>
      <w:tr w:rsidR="00D10554" w:rsidRPr="00A24BD3" w14:paraId="75650A75" w14:textId="77777777" w:rsidTr="00C545F3">
        <w:trPr>
          <w:gridAfter w:val="2"/>
          <w:wAfter w:w="1684" w:type="dxa"/>
          <w:trHeight w:val="300"/>
        </w:trPr>
        <w:tc>
          <w:tcPr>
            <w:tcW w:w="777" w:type="dxa"/>
            <w:tcBorders>
              <w:top w:val="nil"/>
              <w:left w:val="nil"/>
              <w:bottom w:val="nil"/>
              <w:right w:val="nil"/>
            </w:tcBorders>
            <w:shd w:val="clear" w:color="auto" w:fill="auto"/>
            <w:noWrap/>
            <w:vAlign w:val="bottom"/>
          </w:tcPr>
          <w:p w14:paraId="4D2CB8E8"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1106" w:type="dxa"/>
            <w:gridSpan w:val="2"/>
            <w:tcBorders>
              <w:top w:val="nil"/>
              <w:left w:val="nil"/>
              <w:bottom w:val="nil"/>
            </w:tcBorders>
            <w:shd w:val="clear" w:color="auto" w:fill="auto"/>
            <w:noWrap/>
            <w:vAlign w:val="bottom"/>
          </w:tcPr>
          <w:p w14:paraId="47BE84BB"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na</w:t>
            </w:r>
            <w:proofErr w:type="spellEnd"/>
            <w:r w:rsidRPr="00C62800">
              <w:rPr>
                <w:rFonts w:ascii="Arial" w:eastAsia="Times New Roman" w:hAnsi="Arial" w:cs="Arial"/>
                <w:color w:val="000000"/>
                <w:sz w:val="24"/>
                <w:szCs w:val="24"/>
                <w:lang w:eastAsia="ru-RU"/>
              </w:rPr>
              <w:t xml:space="preserve"> </w:t>
            </w:r>
          </w:p>
        </w:tc>
        <w:tc>
          <w:tcPr>
            <w:tcW w:w="1137" w:type="dxa"/>
            <w:tcBorders>
              <w:top w:val="nil"/>
              <w:bottom w:val="nil"/>
            </w:tcBorders>
            <w:shd w:val="clear" w:color="auto" w:fill="auto"/>
            <w:vAlign w:val="bottom"/>
          </w:tcPr>
          <w:p w14:paraId="72F6DBB6"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kathome</w:t>
            </w:r>
            <w:proofErr w:type="spellEnd"/>
          </w:p>
        </w:tc>
        <w:tc>
          <w:tcPr>
            <w:tcW w:w="884" w:type="dxa"/>
            <w:tcBorders>
              <w:top w:val="nil"/>
              <w:bottom w:val="nil"/>
            </w:tcBorders>
            <w:shd w:val="clear" w:color="auto" w:fill="auto"/>
            <w:vAlign w:val="bottom"/>
          </w:tcPr>
          <w:p w14:paraId="0357D6E6"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brosta</w:t>
            </w:r>
            <w:proofErr w:type="spellEnd"/>
            <w:r w:rsidRPr="00C62800">
              <w:rPr>
                <w:rFonts w:ascii="Arial" w:eastAsia="Times New Roman" w:hAnsi="Arial" w:cs="Arial"/>
                <w:color w:val="000000"/>
                <w:sz w:val="24"/>
                <w:szCs w:val="24"/>
                <w:lang w:eastAsia="ru-RU"/>
              </w:rPr>
              <w:t xml:space="preserve"> </w:t>
            </w:r>
          </w:p>
        </w:tc>
        <w:tc>
          <w:tcPr>
            <w:tcW w:w="851" w:type="dxa"/>
            <w:gridSpan w:val="2"/>
            <w:tcBorders>
              <w:top w:val="nil"/>
              <w:bottom w:val="nil"/>
            </w:tcBorders>
            <w:shd w:val="clear" w:color="auto" w:fill="auto"/>
            <w:vAlign w:val="bottom"/>
          </w:tcPr>
          <w:p w14:paraId="5BDBD9BE" w14:textId="21B28E7A" w:rsidR="00D10554" w:rsidRPr="00C62800" w:rsidRDefault="006250AC" w:rsidP="00F52A78">
            <w:pPr>
              <w:spacing w:line="276" w:lineRule="auto"/>
              <w:jc w:val="left"/>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s</w:t>
            </w:r>
            <w:r w:rsidR="00D10554" w:rsidRPr="00C62800">
              <w:rPr>
                <w:rFonts w:ascii="Arial" w:eastAsia="Times New Roman" w:hAnsi="Arial" w:cs="Arial"/>
                <w:color w:val="000000"/>
                <w:sz w:val="24"/>
                <w:szCs w:val="24"/>
                <w:lang w:eastAsia="ru-RU"/>
              </w:rPr>
              <w:t>tin</w:t>
            </w:r>
            <w:proofErr w:type="spellEnd"/>
          </w:p>
        </w:tc>
        <w:tc>
          <w:tcPr>
            <w:tcW w:w="1281" w:type="dxa"/>
            <w:tcBorders>
              <w:top w:val="nil"/>
              <w:bottom w:val="nil"/>
            </w:tcBorders>
            <w:shd w:val="clear" w:color="auto" w:fill="auto"/>
            <w:vAlign w:val="bottom"/>
          </w:tcPr>
          <w:p w14:paraId="1C3D43F7"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tileorasi</w:t>
            </w:r>
            <w:proofErr w:type="spellEnd"/>
            <w:r w:rsidRPr="00C62800">
              <w:rPr>
                <w:rFonts w:ascii="Arial" w:eastAsia="Times New Roman" w:hAnsi="Arial" w:cs="Arial"/>
                <w:color w:val="000000"/>
                <w:sz w:val="24"/>
                <w:szCs w:val="24"/>
                <w:lang w:eastAsia="ru-RU"/>
              </w:rPr>
              <w:t>!</w:t>
            </w:r>
          </w:p>
        </w:tc>
      </w:tr>
      <w:tr w:rsidR="00D10554" w:rsidRPr="00A24BD3" w14:paraId="1FDD89DE" w14:textId="77777777" w:rsidTr="00C545F3">
        <w:trPr>
          <w:trHeight w:val="300"/>
        </w:trPr>
        <w:tc>
          <w:tcPr>
            <w:tcW w:w="777" w:type="dxa"/>
            <w:tcBorders>
              <w:top w:val="nil"/>
              <w:left w:val="nil"/>
              <w:bottom w:val="nil"/>
              <w:right w:val="nil"/>
            </w:tcBorders>
            <w:shd w:val="clear" w:color="auto" w:fill="auto"/>
            <w:noWrap/>
            <w:vAlign w:val="bottom"/>
          </w:tcPr>
          <w:p w14:paraId="404F1F64"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1106" w:type="dxa"/>
            <w:gridSpan w:val="2"/>
            <w:tcBorders>
              <w:top w:val="nil"/>
              <w:left w:val="nil"/>
              <w:bottom w:val="nil"/>
            </w:tcBorders>
            <w:shd w:val="clear" w:color="auto" w:fill="auto"/>
            <w:noWrap/>
            <w:vAlign w:val="bottom"/>
          </w:tcPr>
          <w:p w14:paraId="367426F4"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SUBJ</w:t>
            </w:r>
          </w:p>
        </w:tc>
        <w:tc>
          <w:tcPr>
            <w:tcW w:w="1137" w:type="dxa"/>
            <w:tcBorders>
              <w:top w:val="nil"/>
              <w:bottom w:val="nil"/>
            </w:tcBorders>
            <w:shd w:val="clear" w:color="auto" w:fill="auto"/>
            <w:vAlign w:val="bottom"/>
          </w:tcPr>
          <w:p w14:paraId="21074080"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sit.1SG</w:t>
            </w:r>
          </w:p>
        </w:tc>
        <w:tc>
          <w:tcPr>
            <w:tcW w:w="884" w:type="dxa"/>
            <w:tcBorders>
              <w:top w:val="nil"/>
              <w:bottom w:val="nil"/>
            </w:tcBorders>
            <w:shd w:val="clear" w:color="auto" w:fill="auto"/>
            <w:vAlign w:val="bottom"/>
          </w:tcPr>
          <w:p w14:paraId="2E422A85"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in</w:t>
            </w:r>
            <w:proofErr w:type="spellEnd"/>
          </w:p>
        </w:tc>
        <w:tc>
          <w:tcPr>
            <w:tcW w:w="851" w:type="dxa"/>
            <w:gridSpan w:val="2"/>
            <w:tcBorders>
              <w:top w:val="nil"/>
              <w:bottom w:val="nil"/>
            </w:tcBorders>
            <w:shd w:val="clear" w:color="auto" w:fill="auto"/>
            <w:vAlign w:val="bottom"/>
          </w:tcPr>
          <w:p w14:paraId="3B65F6C0"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f</w:t>
            </w:r>
            <w:proofErr w:type="spellStart"/>
            <w:r w:rsidRPr="00C62800">
              <w:rPr>
                <w:rFonts w:ascii="Arial" w:eastAsia="Times New Roman" w:hAnsi="Arial" w:cs="Arial"/>
                <w:color w:val="000000"/>
                <w:sz w:val="24"/>
                <w:szCs w:val="24"/>
                <w:lang w:eastAsia="ru-RU"/>
              </w:rPr>
              <w:t>ront</w:t>
            </w:r>
            <w:proofErr w:type="spellEnd"/>
          </w:p>
        </w:tc>
        <w:tc>
          <w:tcPr>
            <w:tcW w:w="1281" w:type="dxa"/>
            <w:tcBorders>
              <w:top w:val="nil"/>
              <w:bottom w:val="nil"/>
            </w:tcBorders>
            <w:shd w:val="clear" w:color="auto" w:fill="auto"/>
            <w:vAlign w:val="bottom"/>
          </w:tcPr>
          <w:p w14:paraId="51B7F3B3"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to-the</w:t>
            </w:r>
            <w:proofErr w:type="spellEnd"/>
            <w:r w:rsidRPr="00C62800">
              <w:rPr>
                <w:rFonts w:ascii="Arial" w:eastAsia="Times New Roman" w:hAnsi="Arial" w:cs="Arial"/>
                <w:color w:val="000000"/>
                <w:sz w:val="24"/>
                <w:szCs w:val="24"/>
                <w:lang w:eastAsia="ru-RU"/>
              </w:rPr>
              <w:t xml:space="preserve"> TV</w:t>
            </w:r>
          </w:p>
        </w:tc>
        <w:tc>
          <w:tcPr>
            <w:tcW w:w="1684" w:type="dxa"/>
            <w:gridSpan w:val="2"/>
            <w:tcBorders>
              <w:top w:val="nil"/>
              <w:bottom w:val="nil"/>
            </w:tcBorders>
            <w:shd w:val="clear" w:color="auto" w:fill="auto"/>
            <w:vAlign w:val="bottom"/>
          </w:tcPr>
          <w:p w14:paraId="190CEC9A"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r>
      <w:tr w:rsidR="00D10554" w:rsidRPr="002D3077" w14:paraId="01D41E27" w14:textId="77777777" w:rsidTr="00C545F3">
        <w:trPr>
          <w:gridAfter w:val="1"/>
          <w:wAfter w:w="927" w:type="dxa"/>
          <w:trHeight w:val="300"/>
        </w:trPr>
        <w:tc>
          <w:tcPr>
            <w:tcW w:w="777" w:type="dxa"/>
            <w:tcBorders>
              <w:top w:val="nil"/>
              <w:left w:val="nil"/>
              <w:bottom w:val="nil"/>
              <w:right w:val="nil"/>
            </w:tcBorders>
            <w:shd w:val="clear" w:color="auto" w:fill="auto"/>
            <w:noWrap/>
            <w:vAlign w:val="bottom"/>
            <w:hideMark/>
          </w:tcPr>
          <w:p w14:paraId="10FECCCA"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6016" w:type="dxa"/>
            <w:gridSpan w:val="8"/>
            <w:tcBorders>
              <w:top w:val="nil"/>
              <w:left w:val="nil"/>
              <w:bottom w:val="nil"/>
              <w:right w:val="nil"/>
            </w:tcBorders>
            <w:shd w:val="clear" w:color="auto" w:fill="auto"/>
            <w:noWrap/>
            <w:vAlign w:val="bottom"/>
            <w:hideMark/>
          </w:tcPr>
          <w:p w14:paraId="1A030B45" w14:textId="5A10A341" w:rsidR="00D10554" w:rsidRPr="00C62800" w:rsidRDefault="00D10554" w:rsidP="00F52A78">
            <w:pPr>
              <w:spacing w:line="276" w:lineRule="auto"/>
              <w:jc w:val="left"/>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 xml:space="preserve">‘I </w:t>
            </w:r>
            <w:r w:rsidRPr="006250AC">
              <w:rPr>
                <w:rFonts w:ascii="Arial" w:eastAsia="Times New Roman" w:hAnsi="Arial" w:cs="Arial"/>
                <w:b/>
                <w:color w:val="000000"/>
                <w:sz w:val="24"/>
                <w:szCs w:val="24"/>
                <w:lang w:val="en-US" w:eastAsia="ru-RU"/>
              </w:rPr>
              <w:t>would rather</w:t>
            </w:r>
            <w:r w:rsidRPr="00C62800">
              <w:rPr>
                <w:rFonts w:ascii="Arial" w:eastAsia="Times New Roman" w:hAnsi="Arial" w:cs="Arial"/>
                <w:color w:val="000000"/>
                <w:sz w:val="24"/>
                <w:szCs w:val="24"/>
                <w:lang w:val="en-US" w:eastAsia="ru-RU"/>
              </w:rPr>
              <w:t xml:space="preserve"> go on trips </w:t>
            </w:r>
            <w:r w:rsidRPr="006250AC">
              <w:rPr>
                <w:rFonts w:ascii="Arial" w:eastAsia="Times New Roman" w:hAnsi="Arial" w:cs="Arial"/>
                <w:b/>
                <w:color w:val="000000"/>
                <w:sz w:val="24"/>
                <w:szCs w:val="24"/>
                <w:lang w:val="en-US" w:eastAsia="ru-RU"/>
              </w:rPr>
              <w:t>than</w:t>
            </w:r>
            <w:r w:rsidRPr="00C62800">
              <w:rPr>
                <w:rFonts w:ascii="Arial" w:eastAsia="Times New Roman" w:hAnsi="Arial" w:cs="Arial"/>
                <w:color w:val="000000"/>
                <w:sz w:val="24"/>
                <w:szCs w:val="24"/>
                <w:lang w:val="en-US" w:eastAsia="ru-RU"/>
              </w:rPr>
              <w:t xml:space="preserve"> sit in</w:t>
            </w:r>
            <w:r w:rsidR="006250AC">
              <w:rPr>
                <w:rFonts w:ascii="Arial" w:eastAsia="Times New Roman" w:hAnsi="Arial" w:cs="Arial"/>
                <w:color w:val="000000"/>
                <w:sz w:val="24"/>
                <w:szCs w:val="24"/>
                <w:lang w:val="en-US" w:eastAsia="ru-RU"/>
              </w:rPr>
              <w:t xml:space="preserve"> </w:t>
            </w:r>
            <w:r w:rsidRPr="00C62800">
              <w:rPr>
                <w:rFonts w:ascii="Arial" w:eastAsia="Times New Roman" w:hAnsi="Arial" w:cs="Arial"/>
                <w:color w:val="000000"/>
                <w:sz w:val="24"/>
                <w:szCs w:val="24"/>
                <w:lang w:val="en-US" w:eastAsia="ru-RU"/>
              </w:rPr>
              <w:t>front of the TV.’</w:t>
            </w:r>
          </w:p>
        </w:tc>
      </w:tr>
    </w:tbl>
    <w:p w14:paraId="4195679B" w14:textId="77777777" w:rsidR="00D10554" w:rsidRPr="00C62800" w:rsidRDefault="00D10554" w:rsidP="00F52A78">
      <w:pPr>
        <w:spacing w:line="276" w:lineRule="auto"/>
        <w:ind w:right="-1"/>
        <w:jc w:val="both"/>
        <w:rPr>
          <w:rFonts w:ascii="Arial" w:eastAsia="Times New Roman" w:hAnsi="Arial" w:cs="Arial"/>
          <w:color w:val="000000"/>
          <w:sz w:val="24"/>
          <w:szCs w:val="24"/>
          <w:lang w:val="en-US" w:eastAsia="ru-RU"/>
        </w:rPr>
      </w:pPr>
    </w:p>
    <w:tbl>
      <w:tblPr>
        <w:tblW w:w="8738" w:type="dxa"/>
        <w:tblInd w:w="93" w:type="dxa"/>
        <w:tblLook w:val="04A0" w:firstRow="1" w:lastRow="0" w:firstColumn="1" w:lastColumn="0" w:noHBand="0" w:noVBand="1"/>
      </w:tblPr>
      <w:tblGrid>
        <w:gridCol w:w="768"/>
        <w:gridCol w:w="1165"/>
        <w:gridCol w:w="881"/>
        <w:gridCol w:w="1151"/>
        <w:gridCol w:w="1788"/>
        <w:gridCol w:w="881"/>
        <w:gridCol w:w="640"/>
        <w:gridCol w:w="1464"/>
      </w:tblGrid>
      <w:tr w:rsidR="00C545F3" w:rsidRPr="00A24BD3" w14:paraId="5FE6D49A" w14:textId="77777777" w:rsidTr="002C7977">
        <w:trPr>
          <w:trHeight w:val="271"/>
        </w:trPr>
        <w:tc>
          <w:tcPr>
            <w:tcW w:w="768" w:type="dxa"/>
            <w:tcBorders>
              <w:top w:val="nil"/>
              <w:left w:val="nil"/>
              <w:bottom w:val="nil"/>
              <w:right w:val="nil"/>
            </w:tcBorders>
            <w:shd w:val="clear" w:color="auto" w:fill="auto"/>
            <w:noWrap/>
            <w:vAlign w:val="bottom"/>
          </w:tcPr>
          <w:p w14:paraId="1C0A6DEC" w14:textId="77777777" w:rsidR="00C545F3" w:rsidRPr="00C62800" w:rsidRDefault="00C545F3" w:rsidP="00F52A78">
            <w:pPr>
              <w:spacing w:line="276" w:lineRule="auto"/>
              <w:rPr>
                <w:rFonts w:ascii="Arial" w:eastAsia="Times New Roman" w:hAnsi="Arial" w:cs="Arial"/>
                <w:color w:val="000000"/>
                <w:sz w:val="24"/>
                <w:szCs w:val="24"/>
                <w:lang w:val="en-US" w:eastAsia="ru-RU"/>
              </w:rPr>
            </w:pPr>
          </w:p>
        </w:tc>
        <w:tc>
          <w:tcPr>
            <w:tcW w:w="7970" w:type="dxa"/>
            <w:gridSpan w:val="7"/>
            <w:tcBorders>
              <w:top w:val="nil"/>
              <w:left w:val="nil"/>
              <w:bottom w:val="nil"/>
              <w:right w:val="nil"/>
            </w:tcBorders>
            <w:shd w:val="clear" w:color="auto" w:fill="auto"/>
            <w:noWrap/>
            <w:vAlign w:val="bottom"/>
          </w:tcPr>
          <w:p w14:paraId="504AC7FB" w14:textId="36EE8367" w:rsidR="00C545F3" w:rsidRPr="00C545F3" w:rsidRDefault="00C545F3" w:rsidP="00F52A78">
            <w:pPr>
              <w:spacing w:line="276" w:lineRule="auto"/>
              <w:jc w:val="left"/>
              <w:rPr>
                <w:rFonts w:ascii="Arial" w:eastAsia="Times New Roman" w:hAnsi="Arial" w:cs="Arial"/>
                <w:i/>
                <w:color w:val="000000"/>
                <w:sz w:val="24"/>
                <w:szCs w:val="24"/>
                <w:lang w:val="en-US" w:eastAsia="ru-RU"/>
              </w:rPr>
            </w:pPr>
            <w:proofErr w:type="spellStart"/>
            <w:r>
              <w:rPr>
                <w:rFonts w:ascii="Arial" w:eastAsia="Times New Roman" w:hAnsi="Arial" w:cs="Arial"/>
                <w:i/>
                <w:color w:val="000000"/>
                <w:sz w:val="24"/>
                <w:szCs w:val="24"/>
                <w:lang w:val="en-US" w:eastAsia="ru-RU"/>
              </w:rPr>
              <w:t>Dispreferential</w:t>
            </w:r>
            <w:proofErr w:type="spellEnd"/>
            <w:r>
              <w:rPr>
                <w:rFonts w:ascii="Arial" w:eastAsia="Times New Roman" w:hAnsi="Arial" w:cs="Arial"/>
                <w:i/>
                <w:color w:val="000000"/>
                <w:sz w:val="24"/>
                <w:szCs w:val="24"/>
                <w:lang w:val="en-US" w:eastAsia="ru-RU"/>
              </w:rPr>
              <w:t xml:space="preserve"> meta-comparative</w:t>
            </w:r>
          </w:p>
        </w:tc>
      </w:tr>
      <w:tr w:rsidR="00D10554" w:rsidRPr="00A24BD3" w14:paraId="2C101122" w14:textId="77777777" w:rsidTr="00C545F3">
        <w:trPr>
          <w:trHeight w:val="271"/>
        </w:trPr>
        <w:tc>
          <w:tcPr>
            <w:tcW w:w="768" w:type="dxa"/>
            <w:tcBorders>
              <w:top w:val="nil"/>
              <w:left w:val="nil"/>
              <w:bottom w:val="nil"/>
              <w:right w:val="nil"/>
            </w:tcBorders>
            <w:shd w:val="clear" w:color="auto" w:fill="auto"/>
            <w:noWrap/>
            <w:vAlign w:val="bottom"/>
            <w:hideMark/>
          </w:tcPr>
          <w:p w14:paraId="2A3ADA9B" w14:textId="7A751187" w:rsidR="00D10554" w:rsidRPr="00C62800" w:rsidRDefault="00D10554" w:rsidP="00F52A78">
            <w:pPr>
              <w:spacing w:line="276" w:lineRule="auto"/>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34</w:t>
            </w:r>
            <w:r w:rsidRPr="00C62800">
              <w:rPr>
                <w:rFonts w:ascii="Arial" w:eastAsia="Times New Roman" w:hAnsi="Arial" w:cs="Arial"/>
                <w:color w:val="000000"/>
                <w:sz w:val="24"/>
                <w:szCs w:val="24"/>
                <w:lang w:val="en-US" w:eastAsia="ru-RU"/>
              </w:rPr>
              <w:t>)</w:t>
            </w:r>
          </w:p>
        </w:tc>
        <w:tc>
          <w:tcPr>
            <w:tcW w:w="1165" w:type="dxa"/>
            <w:tcBorders>
              <w:top w:val="nil"/>
              <w:left w:val="nil"/>
              <w:bottom w:val="nil"/>
              <w:right w:val="nil"/>
            </w:tcBorders>
            <w:shd w:val="clear" w:color="auto" w:fill="auto"/>
            <w:noWrap/>
            <w:vAlign w:val="bottom"/>
            <w:hideMark/>
          </w:tcPr>
          <w:p w14:paraId="2EE1301F" w14:textId="77777777" w:rsidR="00D10554" w:rsidRPr="006250AC" w:rsidRDefault="00D10554" w:rsidP="00F52A78">
            <w:pPr>
              <w:spacing w:line="276" w:lineRule="auto"/>
              <w:jc w:val="left"/>
              <w:rPr>
                <w:rFonts w:ascii="Arial" w:eastAsia="Times New Roman" w:hAnsi="Arial" w:cs="Arial"/>
                <w:b/>
                <w:color w:val="000000"/>
                <w:sz w:val="24"/>
                <w:szCs w:val="24"/>
                <w:lang w:eastAsia="ru-RU"/>
              </w:rPr>
            </w:pPr>
            <w:proofErr w:type="spellStart"/>
            <w:r w:rsidRPr="006250AC">
              <w:rPr>
                <w:rFonts w:ascii="Arial" w:eastAsia="Times New Roman" w:hAnsi="Arial" w:cs="Arial"/>
                <w:b/>
                <w:color w:val="000000"/>
                <w:sz w:val="24"/>
                <w:szCs w:val="24"/>
                <w:lang w:eastAsia="ru-RU"/>
              </w:rPr>
              <w:t>Kalitera</w:t>
            </w:r>
            <w:proofErr w:type="spellEnd"/>
            <w:r w:rsidRPr="006250AC">
              <w:rPr>
                <w:rFonts w:ascii="Arial" w:eastAsia="Times New Roman" w:hAnsi="Arial" w:cs="Arial"/>
                <w:b/>
                <w:color w:val="000000"/>
                <w:sz w:val="24"/>
                <w:szCs w:val="24"/>
                <w:lang w:eastAsia="ru-RU"/>
              </w:rPr>
              <w:t xml:space="preserve"> </w:t>
            </w:r>
          </w:p>
        </w:tc>
        <w:tc>
          <w:tcPr>
            <w:tcW w:w="881" w:type="dxa"/>
            <w:tcBorders>
              <w:top w:val="nil"/>
              <w:left w:val="nil"/>
              <w:bottom w:val="nil"/>
              <w:right w:val="nil"/>
            </w:tcBorders>
            <w:shd w:val="clear" w:color="auto" w:fill="auto"/>
            <w:noWrap/>
            <w:vAlign w:val="bottom"/>
            <w:hideMark/>
          </w:tcPr>
          <w:p w14:paraId="0FFFD780"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na</w:t>
            </w:r>
            <w:proofErr w:type="spellEnd"/>
            <w:r w:rsidRPr="00C62800">
              <w:rPr>
                <w:rFonts w:ascii="Arial" w:eastAsia="Times New Roman" w:hAnsi="Arial" w:cs="Arial"/>
                <w:color w:val="000000"/>
                <w:sz w:val="24"/>
                <w:szCs w:val="24"/>
                <w:lang w:eastAsia="ru-RU"/>
              </w:rPr>
              <w:t xml:space="preserve"> </w:t>
            </w:r>
          </w:p>
        </w:tc>
        <w:tc>
          <w:tcPr>
            <w:tcW w:w="1151" w:type="dxa"/>
            <w:tcBorders>
              <w:top w:val="nil"/>
              <w:left w:val="nil"/>
              <w:bottom w:val="nil"/>
              <w:right w:val="nil"/>
            </w:tcBorders>
            <w:shd w:val="clear" w:color="auto" w:fill="auto"/>
            <w:noWrap/>
            <w:vAlign w:val="bottom"/>
            <w:hideMark/>
          </w:tcPr>
          <w:p w14:paraId="64FB12DA" w14:textId="489C9C1E" w:rsidR="00D10554" w:rsidRPr="00C62800" w:rsidRDefault="00647F2B"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w:t>
            </w:r>
            <w:r w:rsidR="00D10554" w:rsidRPr="00C62800">
              <w:rPr>
                <w:rFonts w:ascii="Arial" w:eastAsia="Times New Roman" w:hAnsi="Arial" w:cs="Arial"/>
                <w:color w:val="000000"/>
                <w:sz w:val="24"/>
                <w:szCs w:val="24"/>
                <w:lang w:eastAsia="ru-RU"/>
              </w:rPr>
              <w:t>ethano</w:t>
            </w:r>
            <w:proofErr w:type="spellEnd"/>
          </w:p>
        </w:tc>
        <w:tc>
          <w:tcPr>
            <w:tcW w:w="1788" w:type="dxa"/>
            <w:tcBorders>
              <w:top w:val="nil"/>
              <w:left w:val="nil"/>
              <w:bottom w:val="nil"/>
              <w:right w:val="nil"/>
            </w:tcBorders>
            <w:shd w:val="clear" w:color="auto" w:fill="auto"/>
            <w:noWrap/>
            <w:vAlign w:val="bottom"/>
            <w:hideMark/>
          </w:tcPr>
          <w:p w14:paraId="0F0F2EBB" w14:textId="77777777" w:rsidR="00D10554" w:rsidRPr="006250AC" w:rsidRDefault="00D10554" w:rsidP="00F52A78">
            <w:pPr>
              <w:spacing w:line="276" w:lineRule="auto"/>
              <w:jc w:val="left"/>
              <w:rPr>
                <w:rFonts w:ascii="Arial" w:eastAsia="Times New Roman" w:hAnsi="Arial" w:cs="Arial"/>
                <w:b/>
                <w:color w:val="000000"/>
                <w:sz w:val="24"/>
                <w:szCs w:val="24"/>
                <w:lang w:eastAsia="ru-RU"/>
              </w:rPr>
            </w:pPr>
            <w:r w:rsidRPr="006250AC">
              <w:rPr>
                <w:rFonts w:ascii="Arial" w:eastAsia="Times New Roman" w:hAnsi="Arial" w:cs="Arial"/>
                <w:b/>
                <w:color w:val="000000"/>
                <w:sz w:val="24"/>
                <w:szCs w:val="24"/>
                <w:lang w:eastAsia="ru-RU"/>
              </w:rPr>
              <w:t>{</w:t>
            </w:r>
            <w:proofErr w:type="spellStart"/>
            <w:r w:rsidRPr="006250AC">
              <w:rPr>
                <w:rFonts w:ascii="Arial" w:eastAsia="Times New Roman" w:hAnsi="Arial" w:cs="Arial"/>
                <w:b/>
                <w:color w:val="000000"/>
                <w:sz w:val="24"/>
                <w:szCs w:val="24"/>
                <w:lang w:eastAsia="ru-RU"/>
              </w:rPr>
              <w:t>para</w:t>
            </w:r>
            <w:proofErr w:type="spellEnd"/>
            <w:r w:rsidRPr="006250AC">
              <w:rPr>
                <w:rFonts w:ascii="Arial" w:eastAsia="Times New Roman" w:hAnsi="Arial" w:cs="Arial"/>
                <w:b/>
                <w:color w:val="000000"/>
                <w:sz w:val="24"/>
                <w:szCs w:val="24"/>
                <w:lang w:eastAsia="ru-RU"/>
              </w:rPr>
              <w:t>/#</w:t>
            </w:r>
            <w:proofErr w:type="spellStart"/>
            <w:r w:rsidRPr="006250AC">
              <w:rPr>
                <w:rFonts w:ascii="Arial" w:eastAsia="Times New Roman" w:hAnsi="Arial" w:cs="Arial"/>
                <w:b/>
                <w:color w:val="000000"/>
                <w:sz w:val="24"/>
                <w:szCs w:val="24"/>
                <w:lang w:eastAsia="ru-RU"/>
              </w:rPr>
              <w:t>apoti</w:t>
            </w:r>
            <w:proofErr w:type="spellEnd"/>
            <w:r w:rsidRPr="006250AC">
              <w:rPr>
                <w:rFonts w:ascii="Arial" w:eastAsia="Times New Roman" w:hAnsi="Arial" w:cs="Arial"/>
                <w:b/>
                <w:color w:val="000000"/>
                <w:sz w:val="24"/>
                <w:szCs w:val="24"/>
                <w:lang w:eastAsia="ru-RU"/>
              </w:rPr>
              <w:t>}</w:t>
            </w:r>
          </w:p>
        </w:tc>
        <w:tc>
          <w:tcPr>
            <w:tcW w:w="881" w:type="dxa"/>
            <w:tcBorders>
              <w:top w:val="nil"/>
              <w:left w:val="nil"/>
              <w:bottom w:val="nil"/>
              <w:right w:val="nil"/>
            </w:tcBorders>
            <w:shd w:val="clear" w:color="auto" w:fill="auto"/>
            <w:noWrap/>
            <w:vAlign w:val="bottom"/>
            <w:hideMark/>
          </w:tcPr>
          <w:p w14:paraId="5480873C"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na</w:t>
            </w:r>
            <w:proofErr w:type="spellEnd"/>
          </w:p>
        </w:tc>
        <w:tc>
          <w:tcPr>
            <w:tcW w:w="640" w:type="dxa"/>
            <w:tcBorders>
              <w:top w:val="nil"/>
              <w:left w:val="nil"/>
              <w:bottom w:val="nil"/>
              <w:right w:val="nil"/>
            </w:tcBorders>
            <w:shd w:val="clear" w:color="auto" w:fill="auto"/>
            <w:noWrap/>
            <w:vAlign w:val="bottom"/>
            <w:hideMark/>
          </w:tcPr>
          <w:p w14:paraId="61D0F7B0"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ton</w:t>
            </w:r>
            <w:proofErr w:type="spellEnd"/>
          </w:p>
        </w:tc>
        <w:tc>
          <w:tcPr>
            <w:tcW w:w="1464" w:type="dxa"/>
            <w:tcBorders>
              <w:top w:val="nil"/>
              <w:left w:val="nil"/>
              <w:bottom w:val="nil"/>
              <w:right w:val="nil"/>
            </w:tcBorders>
            <w:shd w:val="clear" w:color="auto" w:fill="auto"/>
            <w:noWrap/>
            <w:vAlign w:val="bottom"/>
            <w:hideMark/>
          </w:tcPr>
          <w:p w14:paraId="28BB148C"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pandrefto</w:t>
            </w:r>
            <w:proofErr w:type="spellEnd"/>
            <w:r w:rsidRPr="00C62800">
              <w:rPr>
                <w:rFonts w:ascii="Arial" w:eastAsia="Times New Roman" w:hAnsi="Arial" w:cs="Arial"/>
                <w:color w:val="000000"/>
                <w:sz w:val="24"/>
                <w:szCs w:val="24"/>
                <w:lang w:eastAsia="ru-RU"/>
              </w:rPr>
              <w:t>.</w:t>
            </w:r>
          </w:p>
        </w:tc>
      </w:tr>
      <w:tr w:rsidR="00D10554" w:rsidRPr="00A24BD3" w14:paraId="0BE0DFF0" w14:textId="77777777" w:rsidTr="00C545F3">
        <w:trPr>
          <w:trHeight w:val="271"/>
        </w:trPr>
        <w:tc>
          <w:tcPr>
            <w:tcW w:w="768" w:type="dxa"/>
            <w:tcBorders>
              <w:top w:val="nil"/>
              <w:left w:val="nil"/>
              <w:bottom w:val="nil"/>
              <w:right w:val="nil"/>
            </w:tcBorders>
            <w:shd w:val="clear" w:color="auto" w:fill="auto"/>
            <w:noWrap/>
            <w:vAlign w:val="bottom"/>
            <w:hideMark/>
          </w:tcPr>
          <w:p w14:paraId="7F6E09C2"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1165" w:type="dxa"/>
            <w:tcBorders>
              <w:top w:val="nil"/>
              <w:left w:val="nil"/>
              <w:bottom w:val="nil"/>
              <w:right w:val="nil"/>
            </w:tcBorders>
            <w:shd w:val="clear" w:color="auto" w:fill="auto"/>
            <w:noWrap/>
            <w:vAlign w:val="bottom"/>
            <w:hideMark/>
          </w:tcPr>
          <w:p w14:paraId="3B795176"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better</w:t>
            </w:r>
            <w:proofErr w:type="spellEnd"/>
          </w:p>
        </w:tc>
        <w:tc>
          <w:tcPr>
            <w:tcW w:w="881" w:type="dxa"/>
            <w:tcBorders>
              <w:top w:val="nil"/>
              <w:left w:val="nil"/>
              <w:bottom w:val="nil"/>
              <w:right w:val="nil"/>
            </w:tcBorders>
            <w:shd w:val="clear" w:color="auto" w:fill="auto"/>
            <w:noWrap/>
            <w:vAlign w:val="bottom"/>
            <w:hideMark/>
          </w:tcPr>
          <w:p w14:paraId="3836EA9E"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SUBJ</w:t>
            </w:r>
          </w:p>
        </w:tc>
        <w:tc>
          <w:tcPr>
            <w:tcW w:w="1151" w:type="dxa"/>
            <w:tcBorders>
              <w:top w:val="nil"/>
              <w:left w:val="nil"/>
              <w:bottom w:val="nil"/>
              <w:right w:val="nil"/>
            </w:tcBorders>
            <w:shd w:val="clear" w:color="auto" w:fill="auto"/>
            <w:noWrap/>
            <w:vAlign w:val="bottom"/>
            <w:hideMark/>
          </w:tcPr>
          <w:p w14:paraId="2DD38591"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die.1SG</w:t>
            </w:r>
          </w:p>
        </w:tc>
        <w:tc>
          <w:tcPr>
            <w:tcW w:w="1788" w:type="dxa"/>
            <w:tcBorders>
              <w:top w:val="nil"/>
              <w:left w:val="nil"/>
              <w:bottom w:val="nil"/>
              <w:right w:val="nil"/>
            </w:tcBorders>
            <w:shd w:val="clear" w:color="auto" w:fill="auto"/>
            <w:noWrap/>
            <w:vAlign w:val="bottom"/>
            <w:hideMark/>
          </w:tcPr>
          <w:p w14:paraId="26B7E12C"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than</w:t>
            </w:r>
            <w:proofErr w:type="spellEnd"/>
          </w:p>
        </w:tc>
        <w:tc>
          <w:tcPr>
            <w:tcW w:w="881" w:type="dxa"/>
            <w:tcBorders>
              <w:top w:val="nil"/>
              <w:left w:val="nil"/>
              <w:bottom w:val="nil"/>
              <w:right w:val="nil"/>
            </w:tcBorders>
            <w:shd w:val="clear" w:color="auto" w:fill="auto"/>
            <w:noWrap/>
            <w:vAlign w:val="bottom"/>
            <w:hideMark/>
          </w:tcPr>
          <w:p w14:paraId="7746121F"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SUBJ</w:t>
            </w:r>
          </w:p>
        </w:tc>
        <w:tc>
          <w:tcPr>
            <w:tcW w:w="640" w:type="dxa"/>
            <w:tcBorders>
              <w:top w:val="nil"/>
              <w:left w:val="nil"/>
              <w:bottom w:val="nil"/>
              <w:right w:val="nil"/>
            </w:tcBorders>
            <w:shd w:val="clear" w:color="auto" w:fill="auto"/>
            <w:noWrap/>
            <w:vAlign w:val="bottom"/>
            <w:hideMark/>
          </w:tcPr>
          <w:p w14:paraId="563237DB"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him</w:t>
            </w:r>
            <w:proofErr w:type="spellEnd"/>
          </w:p>
        </w:tc>
        <w:tc>
          <w:tcPr>
            <w:tcW w:w="1464" w:type="dxa"/>
            <w:tcBorders>
              <w:top w:val="nil"/>
              <w:left w:val="nil"/>
              <w:bottom w:val="nil"/>
              <w:right w:val="nil"/>
            </w:tcBorders>
            <w:shd w:val="clear" w:color="auto" w:fill="auto"/>
            <w:noWrap/>
            <w:vAlign w:val="bottom"/>
            <w:hideMark/>
          </w:tcPr>
          <w:p w14:paraId="5F95AB7E"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marry.1SG</w:t>
            </w:r>
          </w:p>
        </w:tc>
      </w:tr>
      <w:tr w:rsidR="00D10554" w:rsidRPr="002D3077" w14:paraId="7B97AF25" w14:textId="77777777" w:rsidTr="00C545F3">
        <w:trPr>
          <w:trHeight w:val="271"/>
        </w:trPr>
        <w:tc>
          <w:tcPr>
            <w:tcW w:w="768" w:type="dxa"/>
            <w:tcBorders>
              <w:top w:val="nil"/>
              <w:left w:val="nil"/>
              <w:bottom w:val="nil"/>
              <w:right w:val="nil"/>
            </w:tcBorders>
            <w:shd w:val="clear" w:color="auto" w:fill="auto"/>
            <w:noWrap/>
            <w:vAlign w:val="bottom"/>
            <w:hideMark/>
          </w:tcPr>
          <w:p w14:paraId="4CFBA186" w14:textId="77777777" w:rsidR="00D10554" w:rsidRPr="00C62800" w:rsidRDefault="00D10554" w:rsidP="00F52A78">
            <w:pPr>
              <w:spacing w:line="276" w:lineRule="auto"/>
              <w:jc w:val="left"/>
              <w:rPr>
                <w:rFonts w:ascii="Arial" w:eastAsia="Times New Roman" w:hAnsi="Arial" w:cs="Arial"/>
                <w:color w:val="000000"/>
                <w:sz w:val="24"/>
                <w:szCs w:val="24"/>
                <w:lang w:eastAsia="ru-RU"/>
              </w:rPr>
            </w:pPr>
          </w:p>
        </w:tc>
        <w:tc>
          <w:tcPr>
            <w:tcW w:w="7970" w:type="dxa"/>
            <w:gridSpan w:val="7"/>
            <w:tcBorders>
              <w:top w:val="nil"/>
              <w:left w:val="nil"/>
              <w:bottom w:val="nil"/>
              <w:right w:val="nil"/>
            </w:tcBorders>
            <w:shd w:val="clear" w:color="auto" w:fill="auto"/>
            <w:noWrap/>
            <w:vAlign w:val="bottom"/>
            <w:hideMark/>
          </w:tcPr>
          <w:p w14:paraId="31ED6710" w14:textId="0D60E655" w:rsidR="00D10554" w:rsidRPr="00C62800" w:rsidRDefault="00D10554" w:rsidP="00F52A78">
            <w:pPr>
              <w:spacing w:line="276" w:lineRule="auto"/>
              <w:jc w:val="left"/>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 xml:space="preserve">‘I </w:t>
            </w:r>
            <w:r w:rsidRPr="006250AC">
              <w:rPr>
                <w:rFonts w:ascii="Arial" w:eastAsia="Times New Roman" w:hAnsi="Arial" w:cs="Arial"/>
                <w:b/>
                <w:color w:val="000000"/>
                <w:sz w:val="24"/>
                <w:szCs w:val="24"/>
                <w:lang w:val="en-US" w:eastAsia="ru-RU"/>
              </w:rPr>
              <w:t>would rather</w:t>
            </w:r>
            <w:r w:rsidRPr="00C62800">
              <w:rPr>
                <w:rFonts w:ascii="Arial" w:eastAsia="Times New Roman" w:hAnsi="Arial" w:cs="Arial"/>
                <w:color w:val="000000"/>
                <w:sz w:val="24"/>
                <w:szCs w:val="24"/>
                <w:lang w:val="en-US" w:eastAsia="ru-RU"/>
              </w:rPr>
              <w:t xml:space="preserve"> die </w:t>
            </w:r>
            <w:r w:rsidRPr="006250AC">
              <w:rPr>
                <w:rFonts w:ascii="Arial" w:eastAsia="Times New Roman" w:hAnsi="Arial" w:cs="Arial"/>
                <w:b/>
                <w:color w:val="000000"/>
                <w:sz w:val="24"/>
                <w:szCs w:val="24"/>
                <w:lang w:val="en-US" w:eastAsia="ru-RU"/>
              </w:rPr>
              <w:t>than</w:t>
            </w:r>
            <w:r w:rsidRPr="00C62800">
              <w:rPr>
                <w:rFonts w:ascii="Arial" w:eastAsia="Times New Roman" w:hAnsi="Arial" w:cs="Arial"/>
                <w:color w:val="000000"/>
                <w:sz w:val="24"/>
                <w:szCs w:val="24"/>
                <w:lang w:val="en-US" w:eastAsia="ru-RU"/>
              </w:rPr>
              <w:t xml:space="preserve"> marry him.’</w:t>
            </w:r>
            <w:r w:rsidR="006250AC">
              <w:rPr>
                <w:rFonts w:ascii="Arial" w:eastAsia="Times New Roman" w:hAnsi="Arial" w:cs="Arial"/>
                <w:color w:val="000000"/>
                <w:sz w:val="24"/>
                <w:szCs w:val="24"/>
                <w:lang w:val="en-US" w:eastAsia="ru-RU"/>
              </w:rPr>
              <w:t xml:space="preserve"> </w:t>
            </w:r>
            <w:r w:rsidR="00C545F3">
              <w:rPr>
                <w:rFonts w:ascii="Arial" w:eastAsia="Times New Roman" w:hAnsi="Arial" w:cs="Arial"/>
                <w:color w:val="000000"/>
                <w:sz w:val="24"/>
                <w:szCs w:val="24"/>
                <w:lang w:val="en-US" w:eastAsia="ru-RU"/>
              </w:rPr>
              <w:t>(</w:t>
            </w:r>
            <w:r w:rsidRPr="00C62800">
              <w:rPr>
                <w:rFonts w:ascii="Arial" w:eastAsia="Times New Roman" w:hAnsi="Arial" w:cs="Arial"/>
                <w:color w:val="000000"/>
                <w:sz w:val="24"/>
                <w:szCs w:val="24"/>
                <w:lang w:val="en-US" w:eastAsia="ru-RU"/>
              </w:rPr>
              <w:t>'I prefer to die than marry him.'</w:t>
            </w:r>
            <w:r w:rsidR="00C545F3">
              <w:rPr>
                <w:rFonts w:ascii="Arial" w:eastAsia="Times New Roman" w:hAnsi="Arial" w:cs="Arial"/>
                <w:color w:val="000000"/>
                <w:sz w:val="24"/>
                <w:szCs w:val="24"/>
                <w:lang w:val="en-US" w:eastAsia="ru-RU"/>
              </w:rPr>
              <w:t>)</w:t>
            </w:r>
          </w:p>
        </w:tc>
      </w:tr>
    </w:tbl>
    <w:p w14:paraId="26136D2A" w14:textId="77777777" w:rsidR="00D10554" w:rsidRDefault="00D10554" w:rsidP="00F52A78">
      <w:pPr>
        <w:spacing w:line="276" w:lineRule="auto"/>
        <w:ind w:right="-1"/>
        <w:jc w:val="both"/>
        <w:rPr>
          <w:rFonts w:ascii="Arial" w:eastAsia="Times New Roman" w:hAnsi="Arial" w:cs="Arial"/>
          <w:color w:val="000000"/>
          <w:sz w:val="24"/>
          <w:szCs w:val="24"/>
          <w:lang w:val="en-US" w:eastAsia="ru-RU"/>
        </w:rPr>
      </w:pPr>
    </w:p>
    <w:p w14:paraId="72AEB781" w14:textId="33C2CAD2" w:rsidR="00C545F3" w:rsidRDefault="00C545F3"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KOREAN</w:t>
      </w:r>
    </w:p>
    <w:tbl>
      <w:tblPr>
        <w:tblW w:w="9768" w:type="dxa"/>
        <w:tblInd w:w="93" w:type="dxa"/>
        <w:tblLook w:val="04A0" w:firstRow="1" w:lastRow="0" w:firstColumn="1" w:lastColumn="0" w:noHBand="0" w:noVBand="1"/>
      </w:tblPr>
      <w:tblGrid>
        <w:gridCol w:w="977"/>
        <w:gridCol w:w="1716"/>
        <w:gridCol w:w="4696"/>
        <w:gridCol w:w="2379"/>
      </w:tblGrid>
      <w:tr w:rsidR="00C545F3" w:rsidRPr="00A24BD3" w14:paraId="4ACE3B08" w14:textId="77777777" w:rsidTr="00C545F3">
        <w:trPr>
          <w:trHeight w:val="294"/>
        </w:trPr>
        <w:tc>
          <w:tcPr>
            <w:tcW w:w="977" w:type="dxa"/>
            <w:tcBorders>
              <w:top w:val="nil"/>
              <w:left w:val="nil"/>
              <w:bottom w:val="nil"/>
              <w:right w:val="nil"/>
            </w:tcBorders>
            <w:shd w:val="clear" w:color="auto" w:fill="auto"/>
            <w:noWrap/>
            <w:vAlign w:val="bottom"/>
            <w:hideMark/>
          </w:tcPr>
          <w:p w14:paraId="2A703498" w14:textId="77777777" w:rsidR="00C545F3" w:rsidRPr="00C62800" w:rsidRDefault="00C545F3" w:rsidP="00F52A78">
            <w:pPr>
              <w:spacing w:line="276" w:lineRule="auto"/>
              <w:jc w:val="left"/>
              <w:rPr>
                <w:rFonts w:ascii="Arial" w:eastAsia="Times New Roman" w:hAnsi="Arial" w:cs="Arial"/>
                <w:color w:val="000000"/>
                <w:sz w:val="24"/>
                <w:szCs w:val="24"/>
                <w:lang w:val="en-US" w:eastAsia="ru-RU"/>
              </w:rPr>
            </w:pPr>
          </w:p>
        </w:tc>
        <w:tc>
          <w:tcPr>
            <w:tcW w:w="8791" w:type="dxa"/>
            <w:gridSpan w:val="3"/>
            <w:tcBorders>
              <w:top w:val="nil"/>
              <w:left w:val="nil"/>
              <w:bottom w:val="nil"/>
              <w:right w:val="nil"/>
            </w:tcBorders>
            <w:shd w:val="clear" w:color="auto" w:fill="auto"/>
            <w:noWrap/>
            <w:vAlign w:val="bottom"/>
            <w:hideMark/>
          </w:tcPr>
          <w:p w14:paraId="2D9E788C" w14:textId="2B5504A5" w:rsidR="00C545F3" w:rsidRPr="00C62800" w:rsidRDefault="00C545F3" w:rsidP="00F52A78">
            <w:pPr>
              <w:spacing w:line="276" w:lineRule="auto"/>
              <w:jc w:val="left"/>
              <w:rPr>
                <w:rFonts w:ascii="Arial" w:eastAsia="Times New Roman" w:hAnsi="Arial" w:cs="Arial"/>
                <w:i/>
                <w:iCs/>
                <w:color w:val="000000"/>
                <w:sz w:val="24"/>
                <w:szCs w:val="24"/>
                <w:lang w:eastAsia="ru-RU"/>
              </w:rPr>
            </w:pPr>
            <w:proofErr w:type="spellStart"/>
            <w:r w:rsidRPr="00C62800">
              <w:rPr>
                <w:rFonts w:ascii="Arial" w:eastAsia="Times New Roman" w:hAnsi="Arial" w:cs="Arial"/>
                <w:i/>
                <w:iCs/>
                <w:color w:val="000000"/>
                <w:sz w:val="24"/>
                <w:szCs w:val="24"/>
                <w:lang w:eastAsia="ru-RU"/>
              </w:rPr>
              <w:t>Appropriateness</w:t>
            </w:r>
            <w:proofErr w:type="spellEnd"/>
            <w:r w:rsidRPr="00C62800">
              <w:rPr>
                <w:rFonts w:ascii="Arial" w:eastAsia="Times New Roman" w:hAnsi="Arial" w:cs="Arial"/>
                <w:i/>
                <w:iCs/>
                <w:color w:val="000000"/>
                <w:sz w:val="24"/>
                <w:szCs w:val="24"/>
                <w:lang w:eastAsia="ru-RU"/>
              </w:rPr>
              <w:t xml:space="preserve"> </w:t>
            </w:r>
            <w:proofErr w:type="spellStart"/>
            <w:r w:rsidRPr="00C62800">
              <w:rPr>
                <w:rFonts w:ascii="Arial" w:eastAsia="Times New Roman" w:hAnsi="Arial" w:cs="Arial"/>
                <w:i/>
                <w:iCs/>
                <w:color w:val="000000"/>
                <w:sz w:val="24"/>
                <w:szCs w:val="24"/>
                <w:lang w:eastAsia="ru-RU"/>
              </w:rPr>
              <w:t>assessment</w:t>
            </w:r>
            <w:proofErr w:type="spellEnd"/>
            <w:r w:rsidRPr="00C62800">
              <w:rPr>
                <w:rFonts w:ascii="Arial" w:eastAsia="Times New Roman" w:hAnsi="Arial" w:cs="Arial"/>
                <w:i/>
                <w:iCs/>
                <w:color w:val="000000"/>
                <w:sz w:val="24"/>
                <w:szCs w:val="24"/>
                <w:lang w:eastAsia="ru-RU"/>
              </w:rPr>
              <w:t xml:space="preserve"> </w:t>
            </w:r>
            <w:r>
              <w:rPr>
                <w:rFonts w:ascii="Arial" w:eastAsia="Times New Roman" w:hAnsi="Arial" w:cs="Arial"/>
                <w:i/>
                <w:iCs/>
                <w:color w:val="000000"/>
                <w:sz w:val="24"/>
                <w:szCs w:val="24"/>
                <w:lang w:val="en-US" w:eastAsia="ru-RU"/>
              </w:rPr>
              <w:t>meta-</w:t>
            </w:r>
            <w:proofErr w:type="spellStart"/>
            <w:r w:rsidRPr="00C62800">
              <w:rPr>
                <w:rFonts w:ascii="Arial" w:eastAsia="Times New Roman" w:hAnsi="Arial" w:cs="Arial"/>
                <w:i/>
                <w:iCs/>
                <w:color w:val="000000"/>
                <w:sz w:val="24"/>
                <w:szCs w:val="24"/>
                <w:lang w:eastAsia="ru-RU"/>
              </w:rPr>
              <w:t>comparative</w:t>
            </w:r>
            <w:proofErr w:type="spellEnd"/>
            <w:r w:rsidRPr="00C62800">
              <w:rPr>
                <w:rFonts w:ascii="Arial" w:eastAsia="Times New Roman" w:hAnsi="Arial" w:cs="Arial"/>
                <w:i/>
                <w:iCs/>
                <w:color w:val="000000"/>
                <w:sz w:val="24"/>
                <w:szCs w:val="24"/>
                <w:lang w:eastAsia="ru-RU"/>
              </w:rPr>
              <w:t xml:space="preserve">  </w:t>
            </w:r>
          </w:p>
        </w:tc>
      </w:tr>
      <w:tr w:rsidR="00C545F3" w:rsidRPr="00A24BD3" w14:paraId="325E0AF7" w14:textId="77777777" w:rsidTr="00F073C7">
        <w:trPr>
          <w:trHeight w:val="294"/>
        </w:trPr>
        <w:tc>
          <w:tcPr>
            <w:tcW w:w="977" w:type="dxa"/>
            <w:tcBorders>
              <w:top w:val="nil"/>
              <w:left w:val="nil"/>
              <w:bottom w:val="nil"/>
              <w:right w:val="nil"/>
            </w:tcBorders>
            <w:shd w:val="clear" w:color="auto" w:fill="auto"/>
            <w:noWrap/>
            <w:vAlign w:val="bottom"/>
            <w:hideMark/>
          </w:tcPr>
          <w:p w14:paraId="64BB7A52" w14:textId="782E55F6" w:rsidR="00C545F3" w:rsidRPr="00C62800" w:rsidRDefault="00C545F3" w:rsidP="00F52A78">
            <w:pPr>
              <w:spacing w:line="276" w:lineRule="auto"/>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35</w:t>
            </w:r>
            <w:r w:rsidRPr="00C62800">
              <w:rPr>
                <w:rFonts w:ascii="Arial" w:eastAsia="Times New Roman" w:hAnsi="Arial" w:cs="Arial"/>
                <w:color w:val="000000"/>
                <w:sz w:val="24"/>
                <w:szCs w:val="24"/>
                <w:lang w:val="en-US" w:eastAsia="ru-RU"/>
              </w:rPr>
              <w:t>)</w:t>
            </w:r>
          </w:p>
        </w:tc>
        <w:tc>
          <w:tcPr>
            <w:tcW w:w="1716" w:type="dxa"/>
            <w:tcBorders>
              <w:top w:val="nil"/>
              <w:left w:val="nil"/>
              <w:bottom w:val="nil"/>
              <w:right w:val="nil"/>
            </w:tcBorders>
            <w:shd w:val="clear" w:color="auto" w:fill="auto"/>
            <w:noWrap/>
            <w:vAlign w:val="bottom"/>
            <w:hideMark/>
          </w:tcPr>
          <w:p w14:paraId="07508285" w14:textId="77777777" w:rsidR="00C545F3" w:rsidRPr="00C62800" w:rsidRDefault="00C545F3"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Lee-nun</w:t>
            </w:r>
            <w:proofErr w:type="spellEnd"/>
          </w:p>
        </w:tc>
        <w:tc>
          <w:tcPr>
            <w:tcW w:w="4696" w:type="dxa"/>
            <w:tcBorders>
              <w:top w:val="nil"/>
              <w:left w:val="nil"/>
              <w:bottom w:val="nil"/>
              <w:right w:val="nil"/>
            </w:tcBorders>
            <w:shd w:val="clear" w:color="auto" w:fill="auto"/>
            <w:noWrap/>
            <w:vAlign w:val="bottom"/>
            <w:hideMark/>
          </w:tcPr>
          <w:p w14:paraId="36ABDCEB" w14:textId="0D226424" w:rsidR="00C545F3" w:rsidRPr="00C62800" w:rsidRDefault="00C545F3"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pwucirenha-ta-</w:t>
            </w:r>
            <w:r w:rsidRPr="00C545F3">
              <w:rPr>
                <w:rFonts w:ascii="Arial" w:eastAsia="Times New Roman" w:hAnsi="Arial" w:cs="Arial"/>
                <w:b/>
                <w:color w:val="000000"/>
                <w:sz w:val="24"/>
                <w:szCs w:val="24"/>
                <w:lang w:eastAsia="ru-RU"/>
              </w:rPr>
              <w:t>kipota</w:t>
            </w:r>
            <w:proofErr w:type="spellEnd"/>
            <w:r>
              <w:rPr>
                <w:rStyle w:val="a7"/>
                <w:rFonts w:ascii="Arial" w:eastAsia="Times New Roman" w:hAnsi="Arial" w:cs="Arial"/>
                <w:color w:val="000000"/>
                <w:sz w:val="24"/>
                <w:szCs w:val="24"/>
                <w:lang w:val="en-US" w:eastAsia="ru-RU"/>
              </w:rPr>
              <w:footnoteReference w:id="5"/>
            </w:r>
          </w:p>
        </w:tc>
        <w:tc>
          <w:tcPr>
            <w:tcW w:w="2379" w:type="dxa"/>
            <w:tcBorders>
              <w:top w:val="nil"/>
              <w:left w:val="nil"/>
              <w:bottom w:val="nil"/>
              <w:right w:val="nil"/>
            </w:tcBorders>
            <w:shd w:val="clear" w:color="auto" w:fill="auto"/>
            <w:noWrap/>
            <w:vAlign w:val="bottom"/>
            <w:hideMark/>
          </w:tcPr>
          <w:p w14:paraId="7A46EA7A" w14:textId="77777777" w:rsidR="00C545F3" w:rsidRPr="00C62800" w:rsidRDefault="00C545F3"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ttokttokha-ta</w:t>
            </w:r>
            <w:proofErr w:type="spellEnd"/>
            <w:r w:rsidRPr="00C62800">
              <w:rPr>
                <w:rFonts w:ascii="Arial" w:eastAsia="Times New Roman" w:hAnsi="Arial" w:cs="Arial"/>
                <w:color w:val="000000"/>
                <w:sz w:val="24"/>
                <w:szCs w:val="24"/>
                <w:lang w:eastAsia="ru-RU"/>
              </w:rPr>
              <w:t xml:space="preserve">. </w:t>
            </w:r>
          </w:p>
        </w:tc>
      </w:tr>
      <w:tr w:rsidR="00C545F3" w:rsidRPr="00A24BD3" w14:paraId="10067C74" w14:textId="77777777" w:rsidTr="00F073C7">
        <w:trPr>
          <w:trHeight w:val="294"/>
        </w:trPr>
        <w:tc>
          <w:tcPr>
            <w:tcW w:w="977" w:type="dxa"/>
            <w:tcBorders>
              <w:top w:val="nil"/>
              <w:left w:val="nil"/>
              <w:bottom w:val="nil"/>
              <w:right w:val="nil"/>
            </w:tcBorders>
            <w:shd w:val="clear" w:color="auto" w:fill="auto"/>
            <w:noWrap/>
            <w:vAlign w:val="bottom"/>
            <w:hideMark/>
          </w:tcPr>
          <w:p w14:paraId="5CD76F89" w14:textId="77777777" w:rsidR="00C545F3" w:rsidRPr="00C62800" w:rsidRDefault="00C545F3" w:rsidP="00F52A78">
            <w:pPr>
              <w:spacing w:line="276" w:lineRule="auto"/>
              <w:jc w:val="left"/>
              <w:rPr>
                <w:rFonts w:ascii="Arial" w:eastAsia="Times New Roman" w:hAnsi="Arial" w:cs="Arial"/>
                <w:color w:val="000000"/>
                <w:sz w:val="24"/>
                <w:szCs w:val="24"/>
                <w:lang w:eastAsia="ru-RU"/>
              </w:rPr>
            </w:pPr>
          </w:p>
        </w:tc>
        <w:tc>
          <w:tcPr>
            <w:tcW w:w="1716" w:type="dxa"/>
            <w:tcBorders>
              <w:top w:val="nil"/>
              <w:left w:val="nil"/>
              <w:bottom w:val="nil"/>
              <w:right w:val="nil"/>
            </w:tcBorders>
            <w:shd w:val="clear" w:color="auto" w:fill="auto"/>
            <w:noWrap/>
            <w:vAlign w:val="bottom"/>
            <w:hideMark/>
          </w:tcPr>
          <w:p w14:paraId="4FDEB163" w14:textId="77777777" w:rsidR="00C545F3" w:rsidRPr="00C62800" w:rsidRDefault="00C545F3"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Lee</w:t>
            </w:r>
            <w:proofErr w:type="spellEnd"/>
            <w:r w:rsidRPr="00C62800">
              <w:rPr>
                <w:rFonts w:ascii="Arial" w:eastAsia="Times New Roman" w:hAnsi="Arial" w:cs="Arial"/>
                <w:color w:val="000000"/>
                <w:sz w:val="24"/>
                <w:szCs w:val="24"/>
                <w:lang w:eastAsia="ru-RU"/>
              </w:rPr>
              <w:t>-TOP</w:t>
            </w:r>
          </w:p>
        </w:tc>
        <w:tc>
          <w:tcPr>
            <w:tcW w:w="4696" w:type="dxa"/>
            <w:tcBorders>
              <w:top w:val="nil"/>
              <w:left w:val="nil"/>
              <w:bottom w:val="nil"/>
              <w:right w:val="nil"/>
            </w:tcBorders>
            <w:shd w:val="clear" w:color="auto" w:fill="auto"/>
            <w:noWrap/>
            <w:vAlign w:val="bottom"/>
            <w:hideMark/>
          </w:tcPr>
          <w:p w14:paraId="2D47FBE8" w14:textId="77777777" w:rsidR="00C545F3" w:rsidRPr="00C62800" w:rsidRDefault="00C545F3"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industrious</w:t>
            </w:r>
            <w:proofErr w:type="spellEnd"/>
            <w:r w:rsidRPr="00C62800">
              <w:rPr>
                <w:rFonts w:ascii="Arial" w:eastAsia="Times New Roman" w:hAnsi="Arial" w:cs="Arial"/>
                <w:color w:val="000000"/>
                <w:sz w:val="24"/>
                <w:szCs w:val="24"/>
                <w:lang w:eastAsia="ru-RU"/>
              </w:rPr>
              <w:t>-DECL-</w:t>
            </w:r>
            <w:proofErr w:type="spellStart"/>
            <w:r w:rsidRPr="00C62800">
              <w:rPr>
                <w:rFonts w:ascii="Arial" w:eastAsia="Times New Roman" w:hAnsi="Arial" w:cs="Arial"/>
                <w:color w:val="000000"/>
                <w:sz w:val="24"/>
                <w:szCs w:val="24"/>
                <w:lang w:eastAsia="ru-RU"/>
              </w:rPr>
              <w:t>saying.than</w:t>
            </w:r>
            <w:proofErr w:type="spellEnd"/>
          </w:p>
        </w:tc>
        <w:tc>
          <w:tcPr>
            <w:tcW w:w="2379" w:type="dxa"/>
            <w:tcBorders>
              <w:top w:val="nil"/>
              <w:left w:val="nil"/>
              <w:bottom w:val="nil"/>
              <w:right w:val="nil"/>
            </w:tcBorders>
            <w:shd w:val="clear" w:color="auto" w:fill="auto"/>
            <w:noWrap/>
            <w:vAlign w:val="bottom"/>
            <w:hideMark/>
          </w:tcPr>
          <w:p w14:paraId="3D97BE0F" w14:textId="77777777" w:rsidR="00C545F3" w:rsidRPr="00C62800" w:rsidRDefault="00C545F3"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bright</w:t>
            </w:r>
            <w:proofErr w:type="spellEnd"/>
            <w:r w:rsidRPr="00C62800">
              <w:rPr>
                <w:rFonts w:ascii="Arial" w:eastAsia="Times New Roman" w:hAnsi="Arial" w:cs="Arial"/>
                <w:color w:val="000000"/>
                <w:sz w:val="24"/>
                <w:szCs w:val="24"/>
                <w:lang w:eastAsia="ru-RU"/>
              </w:rPr>
              <w:t>-DECL</w:t>
            </w:r>
          </w:p>
        </w:tc>
      </w:tr>
      <w:tr w:rsidR="00593996" w:rsidRPr="002D3077" w14:paraId="1034AA80" w14:textId="77777777" w:rsidTr="00C545F3">
        <w:trPr>
          <w:trHeight w:val="294"/>
        </w:trPr>
        <w:tc>
          <w:tcPr>
            <w:tcW w:w="977" w:type="dxa"/>
            <w:tcBorders>
              <w:top w:val="nil"/>
              <w:left w:val="nil"/>
              <w:bottom w:val="nil"/>
              <w:right w:val="nil"/>
            </w:tcBorders>
            <w:shd w:val="clear" w:color="auto" w:fill="auto"/>
            <w:noWrap/>
            <w:vAlign w:val="bottom"/>
            <w:hideMark/>
          </w:tcPr>
          <w:p w14:paraId="63E1304D"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
        </w:tc>
        <w:tc>
          <w:tcPr>
            <w:tcW w:w="8791" w:type="dxa"/>
            <w:gridSpan w:val="3"/>
            <w:tcBorders>
              <w:top w:val="nil"/>
              <w:left w:val="nil"/>
              <w:bottom w:val="nil"/>
              <w:right w:val="nil"/>
            </w:tcBorders>
            <w:shd w:val="clear" w:color="auto" w:fill="auto"/>
            <w:noWrap/>
            <w:vAlign w:val="bottom"/>
            <w:hideMark/>
          </w:tcPr>
          <w:p w14:paraId="5106E2B9" w14:textId="77777777" w:rsidR="00593996" w:rsidRPr="00C62800" w:rsidRDefault="00593996" w:rsidP="00F52A78">
            <w:pPr>
              <w:spacing w:line="276" w:lineRule="auto"/>
              <w:jc w:val="left"/>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‘Lee is more bright than industrious.’</w:t>
            </w:r>
            <w:r w:rsidRPr="00C62800">
              <w:rPr>
                <w:rFonts w:ascii="Arial" w:eastAsia="Times New Roman" w:hAnsi="Arial" w:cs="Arial"/>
                <w:color w:val="000000"/>
                <w:sz w:val="24"/>
                <w:szCs w:val="24"/>
                <w:lang w:val="en-US" w:eastAsia="ru-RU"/>
              </w:rPr>
              <w:br/>
              <w:t xml:space="preserve">[In the present </w:t>
            </w:r>
            <w:proofErr w:type="gramStart"/>
            <w:r w:rsidRPr="00C62800">
              <w:rPr>
                <w:rFonts w:ascii="Arial" w:eastAsia="Times New Roman" w:hAnsi="Arial" w:cs="Arial"/>
                <w:color w:val="000000"/>
                <w:sz w:val="24"/>
                <w:szCs w:val="24"/>
                <w:lang w:val="en-US" w:eastAsia="ru-RU"/>
              </w:rPr>
              <w:t>context</w:t>
            </w:r>
            <w:proofErr w:type="gramEnd"/>
            <w:r w:rsidRPr="00C62800">
              <w:rPr>
                <w:rFonts w:ascii="Arial" w:eastAsia="Times New Roman" w:hAnsi="Arial" w:cs="Arial"/>
                <w:color w:val="000000"/>
                <w:sz w:val="24"/>
                <w:szCs w:val="24"/>
                <w:lang w:val="en-US" w:eastAsia="ru-RU"/>
              </w:rPr>
              <w:t xml:space="preserve"> I prefer the sentence 'Lee is bright' to the sentence 'Lee is industrious'.]</w:t>
            </w:r>
          </w:p>
        </w:tc>
      </w:tr>
    </w:tbl>
    <w:p w14:paraId="4F7DBB6D" w14:textId="77777777" w:rsidR="00593996" w:rsidRPr="00C62800" w:rsidRDefault="00593996" w:rsidP="00F52A78">
      <w:pPr>
        <w:spacing w:line="276" w:lineRule="auto"/>
        <w:ind w:right="-1"/>
        <w:jc w:val="both"/>
        <w:rPr>
          <w:rFonts w:ascii="Arial" w:eastAsia="Times New Roman" w:hAnsi="Arial" w:cs="Arial"/>
          <w:noProof/>
          <w:color w:val="000000"/>
          <w:sz w:val="24"/>
          <w:szCs w:val="24"/>
          <w:lang w:val="en-US" w:eastAsia="ru-RU"/>
        </w:rPr>
      </w:pPr>
    </w:p>
    <w:tbl>
      <w:tblPr>
        <w:tblW w:w="9796" w:type="dxa"/>
        <w:tblInd w:w="93" w:type="dxa"/>
        <w:tblLook w:val="04A0" w:firstRow="1" w:lastRow="0" w:firstColumn="1" w:lastColumn="0" w:noHBand="0" w:noVBand="1"/>
      </w:tblPr>
      <w:tblGrid>
        <w:gridCol w:w="777"/>
        <w:gridCol w:w="1506"/>
        <w:gridCol w:w="1276"/>
        <w:gridCol w:w="2410"/>
        <w:gridCol w:w="1559"/>
        <w:gridCol w:w="2268"/>
      </w:tblGrid>
      <w:tr w:rsidR="00593996" w:rsidRPr="00A24BD3" w14:paraId="1B0511D1" w14:textId="77777777" w:rsidTr="002C7977">
        <w:trPr>
          <w:trHeight w:val="300"/>
        </w:trPr>
        <w:tc>
          <w:tcPr>
            <w:tcW w:w="777" w:type="dxa"/>
            <w:tcBorders>
              <w:top w:val="nil"/>
              <w:left w:val="nil"/>
              <w:bottom w:val="nil"/>
              <w:right w:val="nil"/>
            </w:tcBorders>
            <w:shd w:val="clear" w:color="auto" w:fill="auto"/>
            <w:noWrap/>
            <w:vAlign w:val="bottom"/>
          </w:tcPr>
          <w:p w14:paraId="442FD1F9" w14:textId="77777777" w:rsidR="00593996" w:rsidRPr="00C62800" w:rsidRDefault="00593996" w:rsidP="00F52A78">
            <w:pPr>
              <w:spacing w:line="276" w:lineRule="auto"/>
              <w:rPr>
                <w:rFonts w:ascii="Arial" w:eastAsia="Times New Roman" w:hAnsi="Arial" w:cs="Arial"/>
                <w:color w:val="000000"/>
                <w:sz w:val="24"/>
                <w:szCs w:val="24"/>
                <w:lang w:val="en-US" w:eastAsia="ru-RU"/>
              </w:rPr>
            </w:pPr>
          </w:p>
        </w:tc>
        <w:tc>
          <w:tcPr>
            <w:tcW w:w="9019" w:type="dxa"/>
            <w:gridSpan w:val="5"/>
            <w:tcBorders>
              <w:top w:val="nil"/>
              <w:left w:val="nil"/>
              <w:bottom w:val="nil"/>
              <w:right w:val="nil"/>
            </w:tcBorders>
            <w:shd w:val="clear" w:color="auto" w:fill="auto"/>
            <w:noWrap/>
            <w:vAlign w:val="bottom"/>
          </w:tcPr>
          <w:p w14:paraId="1B2FFCE1" w14:textId="53BD3F4D" w:rsidR="00593996" w:rsidRPr="00C62800" w:rsidRDefault="00593996" w:rsidP="00F52A78">
            <w:pPr>
              <w:spacing w:line="276" w:lineRule="auto"/>
              <w:jc w:val="left"/>
              <w:rPr>
                <w:rFonts w:ascii="Arial" w:eastAsia="Times New Roman" w:hAnsi="Arial" w:cs="Arial"/>
                <w:color w:val="000000"/>
                <w:sz w:val="24"/>
                <w:szCs w:val="24"/>
                <w:lang w:eastAsia="ru-RU"/>
              </w:rPr>
            </w:pPr>
            <w:r>
              <w:rPr>
                <w:rFonts w:ascii="Arial" w:eastAsia="Times New Roman" w:hAnsi="Arial" w:cs="Arial"/>
                <w:i/>
                <w:iCs/>
                <w:color w:val="000000"/>
                <w:sz w:val="24"/>
                <w:szCs w:val="24"/>
                <w:lang w:val="en-US" w:eastAsia="ru-RU"/>
              </w:rPr>
              <w:t>P</w:t>
            </w:r>
            <w:proofErr w:type="spellStart"/>
            <w:r w:rsidRPr="00C62800">
              <w:rPr>
                <w:rFonts w:ascii="Arial" w:eastAsia="Times New Roman" w:hAnsi="Arial" w:cs="Arial"/>
                <w:i/>
                <w:iCs/>
                <w:color w:val="000000"/>
                <w:sz w:val="24"/>
                <w:szCs w:val="24"/>
                <w:lang w:eastAsia="ru-RU"/>
              </w:rPr>
              <w:t>referential</w:t>
            </w:r>
            <w:proofErr w:type="spellEnd"/>
            <w:r w:rsidRPr="00C62800">
              <w:rPr>
                <w:rFonts w:ascii="Arial" w:eastAsia="Times New Roman" w:hAnsi="Arial" w:cs="Arial"/>
                <w:i/>
                <w:iCs/>
                <w:color w:val="000000"/>
                <w:sz w:val="24"/>
                <w:szCs w:val="24"/>
                <w:lang w:eastAsia="ru-RU"/>
              </w:rPr>
              <w:t xml:space="preserve"> </w:t>
            </w:r>
            <w:r>
              <w:rPr>
                <w:rFonts w:ascii="Arial" w:eastAsia="Times New Roman" w:hAnsi="Arial" w:cs="Arial"/>
                <w:i/>
                <w:iCs/>
                <w:color w:val="000000"/>
                <w:sz w:val="24"/>
                <w:szCs w:val="24"/>
                <w:lang w:val="en-US" w:eastAsia="ru-RU"/>
              </w:rPr>
              <w:t>meta-</w:t>
            </w:r>
            <w:proofErr w:type="spellStart"/>
            <w:r w:rsidRPr="00C62800">
              <w:rPr>
                <w:rFonts w:ascii="Arial" w:eastAsia="Times New Roman" w:hAnsi="Arial" w:cs="Arial"/>
                <w:i/>
                <w:iCs/>
                <w:color w:val="000000"/>
                <w:sz w:val="24"/>
                <w:szCs w:val="24"/>
                <w:lang w:eastAsia="ru-RU"/>
              </w:rPr>
              <w:t>comparative</w:t>
            </w:r>
            <w:proofErr w:type="spellEnd"/>
          </w:p>
        </w:tc>
      </w:tr>
      <w:tr w:rsidR="00593996" w:rsidRPr="00A24BD3" w14:paraId="24D223A4" w14:textId="77777777" w:rsidTr="002C7977">
        <w:trPr>
          <w:trHeight w:val="300"/>
        </w:trPr>
        <w:tc>
          <w:tcPr>
            <w:tcW w:w="777" w:type="dxa"/>
            <w:tcBorders>
              <w:top w:val="nil"/>
              <w:left w:val="nil"/>
              <w:bottom w:val="nil"/>
              <w:right w:val="nil"/>
            </w:tcBorders>
            <w:shd w:val="clear" w:color="auto" w:fill="auto"/>
            <w:noWrap/>
            <w:vAlign w:val="bottom"/>
            <w:hideMark/>
          </w:tcPr>
          <w:p w14:paraId="6E4FDC8D" w14:textId="24A4AA31" w:rsidR="00593996" w:rsidRPr="00C62800" w:rsidRDefault="00593996" w:rsidP="00F52A78">
            <w:pPr>
              <w:spacing w:line="276" w:lineRule="auto"/>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36</w:t>
            </w:r>
            <w:r w:rsidRPr="00C62800">
              <w:rPr>
                <w:rFonts w:ascii="Arial" w:eastAsia="Times New Roman" w:hAnsi="Arial" w:cs="Arial"/>
                <w:color w:val="000000"/>
                <w:sz w:val="24"/>
                <w:szCs w:val="24"/>
                <w:lang w:val="en-US" w:eastAsia="ru-RU"/>
              </w:rPr>
              <w:t>)</w:t>
            </w:r>
          </w:p>
        </w:tc>
        <w:tc>
          <w:tcPr>
            <w:tcW w:w="1506" w:type="dxa"/>
            <w:tcBorders>
              <w:top w:val="nil"/>
              <w:left w:val="nil"/>
              <w:bottom w:val="nil"/>
              <w:right w:val="nil"/>
            </w:tcBorders>
            <w:shd w:val="clear" w:color="auto" w:fill="auto"/>
            <w:noWrap/>
            <w:vAlign w:val="bottom"/>
            <w:hideMark/>
          </w:tcPr>
          <w:p w14:paraId="08CD05F0"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onulpam</w:t>
            </w:r>
            <w:proofErr w:type="spellEnd"/>
          </w:p>
        </w:tc>
        <w:tc>
          <w:tcPr>
            <w:tcW w:w="1276" w:type="dxa"/>
            <w:tcBorders>
              <w:top w:val="nil"/>
              <w:left w:val="nil"/>
              <w:bottom w:val="nil"/>
              <w:right w:val="nil"/>
            </w:tcBorders>
            <w:shd w:val="clear" w:color="auto" w:fill="auto"/>
            <w:noWrap/>
            <w:vAlign w:val="bottom"/>
            <w:hideMark/>
          </w:tcPr>
          <w:p w14:paraId="3C696D47"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ne-wa</w:t>
            </w:r>
            <w:proofErr w:type="spellEnd"/>
          </w:p>
        </w:tc>
        <w:tc>
          <w:tcPr>
            <w:tcW w:w="2410" w:type="dxa"/>
            <w:tcBorders>
              <w:top w:val="nil"/>
              <w:left w:val="nil"/>
              <w:bottom w:val="nil"/>
              <w:right w:val="nil"/>
            </w:tcBorders>
            <w:shd w:val="clear" w:color="auto" w:fill="auto"/>
            <w:noWrap/>
            <w:vAlign w:val="bottom"/>
            <w:hideMark/>
          </w:tcPr>
          <w:p w14:paraId="33921343"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naka-</w:t>
            </w:r>
            <w:r w:rsidRPr="00C545F3">
              <w:rPr>
                <w:rFonts w:ascii="Arial" w:eastAsia="Times New Roman" w:hAnsi="Arial" w:cs="Arial"/>
                <w:b/>
                <w:color w:val="000000"/>
                <w:sz w:val="24"/>
                <w:szCs w:val="24"/>
                <w:lang w:eastAsia="ru-RU"/>
              </w:rPr>
              <w:t>kipota</w:t>
            </w:r>
            <w:proofErr w:type="spellEnd"/>
          </w:p>
        </w:tc>
        <w:tc>
          <w:tcPr>
            <w:tcW w:w="1559" w:type="dxa"/>
            <w:tcBorders>
              <w:top w:val="nil"/>
              <w:left w:val="nil"/>
              <w:bottom w:val="nil"/>
              <w:right w:val="nil"/>
            </w:tcBorders>
            <w:shd w:val="clear" w:color="auto" w:fill="auto"/>
            <w:noWrap/>
            <w:vAlign w:val="bottom"/>
            <w:hideMark/>
          </w:tcPr>
          <w:p w14:paraId="05F9BC59"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cip-ey</w:t>
            </w:r>
            <w:proofErr w:type="spellEnd"/>
          </w:p>
        </w:tc>
        <w:tc>
          <w:tcPr>
            <w:tcW w:w="2268" w:type="dxa"/>
            <w:tcBorders>
              <w:top w:val="nil"/>
              <w:left w:val="nil"/>
              <w:bottom w:val="nil"/>
              <w:right w:val="nil"/>
            </w:tcBorders>
            <w:shd w:val="clear" w:color="auto" w:fill="auto"/>
            <w:noWrap/>
            <w:vAlign w:val="bottom"/>
            <w:hideMark/>
          </w:tcPr>
          <w:p w14:paraId="58BB4EFD"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iss-keyss-ta</w:t>
            </w:r>
            <w:proofErr w:type="spellEnd"/>
            <w:r w:rsidRPr="00C62800">
              <w:rPr>
                <w:rFonts w:ascii="Arial" w:eastAsia="Times New Roman" w:hAnsi="Arial" w:cs="Arial"/>
                <w:color w:val="000000"/>
                <w:sz w:val="24"/>
                <w:szCs w:val="24"/>
                <w:lang w:eastAsia="ru-RU"/>
              </w:rPr>
              <w:t>.</w:t>
            </w:r>
          </w:p>
        </w:tc>
      </w:tr>
      <w:tr w:rsidR="00593996" w:rsidRPr="00A24BD3" w14:paraId="0933B402" w14:textId="77777777" w:rsidTr="002C7977">
        <w:trPr>
          <w:trHeight w:val="300"/>
        </w:trPr>
        <w:tc>
          <w:tcPr>
            <w:tcW w:w="777" w:type="dxa"/>
            <w:tcBorders>
              <w:top w:val="nil"/>
              <w:left w:val="nil"/>
              <w:bottom w:val="nil"/>
              <w:right w:val="nil"/>
            </w:tcBorders>
            <w:shd w:val="clear" w:color="auto" w:fill="auto"/>
            <w:noWrap/>
            <w:vAlign w:val="bottom"/>
            <w:hideMark/>
          </w:tcPr>
          <w:p w14:paraId="2CAE1B5A"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
        </w:tc>
        <w:tc>
          <w:tcPr>
            <w:tcW w:w="1506" w:type="dxa"/>
            <w:tcBorders>
              <w:top w:val="nil"/>
              <w:left w:val="nil"/>
              <w:bottom w:val="nil"/>
              <w:right w:val="nil"/>
            </w:tcBorders>
            <w:shd w:val="clear" w:color="auto" w:fill="auto"/>
            <w:noWrap/>
            <w:vAlign w:val="bottom"/>
            <w:hideMark/>
          </w:tcPr>
          <w:p w14:paraId="2E5C1E31"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tonight</w:t>
            </w:r>
            <w:proofErr w:type="spellEnd"/>
          </w:p>
        </w:tc>
        <w:tc>
          <w:tcPr>
            <w:tcW w:w="1276" w:type="dxa"/>
            <w:tcBorders>
              <w:top w:val="nil"/>
              <w:left w:val="nil"/>
              <w:bottom w:val="nil"/>
              <w:right w:val="nil"/>
            </w:tcBorders>
            <w:shd w:val="clear" w:color="auto" w:fill="auto"/>
            <w:noWrap/>
            <w:vAlign w:val="bottom"/>
            <w:hideMark/>
          </w:tcPr>
          <w:p w14:paraId="1EFF171E"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you-with</w:t>
            </w:r>
            <w:proofErr w:type="spellEnd"/>
          </w:p>
        </w:tc>
        <w:tc>
          <w:tcPr>
            <w:tcW w:w="2410" w:type="dxa"/>
            <w:tcBorders>
              <w:top w:val="nil"/>
              <w:left w:val="nil"/>
              <w:bottom w:val="nil"/>
              <w:right w:val="nil"/>
            </w:tcBorders>
            <w:shd w:val="clear" w:color="auto" w:fill="auto"/>
            <w:noWrap/>
            <w:vAlign w:val="bottom"/>
            <w:hideMark/>
          </w:tcPr>
          <w:p w14:paraId="3B26A128"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go</w:t>
            </w:r>
            <w:proofErr w:type="spellEnd"/>
            <w:r w:rsidRPr="00C62800">
              <w:rPr>
                <w:rFonts w:ascii="Arial" w:eastAsia="Times New Roman" w:hAnsi="Arial" w:cs="Arial"/>
                <w:color w:val="000000"/>
                <w:sz w:val="24"/>
                <w:szCs w:val="24"/>
                <w:lang w:eastAsia="ru-RU"/>
              </w:rPr>
              <w:t xml:space="preserve"> </w:t>
            </w:r>
            <w:proofErr w:type="spellStart"/>
            <w:r w:rsidRPr="00C62800">
              <w:rPr>
                <w:rFonts w:ascii="Arial" w:eastAsia="Times New Roman" w:hAnsi="Arial" w:cs="Arial"/>
                <w:color w:val="000000"/>
                <w:sz w:val="24"/>
                <w:szCs w:val="24"/>
                <w:lang w:eastAsia="ru-RU"/>
              </w:rPr>
              <w:t>out-saying.than</w:t>
            </w:r>
            <w:proofErr w:type="spellEnd"/>
          </w:p>
        </w:tc>
        <w:tc>
          <w:tcPr>
            <w:tcW w:w="1559" w:type="dxa"/>
            <w:tcBorders>
              <w:top w:val="nil"/>
              <w:left w:val="nil"/>
              <w:bottom w:val="nil"/>
              <w:right w:val="nil"/>
            </w:tcBorders>
            <w:shd w:val="clear" w:color="auto" w:fill="auto"/>
            <w:noWrap/>
            <w:vAlign w:val="bottom"/>
            <w:hideMark/>
          </w:tcPr>
          <w:p w14:paraId="54014B67"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home</w:t>
            </w:r>
            <w:proofErr w:type="spellEnd"/>
            <w:r w:rsidRPr="00C62800">
              <w:rPr>
                <w:rFonts w:ascii="Arial" w:eastAsia="Times New Roman" w:hAnsi="Arial" w:cs="Arial"/>
                <w:color w:val="000000"/>
                <w:sz w:val="24"/>
                <w:szCs w:val="24"/>
                <w:lang w:eastAsia="ru-RU"/>
              </w:rPr>
              <w:t>-LOC</w:t>
            </w:r>
          </w:p>
        </w:tc>
        <w:tc>
          <w:tcPr>
            <w:tcW w:w="2268" w:type="dxa"/>
            <w:tcBorders>
              <w:top w:val="nil"/>
              <w:left w:val="nil"/>
              <w:bottom w:val="nil"/>
              <w:right w:val="nil"/>
            </w:tcBorders>
            <w:shd w:val="clear" w:color="auto" w:fill="auto"/>
            <w:noWrap/>
            <w:vAlign w:val="bottom"/>
            <w:hideMark/>
          </w:tcPr>
          <w:p w14:paraId="50B6A062"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stay</w:t>
            </w:r>
            <w:proofErr w:type="spellEnd"/>
            <w:r w:rsidRPr="00C62800">
              <w:rPr>
                <w:rFonts w:ascii="Arial" w:eastAsia="Times New Roman" w:hAnsi="Arial" w:cs="Arial"/>
                <w:color w:val="000000"/>
                <w:sz w:val="24"/>
                <w:szCs w:val="24"/>
                <w:lang w:eastAsia="ru-RU"/>
              </w:rPr>
              <w:t>-</w:t>
            </w:r>
            <w:proofErr w:type="spellStart"/>
            <w:r w:rsidRPr="00C62800">
              <w:rPr>
                <w:rFonts w:ascii="Arial" w:eastAsia="Times New Roman" w:hAnsi="Arial" w:cs="Arial"/>
                <w:color w:val="000000"/>
                <w:sz w:val="24"/>
                <w:szCs w:val="24"/>
                <w:lang w:eastAsia="ru-RU"/>
              </w:rPr>
              <w:t>will</w:t>
            </w:r>
            <w:proofErr w:type="spellEnd"/>
            <w:r w:rsidRPr="00C62800">
              <w:rPr>
                <w:rFonts w:ascii="Arial" w:eastAsia="Times New Roman" w:hAnsi="Arial" w:cs="Arial"/>
                <w:color w:val="000000"/>
                <w:sz w:val="24"/>
                <w:szCs w:val="24"/>
                <w:lang w:eastAsia="ru-RU"/>
              </w:rPr>
              <w:t>-DECL</w:t>
            </w:r>
          </w:p>
        </w:tc>
      </w:tr>
      <w:tr w:rsidR="00593996" w:rsidRPr="00A24BD3" w14:paraId="25BAFF66" w14:textId="77777777" w:rsidTr="002C7977">
        <w:trPr>
          <w:trHeight w:val="300"/>
        </w:trPr>
        <w:tc>
          <w:tcPr>
            <w:tcW w:w="777" w:type="dxa"/>
            <w:tcBorders>
              <w:top w:val="nil"/>
              <w:left w:val="nil"/>
              <w:bottom w:val="nil"/>
              <w:right w:val="nil"/>
            </w:tcBorders>
            <w:shd w:val="clear" w:color="auto" w:fill="auto"/>
            <w:noWrap/>
            <w:vAlign w:val="bottom"/>
            <w:hideMark/>
          </w:tcPr>
          <w:p w14:paraId="1F8D737D"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
        </w:tc>
        <w:tc>
          <w:tcPr>
            <w:tcW w:w="9019" w:type="dxa"/>
            <w:gridSpan w:val="5"/>
            <w:tcBorders>
              <w:top w:val="nil"/>
              <w:left w:val="nil"/>
              <w:bottom w:val="nil"/>
              <w:right w:val="nil"/>
            </w:tcBorders>
            <w:shd w:val="clear" w:color="auto" w:fill="auto"/>
            <w:noWrap/>
            <w:vAlign w:val="bottom"/>
            <w:hideMark/>
          </w:tcPr>
          <w:p w14:paraId="1094562F"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val="en-US" w:eastAsia="ru-RU"/>
              </w:rPr>
              <w:t xml:space="preserve">‘I prefer to stay home rather than go out with you tonight.’ </w:t>
            </w:r>
            <w:r w:rsidRPr="00C62800">
              <w:rPr>
                <w:rFonts w:ascii="Arial" w:eastAsia="Times New Roman" w:hAnsi="Arial" w:cs="Arial"/>
                <w:color w:val="000000"/>
                <w:sz w:val="24"/>
                <w:szCs w:val="24"/>
                <w:lang w:eastAsia="ru-RU"/>
              </w:rPr>
              <w:t>(</w:t>
            </w:r>
            <w:proofErr w:type="spellStart"/>
            <w:r w:rsidRPr="00C62800">
              <w:rPr>
                <w:rFonts w:ascii="Arial" w:eastAsia="Times New Roman" w:hAnsi="Arial" w:cs="Arial"/>
                <w:color w:val="000000"/>
                <w:sz w:val="24"/>
                <w:szCs w:val="24"/>
                <w:lang w:eastAsia="ru-RU"/>
              </w:rPr>
              <w:t>because</w:t>
            </w:r>
            <w:proofErr w:type="spellEnd"/>
            <w:r w:rsidRPr="00C62800">
              <w:rPr>
                <w:rFonts w:ascii="Arial" w:eastAsia="Times New Roman" w:hAnsi="Arial" w:cs="Arial"/>
                <w:color w:val="000000"/>
                <w:sz w:val="24"/>
                <w:szCs w:val="24"/>
                <w:lang w:eastAsia="ru-RU"/>
              </w:rPr>
              <w:t xml:space="preserve"> I </w:t>
            </w:r>
            <w:proofErr w:type="spellStart"/>
            <w:r w:rsidRPr="00C62800">
              <w:rPr>
                <w:rFonts w:ascii="Arial" w:eastAsia="Times New Roman" w:hAnsi="Arial" w:cs="Arial"/>
                <w:color w:val="000000"/>
                <w:sz w:val="24"/>
                <w:szCs w:val="24"/>
                <w:lang w:eastAsia="ru-RU"/>
              </w:rPr>
              <w:t>am</w:t>
            </w:r>
            <w:proofErr w:type="spellEnd"/>
            <w:r w:rsidRPr="00C62800">
              <w:rPr>
                <w:rFonts w:ascii="Arial" w:eastAsia="Times New Roman" w:hAnsi="Arial" w:cs="Arial"/>
                <w:color w:val="000000"/>
                <w:sz w:val="24"/>
                <w:szCs w:val="24"/>
                <w:lang w:eastAsia="ru-RU"/>
              </w:rPr>
              <w:t xml:space="preserve"> </w:t>
            </w:r>
            <w:proofErr w:type="spellStart"/>
            <w:r w:rsidRPr="00C62800">
              <w:rPr>
                <w:rFonts w:ascii="Arial" w:eastAsia="Times New Roman" w:hAnsi="Arial" w:cs="Arial"/>
                <w:color w:val="000000"/>
                <w:sz w:val="24"/>
                <w:szCs w:val="24"/>
                <w:lang w:eastAsia="ru-RU"/>
              </w:rPr>
              <w:t>tired</w:t>
            </w:r>
            <w:proofErr w:type="spellEnd"/>
            <w:r w:rsidRPr="00C62800">
              <w:rPr>
                <w:rFonts w:ascii="Arial" w:eastAsia="Times New Roman" w:hAnsi="Arial" w:cs="Arial"/>
                <w:color w:val="000000"/>
                <w:sz w:val="24"/>
                <w:szCs w:val="24"/>
                <w:lang w:eastAsia="ru-RU"/>
              </w:rPr>
              <w:t>.)</w:t>
            </w:r>
          </w:p>
        </w:tc>
      </w:tr>
    </w:tbl>
    <w:p w14:paraId="6835446C" w14:textId="77777777" w:rsidR="00593996" w:rsidRDefault="00593996" w:rsidP="00F52A78">
      <w:pPr>
        <w:spacing w:line="276" w:lineRule="auto"/>
        <w:ind w:right="-1"/>
        <w:jc w:val="both"/>
        <w:rPr>
          <w:rFonts w:ascii="Arial" w:eastAsia="Times New Roman" w:hAnsi="Arial" w:cs="Arial"/>
          <w:sz w:val="24"/>
          <w:szCs w:val="24"/>
          <w:lang w:val="en-US" w:eastAsia="ru-RU"/>
        </w:rPr>
      </w:pPr>
    </w:p>
    <w:tbl>
      <w:tblPr>
        <w:tblW w:w="9796" w:type="dxa"/>
        <w:tblInd w:w="93" w:type="dxa"/>
        <w:tblLook w:val="04A0" w:firstRow="1" w:lastRow="0" w:firstColumn="1" w:lastColumn="0" w:noHBand="0" w:noVBand="1"/>
      </w:tblPr>
      <w:tblGrid>
        <w:gridCol w:w="777"/>
        <w:gridCol w:w="1506"/>
        <w:gridCol w:w="2552"/>
        <w:gridCol w:w="1559"/>
        <w:gridCol w:w="1418"/>
        <w:gridCol w:w="1984"/>
      </w:tblGrid>
      <w:tr w:rsidR="00593996" w:rsidRPr="00A24BD3" w14:paraId="2F569AC0" w14:textId="77777777" w:rsidTr="002C7977">
        <w:trPr>
          <w:trHeight w:val="300"/>
        </w:trPr>
        <w:tc>
          <w:tcPr>
            <w:tcW w:w="777" w:type="dxa"/>
            <w:tcBorders>
              <w:top w:val="nil"/>
              <w:left w:val="nil"/>
              <w:bottom w:val="nil"/>
              <w:right w:val="nil"/>
            </w:tcBorders>
            <w:shd w:val="clear" w:color="auto" w:fill="auto"/>
            <w:noWrap/>
            <w:vAlign w:val="bottom"/>
            <w:hideMark/>
          </w:tcPr>
          <w:p w14:paraId="73D946FF" w14:textId="77777777" w:rsidR="00593996" w:rsidRPr="00C62800" w:rsidRDefault="00593996" w:rsidP="00F52A78">
            <w:pPr>
              <w:spacing w:line="276" w:lineRule="auto"/>
              <w:jc w:val="left"/>
              <w:rPr>
                <w:rFonts w:ascii="Arial" w:eastAsia="Times New Roman" w:hAnsi="Arial" w:cs="Arial"/>
                <w:color w:val="000000"/>
                <w:sz w:val="24"/>
                <w:szCs w:val="24"/>
                <w:lang w:val="en-US" w:eastAsia="ru-RU"/>
              </w:rPr>
            </w:pPr>
          </w:p>
        </w:tc>
        <w:tc>
          <w:tcPr>
            <w:tcW w:w="9019" w:type="dxa"/>
            <w:gridSpan w:val="5"/>
            <w:tcBorders>
              <w:top w:val="nil"/>
              <w:left w:val="nil"/>
              <w:bottom w:val="nil"/>
              <w:right w:val="nil"/>
            </w:tcBorders>
            <w:shd w:val="clear" w:color="auto" w:fill="auto"/>
            <w:noWrap/>
            <w:vAlign w:val="bottom"/>
            <w:hideMark/>
          </w:tcPr>
          <w:p w14:paraId="7185A6A2"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r>
              <w:rPr>
                <w:rFonts w:ascii="Arial" w:eastAsia="Times New Roman" w:hAnsi="Arial" w:cs="Arial"/>
                <w:i/>
                <w:iCs/>
                <w:color w:val="000000"/>
                <w:sz w:val="24"/>
                <w:szCs w:val="24"/>
                <w:lang w:val="en-US" w:eastAsia="ru-RU"/>
              </w:rPr>
              <w:t>Dis</w:t>
            </w:r>
            <w:proofErr w:type="spellStart"/>
            <w:r w:rsidRPr="00C62800">
              <w:rPr>
                <w:rFonts w:ascii="Arial" w:eastAsia="Times New Roman" w:hAnsi="Arial" w:cs="Arial"/>
                <w:i/>
                <w:iCs/>
                <w:color w:val="000000"/>
                <w:sz w:val="24"/>
                <w:szCs w:val="24"/>
                <w:lang w:eastAsia="ru-RU"/>
              </w:rPr>
              <w:t>preferential</w:t>
            </w:r>
            <w:proofErr w:type="spellEnd"/>
            <w:r w:rsidRPr="00C62800">
              <w:rPr>
                <w:rFonts w:ascii="Arial" w:eastAsia="Times New Roman" w:hAnsi="Arial" w:cs="Arial"/>
                <w:i/>
                <w:iCs/>
                <w:color w:val="000000"/>
                <w:sz w:val="24"/>
                <w:szCs w:val="24"/>
                <w:lang w:eastAsia="ru-RU"/>
              </w:rPr>
              <w:t xml:space="preserve"> </w:t>
            </w:r>
            <w:r>
              <w:rPr>
                <w:rFonts w:ascii="Arial" w:eastAsia="Times New Roman" w:hAnsi="Arial" w:cs="Arial"/>
                <w:i/>
                <w:iCs/>
                <w:color w:val="000000"/>
                <w:sz w:val="24"/>
                <w:szCs w:val="24"/>
                <w:lang w:val="en-US" w:eastAsia="ru-RU"/>
              </w:rPr>
              <w:t>meta-</w:t>
            </w:r>
            <w:proofErr w:type="spellStart"/>
            <w:r w:rsidRPr="00C62800">
              <w:rPr>
                <w:rFonts w:ascii="Arial" w:eastAsia="Times New Roman" w:hAnsi="Arial" w:cs="Arial"/>
                <w:i/>
                <w:iCs/>
                <w:color w:val="000000"/>
                <w:sz w:val="24"/>
                <w:szCs w:val="24"/>
                <w:lang w:eastAsia="ru-RU"/>
              </w:rPr>
              <w:t>comparative</w:t>
            </w:r>
            <w:proofErr w:type="spellEnd"/>
          </w:p>
        </w:tc>
      </w:tr>
      <w:tr w:rsidR="00593996" w:rsidRPr="00A24BD3" w14:paraId="7CC5CFDC" w14:textId="77777777" w:rsidTr="002C7977">
        <w:trPr>
          <w:trHeight w:val="300"/>
        </w:trPr>
        <w:tc>
          <w:tcPr>
            <w:tcW w:w="777" w:type="dxa"/>
            <w:tcBorders>
              <w:top w:val="nil"/>
              <w:left w:val="nil"/>
              <w:bottom w:val="nil"/>
              <w:right w:val="nil"/>
            </w:tcBorders>
            <w:shd w:val="clear" w:color="auto" w:fill="auto"/>
            <w:noWrap/>
            <w:vAlign w:val="bottom"/>
            <w:hideMark/>
          </w:tcPr>
          <w:p w14:paraId="287B8201" w14:textId="5C21DBF6" w:rsidR="00593996" w:rsidRPr="00C62800" w:rsidRDefault="00593996" w:rsidP="00F52A78">
            <w:pPr>
              <w:spacing w:line="276" w:lineRule="auto"/>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w:t>
            </w:r>
            <w:r w:rsidR="00A34DEF">
              <w:rPr>
                <w:rFonts w:ascii="Arial" w:eastAsia="Times New Roman" w:hAnsi="Arial" w:cs="Arial"/>
                <w:color w:val="000000"/>
                <w:sz w:val="24"/>
                <w:szCs w:val="24"/>
                <w:lang w:val="en-US" w:eastAsia="ru-RU"/>
              </w:rPr>
              <w:t>37</w:t>
            </w:r>
            <w:r w:rsidRPr="00C62800">
              <w:rPr>
                <w:rFonts w:ascii="Arial" w:eastAsia="Times New Roman" w:hAnsi="Arial" w:cs="Arial"/>
                <w:color w:val="000000"/>
                <w:sz w:val="24"/>
                <w:szCs w:val="24"/>
                <w:lang w:val="en-US" w:eastAsia="ru-RU"/>
              </w:rPr>
              <w:t>)</w:t>
            </w:r>
          </w:p>
        </w:tc>
        <w:tc>
          <w:tcPr>
            <w:tcW w:w="1506" w:type="dxa"/>
            <w:tcBorders>
              <w:top w:val="nil"/>
              <w:left w:val="nil"/>
              <w:bottom w:val="nil"/>
              <w:right w:val="nil"/>
            </w:tcBorders>
            <w:shd w:val="clear" w:color="auto" w:fill="auto"/>
            <w:noWrap/>
            <w:vAlign w:val="bottom"/>
            <w:hideMark/>
          </w:tcPr>
          <w:p w14:paraId="25373A6E"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ku-wa</w:t>
            </w:r>
            <w:proofErr w:type="spellEnd"/>
          </w:p>
        </w:tc>
        <w:tc>
          <w:tcPr>
            <w:tcW w:w="2552" w:type="dxa"/>
            <w:tcBorders>
              <w:top w:val="nil"/>
              <w:left w:val="nil"/>
              <w:bottom w:val="nil"/>
              <w:right w:val="nil"/>
            </w:tcBorders>
            <w:shd w:val="clear" w:color="auto" w:fill="auto"/>
            <w:noWrap/>
            <w:vAlign w:val="bottom"/>
            <w:hideMark/>
          </w:tcPr>
          <w:p w14:paraId="52C94E2C"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kyelhonha-</w:t>
            </w:r>
            <w:r w:rsidRPr="00C545F3">
              <w:rPr>
                <w:rFonts w:ascii="Arial" w:eastAsia="Times New Roman" w:hAnsi="Arial" w:cs="Arial"/>
                <w:b/>
                <w:color w:val="000000"/>
                <w:sz w:val="24"/>
                <w:szCs w:val="24"/>
                <w:lang w:eastAsia="ru-RU"/>
              </w:rPr>
              <w:t>nuni</w:t>
            </w:r>
            <w:proofErr w:type="spellEnd"/>
          </w:p>
        </w:tc>
        <w:tc>
          <w:tcPr>
            <w:tcW w:w="1559" w:type="dxa"/>
            <w:tcBorders>
              <w:top w:val="nil"/>
              <w:left w:val="nil"/>
              <w:bottom w:val="nil"/>
              <w:right w:val="nil"/>
            </w:tcBorders>
            <w:shd w:val="clear" w:color="auto" w:fill="auto"/>
            <w:noWrap/>
            <w:vAlign w:val="bottom"/>
            <w:hideMark/>
          </w:tcPr>
          <w:p w14:paraId="0FC8E161"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w:t>
            </w:r>
            <w:proofErr w:type="spellStart"/>
            <w:r w:rsidRPr="00C545F3">
              <w:rPr>
                <w:rFonts w:ascii="Arial" w:eastAsia="Times New Roman" w:hAnsi="Arial" w:cs="Arial"/>
                <w:b/>
                <w:color w:val="000000"/>
                <w:sz w:val="24"/>
                <w:szCs w:val="24"/>
                <w:lang w:eastAsia="ru-RU"/>
              </w:rPr>
              <w:t>charari</w:t>
            </w:r>
            <w:proofErr w:type="spellEnd"/>
            <w:r w:rsidRPr="00C62800">
              <w:rPr>
                <w:rFonts w:ascii="Arial" w:eastAsia="Times New Roman" w:hAnsi="Arial" w:cs="Arial"/>
                <w:color w:val="000000"/>
                <w:sz w:val="24"/>
                <w:szCs w:val="24"/>
                <w:lang w:eastAsia="ru-RU"/>
              </w:rPr>
              <w:t>)</w:t>
            </w:r>
          </w:p>
        </w:tc>
        <w:tc>
          <w:tcPr>
            <w:tcW w:w="1418" w:type="dxa"/>
            <w:tcBorders>
              <w:top w:val="nil"/>
              <w:left w:val="nil"/>
              <w:bottom w:val="nil"/>
              <w:right w:val="nil"/>
            </w:tcBorders>
            <w:shd w:val="clear" w:color="auto" w:fill="auto"/>
            <w:noWrap/>
            <w:vAlign w:val="bottom"/>
            <w:hideMark/>
          </w:tcPr>
          <w:p w14:paraId="287AEF3A"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nay-ka</w:t>
            </w:r>
            <w:proofErr w:type="spellEnd"/>
          </w:p>
        </w:tc>
        <w:tc>
          <w:tcPr>
            <w:tcW w:w="1984" w:type="dxa"/>
            <w:tcBorders>
              <w:top w:val="nil"/>
              <w:left w:val="nil"/>
              <w:bottom w:val="nil"/>
              <w:right w:val="nil"/>
            </w:tcBorders>
            <w:shd w:val="clear" w:color="auto" w:fill="auto"/>
            <w:noWrap/>
            <w:vAlign w:val="bottom"/>
            <w:hideMark/>
          </w:tcPr>
          <w:p w14:paraId="0F384543"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cwuk-keyss-ta</w:t>
            </w:r>
            <w:proofErr w:type="spellEnd"/>
            <w:r w:rsidRPr="00C62800">
              <w:rPr>
                <w:rFonts w:ascii="Arial" w:eastAsia="Times New Roman" w:hAnsi="Arial" w:cs="Arial"/>
                <w:color w:val="000000"/>
                <w:sz w:val="24"/>
                <w:szCs w:val="24"/>
                <w:lang w:eastAsia="ru-RU"/>
              </w:rPr>
              <w:t>.</w:t>
            </w:r>
          </w:p>
        </w:tc>
      </w:tr>
      <w:tr w:rsidR="00593996" w:rsidRPr="00A24BD3" w14:paraId="1D58187A" w14:textId="77777777" w:rsidTr="002C7977">
        <w:trPr>
          <w:trHeight w:val="300"/>
        </w:trPr>
        <w:tc>
          <w:tcPr>
            <w:tcW w:w="777" w:type="dxa"/>
            <w:tcBorders>
              <w:top w:val="nil"/>
              <w:left w:val="nil"/>
              <w:bottom w:val="nil"/>
              <w:right w:val="nil"/>
            </w:tcBorders>
            <w:shd w:val="clear" w:color="auto" w:fill="auto"/>
            <w:noWrap/>
            <w:vAlign w:val="bottom"/>
            <w:hideMark/>
          </w:tcPr>
          <w:p w14:paraId="4BC437C9"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
        </w:tc>
        <w:tc>
          <w:tcPr>
            <w:tcW w:w="1506" w:type="dxa"/>
            <w:tcBorders>
              <w:top w:val="nil"/>
              <w:left w:val="nil"/>
              <w:bottom w:val="nil"/>
              <w:right w:val="nil"/>
            </w:tcBorders>
            <w:shd w:val="clear" w:color="auto" w:fill="auto"/>
            <w:noWrap/>
            <w:vAlign w:val="bottom"/>
            <w:hideMark/>
          </w:tcPr>
          <w:p w14:paraId="419D0671"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him</w:t>
            </w:r>
            <w:proofErr w:type="spellEnd"/>
            <w:r w:rsidRPr="00C62800">
              <w:rPr>
                <w:rFonts w:ascii="Arial" w:eastAsia="Times New Roman" w:hAnsi="Arial" w:cs="Arial"/>
                <w:color w:val="000000"/>
                <w:sz w:val="24"/>
                <w:szCs w:val="24"/>
                <w:lang w:eastAsia="ru-RU"/>
              </w:rPr>
              <w:t>-DAT</w:t>
            </w:r>
          </w:p>
        </w:tc>
        <w:tc>
          <w:tcPr>
            <w:tcW w:w="2552" w:type="dxa"/>
            <w:tcBorders>
              <w:top w:val="nil"/>
              <w:left w:val="nil"/>
              <w:bottom w:val="nil"/>
              <w:right w:val="nil"/>
            </w:tcBorders>
            <w:shd w:val="clear" w:color="auto" w:fill="auto"/>
            <w:noWrap/>
            <w:vAlign w:val="bottom"/>
            <w:hideMark/>
          </w:tcPr>
          <w:p w14:paraId="400CF085"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marry-rather</w:t>
            </w:r>
            <w:proofErr w:type="spellEnd"/>
            <w:r w:rsidRPr="00C62800">
              <w:rPr>
                <w:rFonts w:ascii="Arial" w:eastAsia="Times New Roman" w:hAnsi="Arial" w:cs="Arial"/>
                <w:color w:val="000000"/>
                <w:sz w:val="24"/>
                <w:szCs w:val="24"/>
                <w:lang w:eastAsia="ru-RU"/>
              </w:rPr>
              <w:t xml:space="preserve"> </w:t>
            </w:r>
            <w:proofErr w:type="spellStart"/>
            <w:r w:rsidRPr="00C62800">
              <w:rPr>
                <w:rFonts w:ascii="Arial" w:eastAsia="Times New Roman" w:hAnsi="Arial" w:cs="Arial"/>
                <w:color w:val="000000"/>
                <w:sz w:val="24"/>
                <w:szCs w:val="24"/>
                <w:lang w:eastAsia="ru-RU"/>
              </w:rPr>
              <w:t>than</w:t>
            </w:r>
            <w:proofErr w:type="spellEnd"/>
          </w:p>
        </w:tc>
        <w:tc>
          <w:tcPr>
            <w:tcW w:w="1559" w:type="dxa"/>
            <w:tcBorders>
              <w:top w:val="nil"/>
              <w:left w:val="nil"/>
              <w:bottom w:val="nil"/>
              <w:right w:val="nil"/>
            </w:tcBorders>
            <w:shd w:val="clear" w:color="auto" w:fill="auto"/>
            <w:noWrap/>
            <w:vAlign w:val="bottom"/>
            <w:hideMark/>
          </w:tcPr>
          <w:p w14:paraId="4B74057E"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rather</w:t>
            </w:r>
            <w:proofErr w:type="spellEnd"/>
          </w:p>
        </w:tc>
        <w:tc>
          <w:tcPr>
            <w:tcW w:w="1418" w:type="dxa"/>
            <w:tcBorders>
              <w:top w:val="nil"/>
              <w:left w:val="nil"/>
              <w:bottom w:val="nil"/>
              <w:right w:val="nil"/>
            </w:tcBorders>
            <w:shd w:val="clear" w:color="auto" w:fill="auto"/>
            <w:noWrap/>
            <w:vAlign w:val="bottom"/>
            <w:hideMark/>
          </w:tcPr>
          <w:p w14:paraId="3D03912F"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r w:rsidRPr="00C62800">
              <w:rPr>
                <w:rFonts w:ascii="Arial" w:eastAsia="Times New Roman" w:hAnsi="Arial" w:cs="Arial"/>
                <w:color w:val="000000"/>
                <w:sz w:val="24"/>
                <w:szCs w:val="24"/>
                <w:lang w:eastAsia="ru-RU"/>
              </w:rPr>
              <w:t>I-NOM</w:t>
            </w:r>
          </w:p>
        </w:tc>
        <w:tc>
          <w:tcPr>
            <w:tcW w:w="1984" w:type="dxa"/>
            <w:tcBorders>
              <w:top w:val="nil"/>
              <w:left w:val="nil"/>
              <w:bottom w:val="nil"/>
              <w:right w:val="nil"/>
            </w:tcBorders>
            <w:shd w:val="clear" w:color="auto" w:fill="auto"/>
            <w:noWrap/>
            <w:vAlign w:val="bottom"/>
            <w:hideMark/>
          </w:tcPr>
          <w:p w14:paraId="4CE58CD1"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roofErr w:type="spellStart"/>
            <w:r w:rsidRPr="00C62800">
              <w:rPr>
                <w:rFonts w:ascii="Arial" w:eastAsia="Times New Roman" w:hAnsi="Arial" w:cs="Arial"/>
                <w:color w:val="000000"/>
                <w:sz w:val="24"/>
                <w:szCs w:val="24"/>
                <w:lang w:eastAsia="ru-RU"/>
              </w:rPr>
              <w:t>die</w:t>
            </w:r>
            <w:proofErr w:type="spellEnd"/>
            <w:r w:rsidRPr="00C62800">
              <w:rPr>
                <w:rFonts w:ascii="Arial" w:eastAsia="Times New Roman" w:hAnsi="Arial" w:cs="Arial"/>
                <w:color w:val="000000"/>
                <w:sz w:val="24"/>
                <w:szCs w:val="24"/>
                <w:lang w:eastAsia="ru-RU"/>
              </w:rPr>
              <w:t>-</w:t>
            </w:r>
            <w:proofErr w:type="spellStart"/>
            <w:r w:rsidRPr="00C62800">
              <w:rPr>
                <w:rFonts w:ascii="Arial" w:eastAsia="Times New Roman" w:hAnsi="Arial" w:cs="Arial"/>
                <w:color w:val="000000"/>
                <w:sz w:val="24"/>
                <w:szCs w:val="24"/>
                <w:lang w:eastAsia="ru-RU"/>
              </w:rPr>
              <w:t>will</w:t>
            </w:r>
            <w:proofErr w:type="spellEnd"/>
            <w:r w:rsidRPr="00C62800">
              <w:rPr>
                <w:rFonts w:ascii="Arial" w:eastAsia="Times New Roman" w:hAnsi="Arial" w:cs="Arial"/>
                <w:color w:val="000000"/>
                <w:sz w:val="24"/>
                <w:szCs w:val="24"/>
                <w:lang w:eastAsia="ru-RU"/>
              </w:rPr>
              <w:t>-DECL</w:t>
            </w:r>
          </w:p>
        </w:tc>
      </w:tr>
      <w:tr w:rsidR="00593996" w:rsidRPr="002D3077" w14:paraId="24FC5FA6" w14:textId="77777777" w:rsidTr="002C7977">
        <w:trPr>
          <w:trHeight w:val="300"/>
        </w:trPr>
        <w:tc>
          <w:tcPr>
            <w:tcW w:w="777" w:type="dxa"/>
            <w:tcBorders>
              <w:top w:val="nil"/>
              <w:left w:val="nil"/>
              <w:bottom w:val="nil"/>
              <w:right w:val="nil"/>
            </w:tcBorders>
            <w:shd w:val="clear" w:color="auto" w:fill="auto"/>
            <w:noWrap/>
            <w:vAlign w:val="bottom"/>
            <w:hideMark/>
          </w:tcPr>
          <w:p w14:paraId="57AFBF09" w14:textId="77777777" w:rsidR="00593996" w:rsidRPr="00C62800" w:rsidRDefault="00593996" w:rsidP="00F52A78">
            <w:pPr>
              <w:spacing w:line="276" w:lineRule="auto"/>
              <w:jc w:val="left"/>
              <w:rPr>
                <w:rFonts w:ascii="Arial" w:eastAsia="Times New Roman" w:hAnsi="Arial" w:cs="Arial"/>
                <w:color w:val="000000"/>
                <w:sz w:val="24"/>
                <w:szCs w:val="24"/>
                <w:lang w:eastAsia="ru-RU"/>
              </w:rPr>
            </w:pPr>
          </w:p>
        </w:tc>
        <w:tc>
          <w:tcPr>
            <w:tcW w:w="9019" w:type="dxa"/>
            <w:gridSpan w:val="5"/>
            <w:tcBorders>
              <w:top w:val="nil"/>
              <w:left w:val="nil"/>
              <w:bottom w:val="nil"/>
              <w:right w:val="nil"/>
            </w:tcBorders>
            <w:shd w:val="clear" w:color="auto" w:fill="auto"/>
            <w:noWrap/>
            <w:vAlign w:val="bottom"/>
            <w:hideMark/>
          </w:tcPr>
          <w:p w14:paraId="0C409763" w14:textId="77777777" w:rsidR="00593996" w:rsidRPr="00C62800" w:rsidRDefault="00593996" w:rsidP="00F52A78">
            <w:pPr>
              <w:spacing w:line="276" w:lineRule="auto"/>
              <w:jc w:val="left"/>
              <w:rPr>
                <w:rFonts w:ascii="Arial" w:eastAsia="Times New Roman" w:hAnsi="Arial" w:cs="Arial"/>
                <w:color w:val="000000"/>
                <w:sz w:val="24"/>
                <w:szCs w:val="24"/>
                <w:lang w:val="en-US" w:eastAsia="ru-RU"/>
              </w:rPr>
            </w:pPr>
            <w:r w:rsidRPr="00C62800">
              <w:rPr>
                <w:rFonts w:ascii="Arial" w:eastAsia="Times New Roman" w:hAnsi="Arial" w:cs="Arial"/>
                <w:color w:val="000000"/>
                <w:sz w:val="24"/>
                <w:szCs w:val="24"/>
                <w:lang w:val="en-US" w:eastAsia="ru-RU"/>
              </w:rPr>
              <w:t>‘I would rather die than marry him.’</w:t>
            </w:r>
          </w:p>
        </w:tc>
      </w:tr>
    </w:tbl>
    <w:p w14:paraId="107DE2C7" w14:textId="675AF4F5" w:rsidR="00DA6E23" w:rsidRDefault="00DA6E23" w:rsidP="00F52A78">
      <w:pPr>
        <w:spacing w:line="276" w:lineRule="auto"/>
        <w:ind w:right="-1"/>
        <w:jc w:val="both"/>
        <w:rPr>
          <w:rFonts w:ascii="Arial" w:eastAsia="Times New Roman" w:hAnsi="Arial" w:cs="Arial"/>
          <w:noProof/>
          <w:color w:val="000000"/>
          <w:sz w:val="24"/>
          <w:szCs w:val="24"/>
          <w:lang w:val="en-US" w:eastAsia="ru-RU"/>
        </w:rPr>
      </w:pPr>
    </w:p>
    <w:p w14:paraId="5BFA8897" w14:textId="515FA578" w:rsidR="007D490F" w:rsidRDefault="004156C7" w:rsidP="00F52A78">
      <w:p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noProof/>
          <w:color w:val="000000"/>
          <w:sz w:val="24"/>
          <w:szCs w:val="24"/>
          <w:lang w:val="en-US" w:eastAsia="ru-RU"/>
        </w:rPr>
        <w:t xml:space="preserve">The main idea of the </w:t>
      </w:r>
      <w:proofErr w:type="spellStart"/>
      <w:r w:rsidRPr="00A755CE">
        <w:rPr>
          <w:rFonts w:ascii="Arial" w:eastAsia="Times New Roman" w:hAnsi="Arial" w:cs="Arial"/>
          <w:color w:val="000000"/>
          <w:sz w:val="24"/>
          <w:szCs w:val="24"/>
          <w:lang w:val="en-US" w:eastAsia="ru-RU"/>
        </w:rPr>
        <w:t>Giannak</w:t>
      </w:r>
      <w:r w:rsidR="00597CF9" w:rsidRPr="00A755CE">
        <w:rPr>
          <w:rFonts w:ascii="Arial" w:eastAsia="Times New Roman" w:hAnsi="Arial" w:cs="Arial"/>
          <w:color w:val="000000"/>
          <w:sz w:val="24"/>
          <w:szCs w:val="24"/>
          <w:lang w:val="en-US" w:eastAsia="ru-RU"/>
        </w:rPr>
        <w:t>I</w:t>
      </w:r>
      <w:r w:rsidRPr="00A755CE">
        <w:rPr>
          <w:rFonts w:ascii="Arial" w:eastAsia="Times New Roman" w:hAnsi="Arial" w:cs="Arial"/>
          <w:color w:val="000000"/>
          <w:sz w:val="24"/>
          <w:szCs w:val="24"/>
          <w:lang w:val="en-US" w:eastAsia="ru-RU"/>
        </w:rPr>
        <w:t>dou</w:t>
      </w:r>
      <w:proofErr w:type="spellEnd"/>
      <w:r w:rsidRPr="00A755CE">
        <w:rPr>
          <w:rFonts w:ascii="Arial" w:eastAsia="Times New Roman" w:hAnsi="Arial" w:cs="Arial"/>
          <w:color w:val="000000"/>
          <w:sz w:val="24"/>
          <w:szCs w:val="24"/>
          <w:lang w:val="en-US" w:eastAsia="ru-RU"/>
        </w:rPr>
        <w:t xml:space="preserve"> and her colleagues’ theory is that preference is</w:t>
      </w:r>
      <w:r w:rsidR="008839C9" w:rsidRPr="00A755CE">
        <w:rPr>
          <w:rFonts w:ascii="Arial" w:eastAsia="Times New Roman" w:hAnsi="Arial" w:cs="Arial"/>
          <w:color w:val="000000"/>
          <w:sz w:val="24"/>
          <w:szCs w:val="24"/>
          <w:lang w:val="en-US" w:eastAsia="ru-RU"/>
        </w:rPr>
        <w:t xml:space="preserve"> always present in the semantics of meta-comparatives and all the three semantic varieties </w:t>
      </w:r>
      <w:proofErr w:type="gramStart"/>
      <w:r w:rsidR="008839C9" w:rsidRPr="00A755CE">
        <w:rPr>
          <w:rFonts w:ascii="Arial" w:eastAsia="Times New Roman" w:hAnsi="Arial" w:cs="Arial"/>
          <w:color w:val="000000"/>
          <w:sz w:val="24"/>
          <w:szCs w:val="24"/>
          <w:lang w:val="en-US" w:eastAsia="ru-RU"/>
        </w:rPr>
        <w:t>are derived</w:t>
      </w:r>
      <w:proofErr w:type="gramEnd"/>
      <w:r w:rsidR="008839C9" w:rsidRPr="00A755CE">
        <w:rPr>
          <w:rFonts w:ascii="Arial" w:eastAsia="Times New Roman" w:hAnsi="Arial" w:cs="Arial"/>
          <w:color w:val="000000"/>
          <w:sz w:val="24"/>
          <w:szCs w:val="24"/>
          <w:lang w:val="en-US" w:eastAsia="ru-RU"/>
        </w:rPr>
        <w:t xml:space="preserve"> from </w:t>
      </w:r>
      <w:r w:rsidR="00597CF9" w:rsidRPr="00A755CE">
        <w:rPr>
          <w:rFonts w:ascii="Arial" w:eastAsia="Times New Roman" w:hAnsi="Arial" w:cs="Arial"/>
          <w:color w:val="000000"/>
          <w:sz w:val="24"/>
          <w:szCs w:val="24"/>
          <w:lang w:val="en-US" w:eastAsia="ru-RU"/>
        </w:rPr>
        <w:t>preference in a wide sense</w:t>
      </w:r>
      <w:r w:rsidR="00A755CE">
        <w:rPr>
          <w:rFonts w:ascii="Arial" w:eastAsia="Times New Roman" w:hAnsi="Arial" w:cs="Arial"/>
          <w:color w:val="000000"/>
          <w:sz w:val="24"/>
          <w:szCs w:val="24"/>
          <w:lang w:val="en-US" w:eastAsia="ru-RU"/>
        </w:rPr>
        <w:t>, cf.:</w:t>
      </w:r>
    </w:p>
    <w:p w14:paraId="5D5BD604" w14:textId="77777777" w:rsidR="00A755CE" w:rsidRPr="0011725C" w:rsidRDefault="00A755CE" w:rsidP="00F52A78">
      <w:pPr>
        <w:spacing w:line="276" w:lineRule="auto"/>
        <w:ind w:right="-1"/>
        <w:jc w:val="both"/>
        <w:rPr>
          <w:rFonts w:ascii="Arial" w:eastAsia="Times New Roman" w:hAnsi="Arial" w:cs="Arial"/>
          <w:color w:val="000000"/>
          <w:sz w:val="24"/>
          <w:szCs w:val="24"/>
          <w:lang w:val="en-US" w:eastAsia="ru-RU"/>
        </w:rPr>
      </w:pPr>
    </w:p>
    <w:p w14:paraId="442B8DAF" w14:textId="77777777" w:rsidR="006250AC" w:rsidRDefault="007D490F" w:rsidP="00F52A78">
      <w:pPr>
        <w:spacing w:line="276" w:lineRule="auto"/>
        <w:ind w:left="851" w:right="1535"/>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Pr="00C62800">
        <w:rPr>
          <w:rFonts w:ascii="Arial" w:eastAsia="Times New Roman" w:hAnsi="Arial" w:cs="Arial"/>
          <w:color w:val="000000"/>
          <w:sz w:val="24"/>
          <w:szCs w:val="24"/>
          <w:lang w:val="en-US" w:eastAsia="ru-RU"/>
        </w:rPr>
        <w:t>Preference brings in an individual’s perspective towards the sentence, &lt;...&gt;; it is an ordering induced by the speaker in a given context and with respect to the specific communicative goal of the context. The communicative goal will determine if the preference will be preference of sentences as objects themselves, in which case we end up with the appropriateness judgments; or preference of the content of the sentence, in which case we can have the more emphatic statements</w:t>
      </w:r>
      <w:r>
        <w:rPr>
          <w:rFonts w:ascii="Arial" w:eastAsia="Times New Roman" w:hAnsi="Arial" w:cs="Arial"/>
          <w:color w:val="000000"/>
          <w:sz w:val="24"/>
          <w:szCs w:val="24"/>
          <w:lang w:val="en-US" w:eastAsia="ru-RU"/>
        </w:rPr>
        <w:t>”</w:t>
      </w:r>
      <w:r w:rsidRPr="00C62800">
        <w:rPr>
          <w:rFonts w:ascii="Arial" w:eastAsia="Times New Roman" w:hAnsi="Arial" w:cs="Arial"/>
          <w:color w:val="000000"/>
          <w:sz w:val="24"/>
          <w:szCs w:val="24"/>
          <w:lang w:val="en-US" w:eastAsia="ru-RU"/>
        </w:rPr>
        <w:t xml:space="preserve"> (</w:t>
      </w:r>
      <w:proofErr w:type="spellStart"/>
      <w:r w:rsidRPr="00C62800">
        <w:rPr>
          <w:rFonts w:ascii="Arial" w:eastAsia="Times New Roman" w:hAnsi="Arial" w:cs="Arial"/>
          <w:color w:val="000000"/>
          <w:sz w:val="24"/>
          <w:szCs w:val="24"/>
          <w:lang w:val="en-US" w:eastAsia="ru-RU"/>
        </w:rPr>
        <w:t>Giannakidou</w:t>
      </w:r>
      <w:proofErr w:type="spellEnd"/>
      <w:r w:rsidRPr="00C62800">
        <w:rPr>
          <w:rFonts w:ascii="Arial" w:eastAsia="Times New Roman" w:hAnsi="Arial" w:cs="Arial"/>
          <w:color w:val="000000"/>
          <w:sz w:val="24"/>
          <w:szCs w:val="24"/>
          <w:lang w:val="en-US" w:eastAsia="ru-RU"/>
        </w:rPr>
        <w:t xml:space="preserve"> and Yoon</w:t>
      </w:r>
      <w:r>
        <w:rPr>
          <w:rFonts w:ascii="Arial" w:eastAsia="Times New Roman" w:hAnsi="Arial" w:cs="Arial"/>
          <w:color w:val="000000"/>
          <w:sz w:val="24"/>
          <w:szCs w:val="24"/>
          <w:lang w:val="en-US" w:eastAsia="ru-RU"/>
        </w:rPr>
        <w:t xml:space="preserve"> 2011: 624).</w:t>
      </w:r>
    </w:p>
    <w:p w14:paraId="29B10D17" w14:textId="1462CDFD" w:rsidR="00F67BBF" w:rsidRDefault="006250AC" w:rsidP="00F52A78">
      <w:pPr>
        <w:spacing w:line="276" w:lineRule="auto"/>
        <w:ind w:left="851" w:right="1535"/>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7D490F">
        <w:rPr>
          <w:rFonts w:ascii="Arial" w:eastAsia="Times New Roman" w:hAnsi="Arial" w:cs="Arial"/>
          <w:color w:val="000000"/>
          <w:sz w:val="24"/>
          <w:szCs w:val="24"/>
          <w:lang w:val="en-US" w:eastAsia="ru-RU"/>
        </w:rPr>
        <w:t>J</w:t>
      </w:r>
      <w:r w:rsidR="007D490F" w:rsidRPr="00C62800">
        <w:rPr>
          <w:rFonts w:ascii="Arial" w:eastAsia="Times New Roman" w:hAnsi="Arial" w:cs="Arial"/>
          <w:color w:val="000000"/>
          <w:sz w:val="24"/>
          <w:szCs w:val="24"/>
          <w:lang w:val="en-US" w:eastAsia="ru-RU"/>
        </w:rPr>
        <w:t>ust like metalinguistic negations, the sentences seem to be corrective objections to aspects of the utterance</w:t>
      </w:r>
      <w:r>
        <w:rPr>
          <w:rFonts w:ascii="Arial" w:eastAsia="Times New Roman" w:hAnsi="Arial" w:cs="Arial"/>
          <w:color w:val="000000"/>
          <w:sz w:val="24"/>
          <w:szCs w:val="24"/>
          <w:lang w:val="en-US" w:eastAsia="ru-RU"/>
        </w:rPr>
        <w:t>”</w:t>
      </w:r>
      <w:r w:rsidR="007D490F" w:rsidRPr="00C62800">
        <w:rPr>
          <w:rFonts w:ascii="Arial" w:eastAsia="Times New Roman" w:hAnsi="Arial" w:cs="Arial"/>
          <w:color w:val="000000"/>
          <w:sz w:val="24"/>
          <w:szCs w:val="24"/>
          <w:lang w:val="en-US" w:eastAsia="ru-RU"/>
        </w:rPr>
        <w:t xml:space="preserve"> (</w:t>
      </w:r>
      <w:proofErr w:type="gramStart"/>
      <w:r>
        <w:rPr>
          <w:rFonts w:ascii="Arial" w:eastAsia="Times New Roman" w:hAnsi="Arial" w:cs="Arial"/>
          <w:color w:val="000000"/>
          <w:sz w:val="24"/>
          <w:szCs w:val="24"/>
          <w:lang w:val="en-US" w:eastAsia="ru-RU"/>
        </w:rPr>
        <w:t>ibid.</w:t>
      </w:r>
      <w:r w:rsidR="00F67BBF">
        <w:rPr>
          <w:rFonts w:ascii="Arial" w:eastAsia="Times New Roman" w:hAnsi="Arial" w:cs="Arial"/>
          <w:color w:val="000000"/>
          <w:sz w:val="24"/>
          <w:szCs w:val="24"/>
          <w:lang w:val="en-US" w:eastAsia="ru-RU"/>
        </w:rPr>
        <w:t>:</w:t>
      </w:r>
      <w:proofErr w:type="gramEnd"/>
      <w:r w:rsidR="00F67BBF">
        <w:rPr>
          <w:rFonts w:ascii="Arial" w:eastAsia="Times New Roman" w:hAnsi="Arial" w:cs="Arial"/>
          <w:color w:val="000000"/>
          <w:sz w:val="24"/>
          <w:szCs w:val="24"/>
          <w:lang w:val="en-US" w:eastAsia="ru-RU"/>
        </w:rPr>
        <w:t xml:space="preserve"> 625)</w:t>
      </w:r>
      <w:r>
        <w:rPr>
          <w:rFonts w:ascii="Arial" w:eastAsia="Times New Roman" w:hAnsi="Arial" w:cs="Arial"/>
          <w:color w:val="000000"/>
          <w:sz w:val="24"/>
          <w:szCs w:val="24"/>
          <w:lang w:val="en-US" w:eastAsia="ru-RU"/>
        </w:rPr>
        <w:t xml:space="preserve">, cf. </w:t>
      </w:r>
      <w:r w:rsidRPr="00C62800">
        <w:rPr>
          <w:rFonts w:ascii="Arial" w:eastAsia="Times New Roman" w:hAnsi="Arial" w:cs="Arial"/>
          <w:color w:val="000000"/>
          <w:sz w:val="24"/>
          <w:szCs w:val="24"/>
          <w:lang w:val="en-US" w:eastAsia="ru-RU"/>
        </w:rPr>
        <w:t xml:space="preserve">Potts’ </w:t>
      </w:r>
      <w:r>
        <w:rPr>
          <w:rFonts w:ascii="Arial" w:eastAsia="Times New Roman" w:hAnsi="Arial" w:cs="Arial"/>
          <w:color w:val="000000"/>
          <w:sz w:val="24"/>
          <w:szCs w:val="24"/>
          <w:lang w:val="en-US" w:eastAsia="ru-RU"/>
        </w:rPr>
        <w:t>theory of quotation (Potts 2007)</w:t>
      </w:r>
      <w:r w:rsidR="00F67BBF">
        <w:rPr>
          <w:rFonts w:ascii="Arial" w:eastAsia="Times New Roman" w:hAnsi="Arial" w:cs="Arial"/>
          <w:color w:val="000000"/>
          <w:sz w:val="24"/>
          <w:szCs w:val="24"/>
          <w:lang w:val="en-US" w:eastAsia="ru-RU"/>
        </w:rPr>
        <w:t>.</w:t>
      </w:r>
    </w:p>
    <w:p w14:paraId="749592FF" w14:textId="77777777" w:rsidR="00F67BBF" w:rsidRDefault="00F67BBF" w:rsidP="00F52A78">
      <w:pPr>
        <w:spacing w:line="276" w:lineRule="auto"/>
        <w:ind w:right="-1"/>
        <w:jc w:val="both"/>
        <w:rPr>
          <w:rFonts w:ascii="Arial" w:eastAsia="Times New Roman" w:hAnsi="Arial" w:cs="Arial"/>
          <w:color w:val="000000"/>
          <w:sz w:val="24"/>
          <w:szCs w:val="24"/>
          <w:lang w:val="en-US" w:eastAsia="ru-RU"/>
        </w:rPr>
      </w:pPr>
    </w:p>
    <w:p w14:paraId="21D2EAFA" w14:textId="2022E7BB" w:rsidR="00743B50" w:rsidRPr="00743B50" w:rsidRDefault="00743B50" w:rsidP="00F52A78">
      <w:pPr>
        <w:spacing w:line="276" w:lineRule="auto"/>
        <w:ind w:right="-1"/>
        <w:jc w:val="both"/>
        <w:rPr>
          <w:rFonts w:ascii="Arial" w:eastAsia="Times New Roman" w:hAnsi="Arial" w:cs="Arial"/>
          <w:b/>
          <w:color w:val="000000"/>
          <w:sz w:val="24"/>
          <w:szCs w:val="24"/>
          <w:lang w:val="en-US" w:eastAsia="ru-RU"/>
        </w:rPr>
      </w:pPr>
      <w:r w:rsidRPr="00D067D2">
        <w:rPr>
          <w:rFonts w:ascii="Arial" w:eastAsia="Times New Roman" w:hAnsi="Arial" w:cs="Arial"/>
          <w:b/>
          <w:color w:val="000000"/>
          <w:sz w:val="24"/>
          <w:szCs w:val="24"/>
          <w:lang w:val="en-US" w:eastAsia="ru-RU"/>
        </w:rPr>
        <w:t>Positive evaluation</w:t>
      </w:r>
    </w:p>
    <w:p w14:paraId="7620B078" w14:textId="3A8867EE" w:rsidR="00743B50" w:rsidRPr="00C62800" w:rsidRDefault="00743B50" w:rsidP="00F52A78">
      <w:pPr>
        <w:spacing w:line="276" w:lineRule="auto"/>
        <w:ind w:right="-1"/>
        <w:jc w:val="both"/>
        <w:rPr>
          <w:rFonts w:ascii="Arial" w:eastAsia="Times New Roman" w:hAnsi="Arial" w:cs="Arial"/>
          <w:sz w:val="24"/>
          <w:szCs w:val="24"/>
          <w:lang w:val="en-US" w:eastAsia="ru-RU"/>
        </w:rPr>
      </w:pPr>
      <w:r w:rsidRPr="00A755CE">
        <w:rPr>
          <w:rFonts w:ascii="Arial" w:eastAsia="Times New Roman" w:hAnsi="Arial" w:cs="Arial"/>
          <w:color w:val="000000"/>
          <w:sz w:val="24"/>
          <w:szCs w:val="24"/>
          <w:lang w:val="en-US" w:eastAsia="ru-RU"/>
        </w:rPr>
        <w:t xml:space="preserve">We generally agree with </w:t>
      </w:r>
      <w:proofErr w:type="spellStart"/>
      <w:r w:rsidRPr="00A755CE">
        <w:rPr>
          <w:rFonts w:ascii="Arial" w:eastAsia="Times New Roman" w:hAnsi="Arial" w:cs="Arial"/>
          <w:color w:val="000000"/>
          <w:sz w:val="24"/>
          <w:szCs w:val="24"/>
          <w:lang w:val="en-US" w:eastAsia="ru-RU"/>
        </w:rPr>
        <w:t>Giannakidou</w:t>
      </w:r>
      <w:proofErr w:type="spellEnd"/>
      <w:r w:rsidRPr="00A755CE">
        <w:rPr>
          <w:rFonts w:ascii="Arial" w:eastAsia="Times New Roman" w:hAnsi="Arial" w:cs="Arial"/>
          <w:color w:val="000000"/>
          <w:sz w:val="24"/>
          <w:szCs w:val="24"/>
          <w:lang w:val="en-US" w:eastAsia="ru-RU"/>
        </w:rPr>
        <w:t xml:space="preserve"> and her colleagues on preference/exp</w:t>
      </w:r>
      <w:r w:rsidR="006517C7" w:rsidRPr="00A755CE">
        <w:rPr>
          <w:rFonts w:ascii="Arial" w:eastAsia="Times New Roman" w:hAnsi="Arial" w:cs="Arial"/>
          <w:color w:val="000000"/>
          <w:sz w:val="24"/>
          <w:szCs w:val="24"/>
          <w:lang w:val="en-US" w:eastAsia="ru-RU"/>
        </w:rPr>
        <w:t xml:space="preserve">ressive </w:t>
      </w:r>
      <w:proofErr w:type="spellStart"/>
      <w:r w:rsidR="006517C7" w:rsidRPr="00A755CE">
        <w:rPr>
          <w:rFonts w:ascii="Arial" w:eastAsia="Times New Roman" w:hAnsi="Arial" w:cs="Arial"/>
          <w:color w:val="000000"/>
          <w:sz w:val="24"/>
          <w:szCs w:val="24"/>
          <w:lang w:val="en-US" w:eastAsia="ru-RU"/>
        </w:rPr>
        <w:t>dispreference</w:t>
      </w:r>
      <w:proofErr w:type="spellEnd"/>
      <w:r w:rsidR="006517C7" w:rsidRPr="00A755CE">
        <w:rPr>
          <w:rFonts w:ascii="Arial" w:eastAsia="Times New Roman" w:hAnsi="Arial" w:cs="Arial"/>
          <w:color w:val="000000"/>
          <w:sz w:val="24"/>
          <w:szCs w:val="24"/>
          <w:lang w:val="en-US" w:eastAsia="ru-RU"/>
        </w:rPr>
        <w:t xml:space="preserve"> analysis</w:t>
      </w:r>
      <w:r w:rsidR="008A737E" w:rsidRPr="00A755CE">
        <w:rPr>
          <w:rFonts w:ascii="Arial" w:eastAsia="Times New Roman" w:hAnsi="Arial" w:cs="Arial"/>
          <w:color w:val="000000"/>
          <w:sz w:val="24"/>
          <w:szCs w:val="24"/>
          <w:lang w:val="en-US" w:eastAsia="ru-RU"/>
        </w:rPr>
        <w:t xml:space="preserve"> and extend </w:t>
      </w:r>
      <w:r w:rsidR="006517C7" w:rsidRPr="00A755CE">
        <w:rPr>
          <w:rFonts w:ascii="Arial" w:eastAsia="Times New Roman" w:hAnsi="Arial" w:cs="Arial"/>
          <w:color w:val="000000"/>
          <w:sz w:val="24"/>
          <w:szCs w:val="24"/>
          <w:lang w:val="en-US" w:eastAsia="ru-RU"/>
        </w:rPr>
        <w:t xml:space="preserve">it </w:t>
      </w:r>
      <w:r w:rsidRPr="00A755CE">
        <w:rPr>
          <w:rFonts w:ascii="Arial" w:eastAsia="Times New Roman" w:hAnsi="Arial" w:cs="Arial"/>
          <w:color w:val="000000"/>
          <w:sz w:val="24"/>
          <w:szCs w:val="24"/>
          <w:lang w:val="en-US" w:eastAsia="ru-RU"/>
        </w:rPr>
        <w:t xml:space="preserve">to Russian </w:t>
      </w:r>
      <w:proofErr w:type="spellStart"/>
      <w:r w:rsidRPr="00A755CE">
        <w:rPr>
          <w:rFonts w:ascii="Arial" w:eastAsia="Times New Roman" w:hAnsi="Arial" w:cs="Arial"/>
          <w:i/>
          <w:color w:val="000000"/>
          <w:sz w:val="24"/>
          <w:szCs w:val="24"/>
          <w:lang w:val="en-US" w:eastAsia="ru-RU"/>
        </w:rPr>
        <w:t>lu</w:t>
      </w:r>
      <w:r w:rsidRPr="00A755CE">
        <w:rPr>
          <w:rFonts w:ascii="Arial" w:hAnsi="Arial" w:cs="Arial"/>
          <w:i/>
          <w:sz w:val="24"/>
          <w:szCs w:val="24"/>
          <w:lang w:val="en-US"/>
        </w:rPr>
        <w:t>čš</w:t>
      </w:r>
      <w:r w:rsidRPr="00A755CE">
        <w:rPr>
          <w:rFonts w:ascii="Arial" w:eastAsia="Times New Roman" w:hAnsi="Arial" w:cs="Arial"/>
          <w:i/>
          <w:color w:val="000000"/>
          <w:sz w:val="24"/>
          <w:szCs w:val="24"/>
          <w:lang w:val="en-US" w:eastAsia="ru-RU"/>
        </w:rPr>
        <w:t>e</w:t>
      </w:r>
      <w:proofErr w:type="spellEnd"/>
      <w:r w:rsidRPr="00A755CE">
        <w:rPr>
          <w:rFonts w:ascii="Arial" w:eastAsia="Times New Roman" w:hAnsi="Arial" w:cs="Arial"/>
          <w:color w:val="000000"/>
          <w:sz w:val="24"/>
          <w:szCs w:val="24"/>
          <w:lang w:val="en-US" w:eastAsia="ru-RU"/>
        </w:rPr>
        <w:t>.</w:t>
      </w:r>
    </w:p>
    <w:p w14:paraId="00358F9B" w14:textId="77777777" w:rsidR="00743B50" w:rsidRDefault="00743B50" w:rsidP="00F52A78">
      <w:pPr>
        <w:spacing w:line="276" w:lineRule="auto"/>
        <w:ind w:right="-1"/>
        <w:jc w:val="both"/>
        <w:rPr>
          <w:rFonts w:ascii="Arial" w:eastAsia="Times New Roman" w:hAnsi="Arial" w:cs="Arial"/>
          <w:color w:val="000000"/>
          <w:sz w:val="24"/>
          <w:szCs w:val="24"/>
          <w:lang w:val="en-US" w:eastAsia="ru-RU"/>
        </w:rPr>
      </w:pPr>
    </w:p>
    <w:p w14:paraId="54FFDAAE" w14:textId="76752FD5" w:rsidR="0011725C" w:rsidRPr="0011725C" w:rsidRDefault="0011725C" w:rsidP="00F52A78">
      <w:pPr>
        <w:spacing w:line="276" w:lineRule="auto"/>
        <w:ind w:right="-1"/>
        <w:jc w:val="both"/>
        <w:rPr>
          <w:rFonts w:ascii="Arial" w:eastAsia="Times New Roman" w:hAnsi="Arial" w:cs="Arial"/>
          <w:b/>
          <w:color w:val="000000"/>
          <w:sz w:val="24"/>
          <w:szCs w:val="24"/>
          <w:lang w:val="en-US" w:eastAsia="ru-RU"/>
        </w:rPr>
      </w:pPr>
      <w:r w:rsidRPr="0011725C">
        <w:rPr>
          <w:rFonts w:ascii="Arial" w:eastAsia="Times New Roman" w:hAnsi="Arial" w:cs="Arial"/>
          <w:b/>
          <w:color w:val="000000"/>
          <w:sz w:val="24"/>
          <w:szCs w:val="24"/>
          <w:lang w:val="en-US" w:eastAsia="ru-RU"/>
        </w:rPr>
        <w:t>Criticism</w:t>
      </w:r>
    </w:p>
    <w:p w14:paraId="3BFCCEF0" w14:textId="1F99CCED" w:rsidR="0011725C" w:rsidRPr="00743B50" w:rsidRDefault="00A755CE" w:rsidP="00F52A78">
      <w:pPr>
        <w:pStyle w:val="af3"/>
        <w:numPr>
          <w:ilvl w:val="0"/>
          <w:numId w:val="12"/>
        </w:numPr>
        <w:spacing w:line="276" w:lineRule="auto"/>
        <w:ind w:right="-1"/>
        <w:jc w:val="both"/>
        <w:rPr>
          <w:rFonts w:ascii="Arial" w:eastAsia="Times New Roman" w:hAnsi="Arial" w:cs="Arial"/>
          <w:sz w:val="24"/>
          <w:szCs w:val="24"/>
          <w:lang w:val="en-US" w:eastAsia="ru-RU"/>
        </w:rPr>
      </w:pPr>
      <w:r>
        <w:rPr>
          <w:rFonts w:ascii="Arial" w:eastAsia="Times New Roman" w:hAnsi="Arial" w:cs="Arial"/>
          <w:color w:val="000000"/>
          <w:sz w:val="24"/>
          <w:szCs w:val="24"/>
          <w:lang w:val="en-US" w:eastAsia="ru-RU"/>
        </w:rPr>
        <w:t>T</w:t>
      </w:r>
      <w:r w:rsidR="00597CF9" w:rsidRPr="00A755CE">
        <w:rPr>
          <w:rFonts w:ascii="Arial" w:eastAsia="Times New Roman" w:hAnsi="Arial" w:cs="Arial"/>
          <w:color w:val="000000"/>
          <w:sz w:val="24"/>
          <w:szCs w:val="24"/>
          <w:lang w:val="en-US" w:eastAsia="ru-RU"/>
        </w:rPr>
        <w:t xml:space="preserve">he </w:t>
      </w:r>
      <w:r w:rsidR="003C767F" w:rsidRPr="00A755CE">
        <w:rPr>
          <w:rFonts w:ascii="Arial" w:eastAsia="Times New Roman" w:hAnsi="Arial" w:cs="Arial"/>
          <w:color w:val="000000"/>
          <w:sz w:val="24"/>
          <w:szCs w:val="24"/>
          <w:lang w:val="en-US" w:eastAsia="ru-RU"/>
        </w:rPr>
        <w:t>a</w:t>
      </w:r>
      <w:r w:rsidR="0011725C" w:rsidRPr="00A755CE">
        <w:rPr>
          <w:rFonts w:ascii="Arial" w:eastAsia="Times New Roman" w:hAnsi="Arial" w:cs="Arial"/>
          <w:color w:val="000000"/>
          <w:sz w:val="24"/>
          <w:szCs w:val="24"/>
          <w:lang w:val="en-US" w:eastAsia="ru-RU"/>
        </w:rPr>
        <w:t>nalysis in terms of appropriateness</w:t>
      </w:r>
      <w:r w:rsidR="00F5588B" w:rsidRPr="00A755CE">
        <w:rPr>
          <w:rFonts w:ascii="Arial" w:eastAsia="Times New Roman" w:hAnsi="Arial" w:cs="Arial"/>
          <w:color w:val="000000"/>
          <w:sz w:val="24"/>
          <w:szCs w:val="24"/>
          <w:lang w:val="en-US" w:eastAsia="ru-RU"/>
        </w:rPr>
        <w:t xml:space="preserve"> seems </w:t>
      </w:r>
      <w:r w:rsidR="00165D2B" w:rsidRPr="00A755CE">
        <w:rPr>
          <w:rFonts w:ascii="Arial" w:eastAsia="Times New Roman" w:hAnsi="Arial" w:cs="Arial"/>
          <w:color w:val="000000"/>
          <w:sz w:val="24"/>
          <w:szCs w:val="24"/>
          <w:lang w:val="en-US" w:eastAsia="ru-RU"/>
        </w:rPr>
        <w:t xml:space="preserve">to be </w:t>
      </w:r>
      <w:r w:rsidR="00F5588B" w:rsidRPr="00A755CE">
        <w:rPr>
          <w:rFonts w:ascii="Arial" w:eastAsia="Times New Roman" w:hAnsi="Arial" w:cs="Arial"/>
          <w:color w:val="000000"/>
          <w:sz w:val="24"/>
          <w:szCs w:val="24"/>
          <w:lang w:val="en-US" w:eastAsia="ru-RU"/>
        </w:rPr>
        <w:t>wrong</w:t>
      </w:r>
      <w:r w:rsidR="0011725C" w:rsidRPr="00A755CE">
        <w:rPr>
          <w:rFonts w:ascii="Arial" w:eastAsia="Times New Roman" w:hAnsi="Arial" w:cs="Arial"/>
          <w:color w:val="000000"/>
          <w:sz w:val="24"/>
          <w:szCs w:val="24"/>
          <w:lang w:val="en-US" w:eastAsia="ru-RU"/>
        </w:rPr>
        <w:t xml:space="preserve">. </w:t>
      </w:r>
      <w:r w:rsidR="00743B50" w:rsidRPr="00A755CE">
        <w:rPr>
          <w:rFonts w:ascii="Arial" w:eastAsia="Times New Roman" w:hAnsi="Arial" w:cs="Arial"/>
          <w:color w:val="000000"/>
          <w:sz w:val="24"/>
          <w:szCs w:val="24"/>
          <w:lang w:val="en-US" w:eastAsia="ru-RU"/>
        </w:rPr>
        <w:t>In (</w:t>
      </w:r>
      <w:r w:rsidR="007C7A97" w:rsidRPr="00A755CE">
        <w:rPr>
          <w:rFonts w:ascii="Arial" w:eastAsia="Times New Roman" w:hAnsi="Arial" w:cs="Arial"/>
          <w:color w:val="000000"/>
          <w:sz w:val="24"/>
          <w:szCs w:val="24"/>
          <w:lang w:val="en-US" w:eastAsia="ru-RU"/>
        </w:rPr>
        <w:t>38</w:t>
      </w:r>
      <w:r w:rsidR="00743B50" w:rsidRPr="00A755CE">
        <w:rPr>
          <w:rFonts w:ascii="Arial" w:eastAsia="Times New Roman" w:hAnsi="Arial" w:cs="Arial"/>
          <w:color w:val="000000"/>
          <w:sz w:val="24"/>
          <w:szCs w:val="24"/>
          <w:lang w:val="en-US" w:eastAsia="ru-RU"/>
        </w:rPr>
        <w:t xml:space="preserve">), </w:t>
      </w:r>
      <w:r w:rsidR="0011725C" w:rsidRPr="00A755CE">
        <w:rPr>
          <w:rFonts w:ascii="Arial" w:eastAsia="Times New Roman" w:hAnsi="Arial" w:cs="Arial"/>
          <w:color w:val="000000"/>
          <w:sz w:val="24"/>
          <w:szCs w:val="24"/>
          <w:lang w:val="en-US" w:eastAsia="ru-RU"/>
        </w:rPr>
        <w:t>the speaker compares propositions ‘</w:t>
      </w:r>
      <w:r w:rsidR="00ED282F" w:rsidRPr="00A755CE">
        <w:rPr>
          <w:rFonts w:ascii="Arial" w:eastAsia="Times New Roman" w:hAnsi="Arial" w:cs="Arial"/>
          <w:color w:val="000000"/>
          <w:sz w:val="24"/>
          <w:szCs w:val="24"/>
          <w:lang w:eastAsia="ru-RU"/>
        </w:rPr>
        <w:t>Он</w:t>
      </w:r>
      <w:r w:rsidR="00ED282F" w:rsidRPr="00A755CE">
        <w:rPr>
          <w:rFonts w:ascii="Arial" w:eastAsia="Times New Roman" w:hAnsi="Arial" w:cs="Arial"/>
          <w:color w:val="000000"/>
          <w:sz w:val="24"/>
          <w:szCs w:val="24"/>
          <w:lang w:val="en-US" w:eastAsia="ru-RU"/>
        </w:rPr>
        <w:t xml:space="preserve"> </w:t>
      </w:r>
      <w:r w:rsidR="00ED282F" w:rsidRPr="00A755CE">
        <w:rPr>
          <w:rFonts w:ascii="Arial" w:eastAsia="Times New Roman" w:hAnsi="Arial" w:cs="Arial"/>
          <w:color w:val="000000"/>
          <w:sz w:val="24"/>
          <w:szCs w:val="24"/>
          <w:lang w:eastAsia="ru-RU"/>
        </w:rPr>
        <w:t>филолог</w:t>
      </w:r>
      <w:r w:rsidR="00ED282F" w:rsidRPr="00A755CE">
        <w:rPr>
          <w:rFonts w:ascii="Arial" w:eastAsia="Times New Roman" w:hAnsi="Arial" w:cs="Arial"/>
          <w:color w:val="000000"/>
          <w:sz w:val="24"/>
          <w:szCs w:val="24"/>
          <w:lang w:val="en-US" w:eastAsia="ru-RU"/>
        </w:rPr>
        <w:t>’ and ‘</w:t>
      </w:r>
      <w:proofErr w:type="spellStart"/>
      <w:r w:rsidR="00ED282F" w:rsidRPr="00A755CE">
        <w:rPr>
          <w:rFonts w:ascii="Arial" w:eastAsia="Times New Roman" w:hAnsi="Arial" w:cs="Arial"/>
          <w:color w:val="000000"/>
          <w:sz w:val="24"/>
          <w:szCs w:val="24"/>
          <w:lang w:val="en-US" w:eastAsia="ru-RU"/>
        </w:rPr>
        <w:t>Он</w:t>
      </w:r>
      <w:proofErr w:type="spellEnd"/>
      <w:r w:rsidR="00ED282F" w:rsidRPr="00A755CE">
        <w:rPr>
          <w:rFonts w:ascii="Arial" w:eastAsia="Times New Roman" w:hAnsi="Arial" w:cs="Arial"/>
          <w:color w:val="000000"/>
          <w:sz w:val="24"/>
          <w:szCs w:val="24"/>
          <w:lang w:val="en-US" w:eastAsia="ru-RU"/>
        </w:rPr>
        <w:t xml:space="preserve"> </w:t>
      </w:r>
      <w:proofErr w:type="spellStart"/>
      <w:r w:rsidR="00ED282F" w:rsidRPr="00A755CE">
        <w:rPr>
          <w:rFonts w:ascii="Arial" w:eastAsia="Times New Roman" w:hAnsi="Arial" w:cs="Arial"/>
          <w:color w:val="000000"/>
          <w:sz w:val="24"/>
          <w:szCs w:val="24"/>
          <w:lang w:val="en-US" w:eastAsia="ru-RU"/>
        </w:rPr>
        <w:t>лингвист</w:t>
      </w:r>
      <w:proofErr w:type="spellEnd"/>
      <w:r w:rsidR="0011725C" w:rsidRPr="00A755CE">
        <w:rPr>
          <w:rFonts w:ascii="Arial" w:eastAsia="Times New Roman" w:hAnsi="Arial" w:cs="Arial"/>
          <w:color w:val="000000"/>
          <w:sz w:val="24"/>
          <w:szCs w:val="24"/>
          <w:lang w:val="en-US" w:eastAsia="ru-RU"/>
        </w:rPr>
        <w:t>’ rather</w:t>
      </w:r>
      <w:r w:rsidR="001F4F09" w:rsidRPr="00A755CE">
        <w:rPr>
          <w:rFonts w:ascii="Arial" w:eastAsia="Times New Roman" w:hAnsi="Arial" w:cs="Arial"/>
          <w:color w:val="000000"/>
          <w:sz w:val="24"/>
          <w:szCs w:val="24"/>
          <w:lang w:val="en-US" w:eastAsia="ru-RU"/>
        </w:rPr>
        <w:t xml:space="preserve"> than corresponding sentences (</w:t>
      </w:r>
      <w:r w:rsidR="001F4F09" w:rsidRPr="00743B50">
        <w:rPr>
          <w:rFonts w:ascii="Arial" w:eastAsia="Times New Roman" w:hAnsi="Arial" w:cs="Arial"/>
          <w:color w:val="000000"/>
          <w:sz w:val="24"/>
          <w:szCs w:val="24"/>
          <w:lang w:val="en-US" w:eastAsia="ru-RU"/>
        </w:rPr>
        <w:t>s</w:t>
      </w:r>
      <w:r w:rsidR="0011725C" w:rsidRPr="00743B50">
        <w:rPr>
          <w:rFonts w:ascii="Arial" w:eastAsia="Times New Roman" w:hAnsi="Arial" w:cs="Arial"/>
          <w:color w:val="000000"/>
          <w:sz w:val="24"/>
          <w:szCs w:val="24"/>
          <w:lang w:val="en-US" w:eastAsia="ru-RU"/>
        </w:rPr>
        <w:t xml:space="preserve">ee </w:t>
      </w:r>
      <w:proofErr w:type="spellStart"/>
      <w:r w:rsidR="0011725C" w:rsidRPr="00743B50">
        <w:rPr>
          <w:rFonts w:ascii="Arial" w:eastAsia="Times New Roman" w:hAnsi="Arial" w:cs="Arial"/>
          <w:color w:val="000000"/>
          <w:sz w:val="24"/>
          <w:szCs w:val="24"/>
          <w:lang w:val="en-US" w:eastAsia="ru-RU"/>
        </w:rPr>
        <w:t>Morzycki</w:t>
      </w:r>
      <w:proofErr w:type="spellEnd"/>
      <w:r w:rsidR="0011725C" w:rsidRPr="00743B50">
        <w:rPr>
          <w:rFonts w:ascii="Arial" w:eastAsia="Times New Roman" w:hAnsi="Arial" w:cs="Arial"/>
          <w:color w:val="000000"/>
          <w:sz w:val="24"/>
          <w:szCs w:val="24"/>
          <w:lang w:val="en-US" w:eastAsia="ru-RU"/>
        </w:rPr>
        <w:t xml:space="preserve"> (2009, 2010) for similar criticism</w:t>
      </w:r>
      <w:r w:rsidR="001F4F09" w:rsidRPr="00743B50">
        <w:rPr>
          <w:rFonts w:ascii="Arial" w:eastAsia="Times New Roman" w:hAnsi="Arial" w:cs="Arial"/>
          <w:color w:val="000000"/>
          <w:sz w:val="24"/>
          <w:szCs w:val="24"/>
          <w:lang w:val="en-US" w:eastAsia="ru-RU"/>
        </w:rPr>
        <w:t>)</w:t>
      </w:r>
    </w:p>
    <w:p w14:paraId="6C9BAE71" w14:textId="77777777" w:rsidR="0011725C" w:rsidRPr="00F75511" w:rsidRDefault="0011725C" w:rsidP="00F52A78">
      <w:pPr>
        <w:spacing w:line="276" w:lineRule="auto"/>
        <w:ind w:right="-1"/>
        <w:jc w:val="both"/>
        <w:rPr>
          <w:rFonts w:ascii="Arial" w:eastAsia="Times New Roman" w:hAnsi="Arial" w:cs="Arial"/>
          <w:sz w:val="24"/>
          <w:szCs w:val="24"/>
          <w:lang w:val="en-US" w:eastAsia="ru-RU"/>
        </w:rPr>
      </w:pPr>
    </w:p>
    <w:p w14:paraId="2B801C6A" w14:textId="39C439CB" w:rsidR="0011725C" w:rsidRPr="00ED282F" w:rsidRDefault="001F4F09" w:rsidP="00F52A78">
      <w:pPr>
        <w:spacing w:line="276" w:lineRule="auto"/>
        <w:ind w:right="-1" w:firstLine="708"/>
        <w:jc w:val="both"/>
        <w:rPr>
          <w:rFonts w:ascii="Arial" w:eastAsia="Times New Roman" w:hAnsi="Arial" w:cs="Arial"/>
          <w:sz w:val="24"/>
          <w:szCs w:val="24"/>
          <w:lang w:eastAsia="ru-RU"/>
        </w:rPr>
      </w:pPr>
      <w:r w:rsidRPr="00ED282F">
        <w:rPr>
          <w:rFonts w:ascii="Arial" w:eastAsia="Times New Roman" w:hAnsi="Arial" w:cs="Arial"/>
          <w:color w:val="000000"/>
          <w:sz w:val="24"/>
          <w:szCs w:val="24"/>
          <w:lang w:eastAsia="ru-RU"/>
        </w:rPr>
        <w:t>(</w:t>
      </w:r>
      <w:r w:rsidR="003C767F">
        <w:rPr>
          <w:rFonts w:ascii="Arial" w:eastAsia="Times New Roman" w:hAnsi="Arial" w:cs="Arial"/>
          <w:color w:val="000000"/>
          <w:sz w:val="24"/>
          <w:szCs w:val="24"/>
          <w:lang w:eastAsia="ru-RU"/>
        </w:rPr>
        <w:t>38</w:t>
      </w:r>
      <w:r w:rsidR="0011725C" w:rsidRPr="00ED282F">
        <w:rPr>
          <w:rFonts w:ascii="Arial" w:eastAsia="Times New Roman" w:hAnsi="Arial" w:cs="Arial"/>
          <w:color w:val="000000"/>
          <w:sz w:val="24"/>
          <w:szCs w:val="24"/>
          <w:lang w:eastAsia="ru-RU"/>
        </w:rPr>
        <w:t xml:space="preserve">) </w:t>
      </w:r>
      <w:r w:rsidR="00ED282F">
        <w:rPr>
          <w:rFonts w:ascii="Arial" w:eastAsia="Times New Roman" w:hAnsi="Arial" w:cs="Arial"/>
          <w:color w:val="000000"/>
          <w:sz w:val="24"/>
          <w:szCs w:val="24"/>
          <w:lang w:eastAsia="ru-RU"/>
        </w:rPr>
        <w:t xml:space="preserve">Он </w:t>
      </w:r>
      <w:r w:rsidR="00ED282F" w:rsidRPr="00C8146B">
        <w:rPr>
          <w:rFonts w:ascii="Arial" w:eastAsia="Times New Roman" w:hAnsi="Arial" w:cs="Arial"/>
          <w:i/>
          <w:color w:val="000000"/>
          <w:sz w:val="24"/>
          <w:szCs w:val="24"/>
          <w:lang w:eastAsia="ru-RU"/>
        </w:rPr>
        <w:t>больше</w:t>
      </w:r>
      <w:r w:rsidR="00ED282F">
        <w:rPr>
          <w:rFonts w:ascii="Arial" w:eastAsia="Times New Roman" w:hAnsi="Arial" w:cs="Arial"/>
          <w:color w:val="000000"/>
          <w:sz w:val="24"/>
          <w:szCs w:val="24"/>
          <w:lang w:eastAsia="ru-RU"/>
        </w:rPr>
        <w:t xml:space="preserve"> филолог, чем лингвист</w:t>
      </w:r>
      <w:r w:rsidR="0011725C" w:rsidRPr="00ED282F">
        <w:rPr>
          <w:rFonts w:ascii="Arial" w:eastAsia="Times New Roman" w:hAnsi="Arial" w:cs="Arial"/>
          <w:color w:val="000000"/>
          <w:sz w:val="24"/>
          <w:szCs w:val="24"/>
          <w:lang w:eastAsia="ru-RU"/>
        </w:rPr>
        <w:t>.</w:t>
      </w:r>
    </w:p>
    <w:p w14:paraId="6CCECF9E" w14:textId="77777777" w:rsidR="0011725C" w:rsidRPr="00F75511" w:rsidRDefault="0011725C" w:rsidP="00F52A78">
      <w:pPr>
        <w:spacing w:line="276" w:lineRule="auto"/>
        <w:ind w:right="-1" w:firstLine="708"/>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val="en-US" w:eastAsia="ru-RU"/>
        </w:rPr>
        <w:t>‘He is more a philologist than a linguist.’</w:t>
      </w:r>
    </w:p>
    <w:p w14:paraId="4448E819" w14:textId="77777777" w:rsidR="0011725C" w:rsidRDefault="0011725C" w:rsidP="00F52A78">
      <w:pPr>
        <w:spacing w:line="276" w:lineRule="auto"/>
        <w:ind w:right="-1"/>
        <w:jc w:val="both"/>
        <w:rPr>
          <w:rFonts w:ascii="Arial" w:eastAsia="Times New Roman" w:hAnsi="Arial" w:cs="Arial"/>
          <w:color w:val="000000"/>
          <w:sz w:val="24"/>
          <w:szCs w:val="24"/>
          <w:lang w:val="en-US" w:eastAsia="ru-RU"/>
        </w:rPr>
      </w:pPr>
    </w:p>
    <w:p w14:paraId="49C57E4A" w14:textId="49435CA4" w:rsidR="001F4F09" w:rsidRPr="00A755CE" w:rsidRDefault="00F5588B" w:rsidP="00F52A78">
      <w:pPr>
        <w:spacing w:line="276" w:lineRule="auto"/>
        <w:ind w:right="-1"/>
        <w:jc w:val="both"/>
        <w:rPr>
          <w:rFonts w:ascii="Arial" w:eastAsia="Times New Roman" w:hAnsi="Arial" w:cs="Arial"/>
          <w:sz w:val="24"/>
          <w:szCs w:val="24"/>
          <w:lang w:eastAsia="ru-RU"/>
        </w:rPr>
      </w:pPr>
      <w:r w:rsidRPr="00A755CE">
        <w:rPr>
          <w:rFonts w:ascii="Arial" w:eastAsia="Times New Roman" w:hAnsi="Arial" w:cs="Arial"/>
          <w:color w:val="000000"/>
          <w:sz w:val="24"/>
          <w:szCs w:val="24"/>
          <w:lang w:val="en-US" w:eastAsia="ru-RU"/>
        </w:rPr>
        <w:t>S</w:t>
      </w:r>
      <w:r w:rsidR="001F4F09" w:rsidRPr="00A755CE">
        <w:rPr>
          <w:rFonts w:ascii="Arial" w:eastAsia="Times New Roman" w:hAnsi="Arial" w:cs="Arial"/>
          <w:color w:val="000000"/>
          <w:sz w:val="24"/>
          <w:szCs w:val="24"/>
          <w:lang w:val="en-US" w:eastAsia="ru-RU"/>
        </w:rPr>
        <w:t xml:space="preserve">uch sentences </w:t>
      </w:r>
      <w:proofErr w:type="gramStart"/>
      <w:r w:rsidR="001F4F09" w:rsidRPr="00A755CE">
        <w:rPr>
          <w:rFonts w:ascii="Arial" w:eastAsia="Times New Roman" w:hAnsi="Arial" w:cs="Arial"/>
          <w:color w:val="000000"/>
          <w:sz w:val="24"/>
          <w:szCs w:val="24"/>
          <w:lang w:val="en-US" w:eastAsia="ru-RU"/>
        </w:rPr>
        <w:t>need not be mentioned</w:t>
      </w:r>
      <w:proofErr w:type="gramEnd"/>
      <w:r w:rsidR="001F4F09" w:rsidRPr="00A755CE">
        <w:rPr>
          <w:rFonts w:ascii="Arial" w:eastAsia="Times New Roman" w:hAnsi="Arial" w:cs="Arial"/>
          <w:color w:val="000000"/>
          <w:sz w:val="24"/>
          <w:szCs w:val="24"/>
          <w:lang w:val="en-US" w:eastAsia="ru-RU"/>
        </w:rPr>
        <w:t xml:space="preserve"> in the previous context but they may be, for instance, recovered from the speaker’s memory</w:t>
      </w:r>
      <w:r w:rsidR="003C767F" w:rsidRPr="00A755CE">
        <w:rPr>
          <w:rFonts w:ascii="Arial" w:eastAsia="Times New Roman" w:hAnsi="Arial" w:cs="Arial"/>
          <w:color w:val="000000"/>
          <w:sz w:val="24"/>
          <w:szCs w:val="24"/>
          <w:lang w:val="en-US" w:eastAsia="ru-RU"/>
        </w:rPr>
        <w:t xml:space="preserve">, cf. </w:t>
      </w:r>
      <w:r w:rsidR="00A755CE" w:rsidRPr="00A755CE">
        <w:rPr>
          <w:rFonts w:ascii="Arial" w:eastAsia="Times New Roman" w:hAnsi="Arial" w:cs="Arial"/>
          <w:color w:val="000000"/>
          <w:sz w:val="24"/>
          <w:szCs w:val="24"/>
          <w:lang w:eastAsia="ru-RU"/>
        </w:rPr>
        <w:t>(39</w:t>
      </w:r>
      <w:r w:rsidR="003C767F" w:rsidRPr="00A755CE">
        <w:rPr>
          <w:rFonts w:ascii="Arial" w:eastAsia="Times New Roman" w:hAnsi="Arial" w:cs="Arial"/>
          <w:color w:val="000000"/>
          <w:sz w:val="24"/>
          <w:szCs w:val="24"/>
          <w:lang w:eastAsia="ru-RU"/>
        </w:rPr>
        <w:t>)</w:t>
      </w:r>
      <w:r w:rsidR="001F4F09" w:rsidRPr="00A755CE">
        <w:rPr>
          <w:rFonts w:ascii="Arial" w:eastAsia="Times New Roman" w:hAnsi="Arial" w:cs="Arial"/>
          <w:color w:val="000000"/>
          <w:sz w:val="24"/>
          <w:szCs w:val="24"/>
          <w:lang w:eastAsia="ru-RU"/>
        </w:rPr>
        <w:t>.</w:t>
      </w:r>
    </w:p>
    <w:p w14:paraId="388AAA49" w14:textId="77777777" w:rsidR="001F4F09" w:rsidRPr="00A755CE" w:rsidRDefault="001F4F09" w:rsidP="00F52A78">
      <w:pPr>
        <w:spacing w:line="276" w:lineRule="auto"/>
        <w:ind w:right="-1"/>
        <w:jc w:val="both"/>
        <w:rPr>
          <w:rFonts w:ascii="Arial" w:eastAsia="Times New Roman" w:hAnsi="Arial" w:cs="Arial"/>
          <w:sz w:val="24"/>
          <w:szCs w:val="24"/>
          <w:lang w:eastAsia="ru-RU"/>
        </w:rPr>
      </w:pPr>
    </w:p>
    <w:p w14:paraId="773F12E9" w14:textId="3544BF06" w:rsidR="001F4F09" w:rsidRPr="004030C9" w:rsidRDefault="001F4F09" w:rsidP="00F52A78">
      <w:p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eastAsia="ru-RU"/>
        </w:rPr>
        <w:t>(</w:t>
      </w:r>
      <w:r w:rsidR="00A755CE">
        <w:rPr>
          <w:rFonts w:ascii="Arial" w:eastAsia="Times New Roman" w:hAnsi="Arial" w:cs="Arial"/>
          <w:color w:val="000000"/>
          <w:sz w:val="24"/>
          <w:szCs w:val="24"/>
          <w:lang w:eastAsia="ru-RU"/>
        </w:rPr>
        <w:t>39</w:t>
      </w:r>
      <w:r w:rsidRPr="00A755CE">
        <w:rPr>
          <w:rFonts w:ascii="Arial" w:eastAsia="Times New Roman" w:hAnsi="Arial" w:cs="Arial"/>
          <w:color w:val="000000"/>
          <w:sz w:val="24"/>
          <w:szCs w:val="24"/>
          <w:lang w:eastAsia="ru-RU"/>
        </w:rPr>
        <w:t>)</w:t>
      </w:r>
      <w:r w:rsidR="009719A3" w:rsidRPr="00A755CE">
        <w:rPr>
          <w:rFonts w:ascii="Arial" w:eastAsia="Times New Roman" w:hAnsi="Arial" w:cs="Arial"/>
          <w:color w:val="000000"/>
          <w:sz w:val="24"/>
          <w:szCs w:val="24"/>
          <w:lang w:eastAsia="ru-RU"/>
        </w:rPr>
        <w:t xml:space="preserve"> Э</w:t>
      </w:r>
      <w:r w:rsidRPr="00A755CE">
        <w:rPr>
          <w:rFonts w:ascii="Arial" w:eastAsia="Times New Roman" w:hAnsi="Arial" w:cs="Arial"/>
          <w:color w:val="000000"/>
          <w:sz w:val="24"/>
          <w:szCs w:val="24"/>
          <w:lang w:eastAsia="ru-RU"/>
        </w:rPr>
        <w:t xml:space="preserve">тот медицинский </w:t>
      </w:r>
      <w:proofErr w:type="gramStart"/>
      <w:r w:rsidRPr="00A755CE">
        <w:rPr>
          <w:rFonts w:ascii="Arial" w:eastAsia="Times New Roman" w:hAnsi="Arial" w:cs="Arial"/>
          <w:color w:val="000000"/>
          <w:sz w:val="24"/>
          <w:szCs w:val="24"/>
          <w:lang w:eastAsia="ru-RU"/>
        </w:rPr>
        <w:t>случай</w:t>
      </w:r>
      <w:proofErr w:type="gramEnd"/>
      <w:r>
        <w:rPr>
          <w:rFonts w:ascii="Arial" w:eastAsia="Times New Roman" w:hAnsi="Arial" w:cs="Arial"/>
          <w:color w:val="000000"/>
          <w:sz w:val="24"/>
          <w:szCs w:val="24"/>
          <w:lang w:eastAsia="ru-RU"/>
        </w:rPr>
        <w:t xml:space="preserve"> таким образом отразился на характере нашего последнего государя, что он был гораздо больше отец, нежели государь.</w:t>
      </w:r>
      <w:r w:rsidRPr="00ED282F">
        <w:rPr>
          <w:rFonts w:ascii="Arial" w:eastAsia="Times New Roman" w:hAnsi="Arial" w:cs="Arial"/>
          <w:color w:val="000000"/>
          <w:sz w:val="20"/>
          <w:szCs w:val="20"/>
          <w:lang w:eastAsia="ru-RU"/>
        </w:rPr>
        <w:t xml:space="preserve"> </w:t>
      </w:r>
      <w:r w:rsidRPr="004030C9">
        <w:rPr>
          <w:rFonts w:ascii="Arial" w:eastAsia="Times New Roman" w:hAnsi="Arial" w:cs="Arial"/>
          <w:color w:val="000000"/>
          <w:sz w:val="20"/>
          <w:szCs w:val="20"/>
          <w:lang w:val="en-US" w:eastAsia="ru-RU"/>
        </w:rPr>
        <w:t>[</w:t>
      </w:r>
      <w:r w:rsidRPr="00ED282F">
        <w:rPr>
          <w:rFonts w:ascii="Arial" w:eastAsia="Times New Roman" w:hAnsi="Arial" w:cs="Arial"/>
          <w:color w:val="000000"/>
          <w:sz w:val="20"/>
          <w:szCs w:val="20"/>
          <w:lang w:eastAsia="ru-RU"/>
        </w:rPr>
        <w:t>Журнал</w:t>
      </w:r>
      <w:r w:rsidRPr="004030C9">
        <w:rPr>
          <w:rFonts w:ascii="Arial" w:eastAsia="Times New Roman" w:hAnsi="Arial" w:cs="Arial"/>
          <w:color w:val="000000"/>
          <w:sz w:val="20"/>
          <w:szCs w:val="20"/>
          <w:lang w:val="en-US" w:eastAsia="ru-RU"/>
        </w:rPr>
        <w:t xml:space="preserve"> «</w:t>
      </w:r>
      <w:r w:rsidRPr="00ED282F">
        <w:rPr>
          <w:rFonts w:ascii="Arial" w:eastAsia="Times New Roman" w:hAnsi="Arial" w:cs="Arial"/>
          <w:color w:val="000000"/>
          <w:sz w:val="20"/>
          <w:szCs w:val="20"/>
          <w:lang w:eastAsia="ru-RU"/>
        </w:rPr>
        <w:t>Знамя</w:t>
      </w:r>
      <w:r w:rsidRPr="004030C9">
        <w:rPr>
          <w:rFonts w:ascii="Arial" w:eastAsia="Times New Roman" w:hAnsi="Arial" w:cs="Arial"/>
          <w:color w:val="000000"/>
          <w:sz w:val="20"/>
          <w:szCs w:val="20"/>
          <w:lang w:val="en-US" w:eastAsia="ru-RU"/>
        </w:rPr>
        <w:t>» 2002]</w:t>
      </w:r>
    </w:p>
    <w:p w14:paraId="38C223B9" w14:textId="46E4DF2D" w:rsidR="00BC0064" w:rsidRPr="009719A3" w:rsidRDefault="00ED282F" w:rsidP="00F52A78">
      <w:pPr>
        <w:spacing w:line="276" w:lineRule="auto"/>
        <w:ind w:right="-1"/>
        <w:jc w:val="both"/>
        <w:rPr>
          <w:rFonts w:ascii="Arial" w:eastAsia="Times New Roman" w:hAnsi="Arial" w:cs="Arial"/>
          <w:color w:val="000000"/>
          <w:sz w:val="24"/>
          <w:szCs w:val="24"/>
          <w:lang w:val="en-US" w:eastAsia="ru-RU"/>
        </w:rPr>
      </w:pPr>
      <w:r w:rsidRPr="009719A3">
        <w:rPr>
          <w:rFonts w:ascii="Arial" w:eastAsia="Times New Roman" w:hAnsi="Arial" w:cs="Arial"/>
          <w:color w:val="000000"/>
          <w:sz w:val="24"/>
          <w:szCs w:val="24"/>
          <w:lang w:val="en-US" w:eastAsia="ru-RU"/>
        </w:rPr>
        <w:t>‘</w:t>
      </w:r>
      <w:r w:rsidR="009719A3">
        <w:rPr>
          <w:rFonts w:ascii="Arial" w:eastAsia="Times New Roman" w:hAnsi="Arial" w:cs="Arial"/>
          <w:color w:val="000000"/>
          <w:sz w:val="24"/>
          <w:szCs w:val="24"/>
          <w:lang w:val="en-US" w:eastAsia="ru-RU"/>
        </w:rPr>
        <w:t>This medical case affected our last emperor’s character such that he was more a father than an emperor.</w:t>
      </w:r>
      <w:r w:rsidRPr="009719A3">
        <w:rPr>
          <w:rFonts w:ascii="Arial" w:eastAsia="Times New Roman" w:hAnsi="Arial" w:cs="Arial"/>
          <w:color w:val="000000"/>
          <w:sz w:val="24"/>
          <w:szCs w:val="24"/>
          <w:lang w:val="en-US" w:eastAsia="ru-RU"/>
        </w:rPr>
        <w:t>’</w:t>
      </w:r>
    </w:p>
    <w:p w14:paraId="72871BC4" w14:textId="77777777" w:rsidR="00ED282F" w:rsidRPr="009719A3" w:rsidRDefault="00ED282F" w:rsidP="00F52A78">
      <w:pPr>
        <w:spacing w:line="276" w:lineRule="auto"/>
        <w:ind w:right="-1"/>
        <w:jc w:val="both"/>
        <w:rPr>
          <w:rFonts w:ascii="Arial" w:eastAsia="Times New Roman" w:hAnsi="Arial" w:cs="Arial"/>
          <w:color w:val="000000"/>
          <w:sz w:val="24"/>
          <w:szCs w:val="24"/>
          <w:lang w:val="en-US" w:eastAsia="ru-RU"/>
        </w:rPr>
      </w:pPr>
    </w:p>
    <w:p w14:paraId="14894A54" w14:textId="3BCE0BB7" w:rsidR="00F5588B" w:rsidRPr="00F5588B" w:rsidRDefault="00A755CE" w:rsidP="00F52A78">
      <w:pPr>
        <w:pStyle w:val="af3"/>
        <w:numPr>
          <w:ilvl w:val="0"/>
          <w:numId w:val="12"/>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N</w:t>
      </w:r>
      <w:r w:rsidR="00F5588B" w:rsidRPr="00A755CE">
        <w:rPr>
          <w:rFonts w:ascii="Arial" w:eastAsia="Times New Roman" w:hAnsi="Arial" w:cs="Arial"/>
          <w:color w:val="000000"/>
          <w:sz w:val="24"/>
          <w:szCs w:val="24"/>
          <w:lang w:val="en-US" w:eastAsia="ru-RU"/>
        </w:rPr>
        <w:t xml:space="preserve">o semantic difference </w:t>
      </w:r>
      <w:r w:rsidRPr="00A755CE">
        <w:rPr>
          <w:rFonts w:ascii="Arial" w:eastAsia="Times New Roman" w:hAnsi="Arial" w:cs="Arial"/>
          <w:color w:val="000000"/>
          <w:sz w:val="24"/>
          <w:szCs w:val="24"/>
          <w:lang w:val="en-US" w:eastAsia="ru-RU"/>
        </w:rPr>
        <w:t xml:space="preserve">is provided </w:t>
      </w:r>
      <w:r w:rsidR="00F5588B" w:rsidRPr="00A755CE">
        <w:rPr>
          <w:rFonts w:ascii="Arial" w:eastAsia="Times New Roman" w:hAnsi="Arial" w:cs="Arial"/>
          <w:color w:val="000000"/>
          <w:sz w:val="24"/>
          <w:szCs w:val="24"/>
          <w:lang w:val="en-US" w:eastAsia="ru-RU"/>
        </w:rPr>
        <w:t xml:space="preserve">between Greek lexical meta-comparative units </w:t>
      </w:r>
      <w:proofErr w:type="spellStart"/>
      <w:r w:rsidR="00F5588B" w:rsidRPr="00A755CE">
        <w:rPr>
          <w:rFonts w:ascii="Arial" w:eastAsia="Times New Roman" w:hAnsi="Arial" w:cs="Arial"/>
          <w:i/>
          <w:color w:val="000000"/>
          <w:sz w:val="24"/>
          <w:szCs w:val="24"/>
          <w:lang w:val="en-US" w:eastAsia="ru-RU"/>
        </w:rPr>
        <w:t>periss</w:t>
      </w:r>
      <w:r w:rsidRPr="00A755CE">
        <w:rPr>
          <w:rFonts w:ascii="Arial" w:eastAsia="Times New Roman" w:hAnsi="Arial" w:cs="Arial"/>
          <w:i/>
          <w:color w:val="000000"/>
          <w:sz w:val="24"/>
          <w:szCs w:val="24"/>
          <w:lang w:val="en-US" w:eastAsia="ru-RU"/>
        </w:rPr>
        <w:t>o</w:t>
      </w:r>
      <w:r w:rsidR="00F5588B" w:rsidRPr="00A755CE">
        <w:rPr>
          <w:rFonts w:ascii="Arial" w:eastAsia="Times New Roman" w:hAnsi="Arial" w:cs="Arial"/>
          <w:i/>
          <w:color w:val="000000"/>
          <w:sz w:val="24"/>
          <w:szCs w:val="24"/>
          <w:lang w:val="en-US" w:eastAsia="ru-RU"/>
        </w:rPr>
        <w:t>tero</w:t>
      </w:r>
      <w:proofErr w:type="spellEnd"/>
      <w:r w:rsidR="00F5588B" w:rsidRPr="00A755CE">
        <w:rPr>
          <w:rFonts w:ascii="Arial" w:eastAsia="Times New Roman" w:hAnsi="Arial" w:cs="Arial"/>
          <w:color w:val="000000"/>
          <w:sz w:val="24"/>
          <w:szCs w:val="24"/>
          <w:lang w:val="en-US" w:eastAsia="ru-RU"/>
        </w:rPr>
        <w:t xml:space="preserve"> and </w:t>
      </w:r>
      <w:proofErr w:type="spellStart"/>
      <w:r w:rsidR="00F5588B" w:rsidRPr="00A755CE">
        <w:rPr>
          <w:rFonts w:ascii="Arial" w:eastAsia="Times New Roman" w:hAnsi="Arial" w:cs="Arial"/>
          <w:i/>
          <w:color w:val="000000"/>
          <w:sz w:val="24"/>
          <w:szCs w:val="24"/>
          <w:lang w:val="en-US" w:eastAsia="ru-RU"/>
        </w:rPr>
        <w:t>kal</w:t>
      </w:r>
      <w:r w:rsidRPr="00A755CE">
        <w:rPr>
          <w:rFonts w:ascii="Arial" w:eastAsia="Times New Roman" w:hAnsi="Arial" w:cs="Arial"/>
          <w:i/>
          <w:color w:val="000000"/>
          <w:sz w:val="24"/>
          <w:szCs w:val="24"/>
          <w:lang w:val="en-US" w:eastAsia="ru-RU"/>
        </w:rPr>
        <w:t>i</w:t>
      </w:r>
      <w:r w:rsidR="00F5588B" w:rsidRPr="00A755CE">
        <w:rPr>
          <w:rFonts w:ascii="Arial" w:eastAsia="Times New Roman" w:hAnsi="Arial" w:cs="Arial"/>
          <w:i/>
          <w:color w:val="000000"/>
          <w:sz w:val="24"/>
          <w:szCs w:val="24"/>
          <w:lang w:val="en-US" w:eastAsia="ru-RU"/>
        </w:rPr>
        <w:t>tera</w:t>
      </w:r>
      <w:proofErr w:type="spellEnd"/>
      <w:r w:rsidR="00F5588B" w:rsidRPr="00A755CE">
        <w:rPr>
          <w:rFonts w:ascii="Arial" w:eastAsia="Times New Roman" w:hAnsi="Arial" w:cs="Arial"/>
          <w:color w:val="000000"/>
          <w:sz w:val="24"/>
          <w:szCs w:val="24"/>
          <w:lang w:val="en-US" w:eastAsia="ru-RU"/>
        </w:rPr>
        <w:t xml:space="preserve"> (</w:t>
      </w:r>
      <w:r w:rsidR="00F5588B" w:rsidRPr="00F5588B">
        <w:rPr>
          <w:rFonts w:ascii="Arial" w:eastAsia="Times New Roman" w:hAnsi="Arial" w:cs="Arial"/>
          <w:color w:val="000000"/>
          <w:sz w:val="24"/>
          <w:szCs w:val="24"/>
          <w:lang w:val="en-US" w:eastAsia="ru-RU"/>
        </w:rPr>
        <w:t>a language might exhibit several lexical meta-comparatives and each of them has its own semantics)</w:t>
      </w:r>
      <w:r w:rsidR="00165D2B">
        <w:rPr>
          <w:rFonts w:ascii="Arial" w:eastAsia="Times New Roman" w:hAnsi="Arial" w:cs="Arial"/>
          <w:color w:val="000000"/>
          <w:sz w:val="24"/>
          <w:szCs w:val="24"/>
          <w:lang w:val="en-US" w:eastAsia="ru-RU"/>
        </w:rPr>
        <w:t>.</w:t>
      </w:r>
    </w:p>
    <w:p w14:paraId="422EB2AC" w14:textId="77777777" w:rsidR="00F5588B" w:rsidRPr="00F5588B" w:rsidRDefault="00F5588B" w:rsidP="00F52A78">
      <w:pPr>
        <w:spacing w:line="276" w:lineRule="auto"/>
        <w:ind w:right="-1"/>
        <w:jc w:val="both"/>
        <w:rPr>
          <w:rFonts w:ascii="Arial" w:eastAsia="Times New Roman" w:hAnsi="Arial" w:cs="Arial"/>
          <w:color w:val="000000"/>
          <w:sz w:val="24"/>
          <w:szCs w:val="24"/>
          <w:lang w:val="en-US" w:eastAsia="ru-RU"/>
        </w:rPr>
      </w:pPr>
    </w:p>
    <w:p w14:paraId="1BECF8A0" w14:textId="77777777" w:rsidR="00C545F3" w:rsidRPr="007F258D" w:rsidRDefault="00C545F3" w:rsidP="00F52A78">
      <w:pPr>
        <w:spacing w:line="276" w:lineRule="auto"/>
        <w:ind w:right="-1"/>
        <w:jc w:val="both"/>
        <w:rPr>
          <w:rFonts w:ascii="Arial" w:eastAsia="Times New Roman" w:hAnsi="Arial" w:cs="Arial"/>
          <w:b/>
          <w:color w:val="000000"/>
          <w:sz w:val="28"/>
          <w:szCs w:val="28"/>
          <w:lang w:val="en-US" w:eastAsia="ru-RU"/>
        </w:rPr>
      </w:pPr>
      <w:proofErr w:type="spellStart"/>
      <w:r w:rsidRPr="007F258D">
        <w:rPr>
          <w:rFonts w:ascii="Arial" w:eastAsia="Times New Roman" w:hAnsi="Arial" w:cs="Arial"/>
          <w:b/>
          <w:color w:val="000000"/>
          <w:sz w:val="28"/>
          <w:szCs w:val="28"/>
          <w:lang w:val="en-US" w:eastAsia="ru-RU"/>
        </w:rPr>
        <w:t>Goncharov</w:t>
      </w:r>
      <w:proofErr w:type="spellEnd"/>
      <w:r w:rsidRPr="007F258D">
        <w:rPr>
          <w:rFonts w:ascii="Arial" w:eastAsia="Times New Roman" w:hAnsi="Arial" w:cs="Arial"/>
          <w:b/>
          <w:color w:val="000000"/>
          <w:sz w:val="28"/>
          <w:szCs w:val="28"/>
          <w:lang w:val="en-US" w:eastAsia="ru-RU"/>
        </w:rPr>
        <w:t xml:space="preserve"> (2014)</w:t>
      </w:r>
    </w:p>
    <w:p w14:paraId="42BE177C" w14:textId="7CD67A70" w:rsidR="00387D2B" w:rsidRPr="00A755CE" w:rsidRDefault="004815D0" w:rsidP="00F52A78">
      <w:p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 xml:space="preserve">According to Julia </w:t>
      </w:r>
      <w:proofErr w:type="spellStart"/>
      <w:r w:rsidRPr="00A755CE">
        <w:rPr>
          <w:rFonts w:ascii="Arial" w:eastAsia="Times New Roman" w:hAnsi="Arial" w:cs="Arial"/>
          <w:color w:val="000000"/>
          <w:sz w:val="24"/>
          <w:szCs w:val="24"/>
          <w:lang w:val="en-US" w:eastAsia="ru-RU"/>
        </w:rPr>
        <w:t>Goncharov</w:t>
      </w:r>
      <w:proofErr w:type="spellEnd"/>
      <w:r w:rsidRPr="00A755CE">
        <w:rPr>
          <w:rFonts w:ascii="Arial" w:eastAsia="Times New Roman" w:hAnsi="Arial" w:cs="Arial"/>
          <w:color w:val="000000"/>
          <w:sz w:val="24"/>
          <w:szCs w:val="24"/>
          <w:lang w:val="en-US" w:eastAsia="ru-RU"/>
        </w:rPr>
        <w:t xml:space="preserve">, </w:t>
      </w:r>
      <w:r w:rsidR="007D490F" w:rsidRPr="00A755CE">
        <w:rPr>
          <w:rFonts w:ascii="Arial" w:eastAsia="Times New Roman" w:hAnsi="Arial" w:cs="Arial"/>
          <w:color w:val="000000"/>
          <w:sz w:val="24"/>
          <w:szCs w:val="24"/>
          <w:lang w:val="en-US" w:eastAsia="ru-RU"/>
        </w:rPr>
        <w:t>Russian (</w:t>
      </w:r>
      <w:proofErr w:type="gramStart"/>
      <w:r w:rsidR="007D490F" w:rsidRPr="00A755CE">
        <w:rPr>
          <w:rFonts w:ascii="Arial" w:eastAsia="Times New Roman" w:hAnsi="Arial" w:cs="Arial"/>
          <w:color w:val="000000"/>
          <w:sz w:val="24"/>
          <w:szCs w:val="24"/>
          <w:lang w:val="en-US" w:eastAsia="ru-RU"/>
        </w:rPr>
        <w:t xml:space="preserve">and </w:t>
      </w:r>
      <w:r w:rsidR="00C545F3" w:rsidRPr="00A755CE">
        <w:rPr>
          <w:rFonts w:ascii="Arial" w:eastAsia="Times New Roman" w:hAnsi="Arial" w:cs="Arial"/>
          <w:color w:val="000000"/>
          <w:sz w:val="24"/>
          <w:szCs w:val="24"/>
          <w:lang w:val="en-US" w:eastAsia="ru-RU"/>
        </w:rPr>
        <w:t>also</w:t>
      </w:r>
      <w:proofErr w:type="gramEnd"/>
      <w:r w:rsidR="007D490F" w:rsidRPr="00A755CE">
        <w:rPr>
          <w:rFonts w:ascii="Arial" w:eastAsia="Times New Roman" w:hAnsi="Arial" w:cs="Arial"/>
          <w:color w:val="000000"/>
          <w:sz w:val="24"/>
          <w:szCs w:val="24"/>
          <w:lang w:val="en-US" w:eastAsia="ru-RU"/>
        </w:rPr>
        <w:t xml:space="preserve"> Romanian) meta-comparative</w:t>
      </w:r>
      <w:r w:rsidR="00387D2B" w:rsidRPr="00A755CE">
        <w:rPr>
          <w:rFonts w:ascii="Arial" w:eastAsia="Times New Roman" w:hAnsi="Arial" w:cs="Arial"/>
          <w:color w:val="000000"/>
          <w:sz w:val="24"/>
          <w:szCs w:val="24"/>
          <w:lang w:val="en-US" w:eastAsia="ru-RU"/>
        </w:rPr>
        <w:t>s express epistemic probability</w:t>
      </w:r>
      <w:r w:rsidR="00BD69F7" w:rsidRPr="00A755CE">
        <w:rPr>
          <w:rFonts w:ascii="Arial" w:eastAsia="Times New Roman" w:hAnsi="Arial" w:cs="Arial"/>
          <w:color w:val="000000"/>
          <w:sz w:val="24"/>
          <w:szCs w:val="24"/>
          <w:lang w:val="en-US" w:eastAsia="ru-RU"/>
        </w:rPr>
        <w:t xml:space="preserve">, whereas </w:t>
      </w:r>
      <w:r w:rsidR="007D490F" w:rsidRPr="00A755CE">
        <w:rPr>
          <w:rFonts w:ascii="Arial" w:eastAsia="Times New Roman" w:hAnsi="Arial" w:cs="Arial"/>
          <w:color w:val="000000"/>
          <w:sz w:val="24"/>
          <w:szCs w:val="24"/>
          <w:lang w:val="en-US" w:eastAsia="ru-RU"/>
        </w:rPr>
        <w:t>French and English meta-compa</w:t>
      </w:r>
      <w:r w:rsidR="00387D2B" w:rsidRPr="00A755CE">
        <w:rPr>
          <w:rFonts w:ascii="Arial" w:eastAsia="Times New Roman" w:hAnsi="Arial" w:cs="Arial"/>
          <w:color w:val="000000"/>
          <w:sz w:val="24"/>
          <w:szCs w:val="24"/>
          <w:lang w:val="en-US" w:eastAsia="ru-RU"/>
        </w:rPr>
        <w:t>ratives convey preference</w:t>
      </w:r>
      <w:r w:rsidR="00165D2B" w:rsidRPr="00A755CE">
        <w:rPr>
          <w:rFonts w:ascii="Arial" w:eastAsia="Times New Roman" w:hAnsi="Arial" w:cs="Arial"/>
          <w:color w:val="000000"/>
          <w:sz w:val="24"/>
          <w:szCs w:val="24"/>
          <w:lang w:val="en-US" w:eastAsia="ru-RU"/>
        </w:rPr>
        <w:t>.</w:t>
      </w:r>
      <w:r w:rsidR="000042E2" w:rsidRPr="00A755CE">
        <w:rPr>
          <w:rFonts w:ascii="Arial" w:eastAsia="Times New Roman" w:hAnsi="Arial" w:cs="Arial"/>
          <w:color w:val="000000"/>
          <w:sz w:val="24"/>
          <w:szCs w:val="24"/>
          <w:lang w:val="en-US" w:eastAsia="ru-RU"/>
        </w:rPr>
        <w:t xml:space="preserve"> Although this point does not seem to </w:t>
      </w:r>
      <w:proofErr w:type="gramStart"/>
      <w:r w:rsidR="000042E2" w:rsidRPr="00A755CE">
        <w:rPr>
          <w:rFonts w:ascii="Arial" w:eastAsia="Times New Roman" w:hAnsi="Arial" w:cs="Arial"/>
          <w:color w:val="000000"/>
          <w:sz w:val="24"/>
          <w:szCs w:val="24"/>
          <w:lang w:val="en-US" w:eastAsia="ru-RU"/>
        </w:rPr>
        <w:t>be</w:t>
      </w:r>
      <w:proofErr w:type="gramEnd"/>
      <w:r w:rsidR="000042E2" w:rsidRPr="00A755CE">
        <w:rPr>
          <w:rFonts w:ascii="Arial" w:eastAsia="Times New Roman" w:hAnsi="Arial" w:cs="Arial"/>
          <w:color w:val="000000"/>
          <w:sz w:val="24"/>
          <w:szCs w:val="24"/>
          <w:lang w:val="en-US" w:eastAsia="ru-RU"/>
        </w:rPr>
        <w:t xml:space="preserve"> correct with respect to English that also has meta-comparative </w:t>
      </w:r>
      <w:r w:rsidR="000042E2" w:rsidRPr="00A755CE">
        <w:rPr>
          <w:rFonts w:ascii="Arial" w:eastAsia="Times New Roman" w:hAnsi="Arial" w:cs="Arial"/>
          <w:i/>
          <w:color w:val="000000"/>
          <w:sz w:val="24"/>
          <w:szCs w:val="24"/>
          <w:lang w:val="en-US" w:eastAsia="ru-RU"/>
        </w:rPr>
        <w:t>more</w:t>
      </w:r>
      <w:r w:rsidR="00A755CE" w:rsidRPr="00A755CE">
        <w:rPr>
          <w:rFonts w:ascii="Arial" w:eastAsia="Times New Roman" w:hAnsi="Arial" w:cs="Arial"/>
          <w:color w:val="000000"/>
          <w:sz w:val="24"/>
          <w:szCs w:val="24"/>
          <w:lang w:val="en-US" w:eastAsia="ru-RU"/>
        </w:rPr>
        <w:t>,</w:t>
      </w:r>
    </w:p>
    <w:p w14:paraId="0617C76D" w14:textId="77777777" w:rsidR="00387D2B" w:rsidRPr="00A755CE" w:rsidRDefault="00387D2B" w:rsidP="00F52A78">
      <w:pPr>
        <w:spacing w:line="276" w:lineRule="auto"/>
        <w:ind w:right="-1"/>
        <w:jc w:val="both"/>
        <w:rPr>
          <w:rFonts w:ascii="Arial" w:eastAsia="Times New Roman" w:hAnsi="Arial" w:cs="Arial"/>
          <w:color w:val="000000"/>
          <w:sz w:val="24"/>
          <w:szCs w:val="24"/>
          <w:lang w:val="en-US" w:eastAsia="ru-RU"/>
        </w:rPr>
      </w:pPr>
    </w:p>
    <w:p w14:paraId="01F76B41" w14:textId="320AB39E" w:rsidR="00BD69F7" w:rsidRPr="00A755CE" w:rsidRDefault="009F513C" w:rsidP="00F52A78">
      <w:pPr>
        <w:pStyle w:val="af3"/>
        <w:numPr>
          <w:ilvl w:val="0"/>
          <w:numId w:val="12"/>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it</w:t>
      </w:r>
      <w:r w:rsidR="00BD69F7" w:rsidRPr="00A755CE">
        <w:rPr>
          <w:rFonts w:ascii="Arial" w:eastAsia="Times New Roman" w:hAnsi="Arial" w:cs="Arial"/>
          <w:color w:val="000000"/>
          <w:sz w:val="24"/>
          <w:szCs w:val="24"/>
          <w:lang w:val="en-US" w:eastAsia="ru-RU"/>
        </w:rPr>
        <w:t xml:space="preserve"> </w:t>
      </w:r>
      <w:r w:rsidR="004815D0" w:rsidRPr="00A755CE">
        <w:rPr>
          <w:rFonts w:ascii="Arial" w:eastAsia="Times New Roman" w:hAnsi="Arial" w:cs="Arial"/>
          <w:color w:val="000000"/>
          <w:sz w:val="24"/>
          <w:szCs w:val="24"/>
          <w:lang w:val="en-US" w:eastAsia="ru-RU"/>
        </w:rPr>
        <w:t xml:space="preserve">seems to </w:t>
      </w:r>
      <w:r w:rsidR="007D490F" w:rsidRPr="00A755CE">
        <w:rPr>
          <w:rFonts w:ascii="Arial" w:eastAsia="Times New Roman" w:hAnsi="Arial" w:cs="Arial"/>
          <w:color w:val="000000"/>
          <w:sz w:val="24"/>
          <w:szCs w:val="24"/>
          <w:lang w:val="en-US" w:eastAsia="ru-RU"/>
        </w:rPr>
        <w:t xml:space="preserve">undermine the idea of </w:t>
      </w:r>
      <w:proofErr w:type="spellStart"/>
      <w:r w:rsidR="007D490F" w:rsidRPr="00A755CE">
        <w:rPr>
          <w:rFonts w:ascii="Arial" w:eastAsia="Times New Roman" w:hAnsi="Arial" w:cs="Arial"/>
          <w:color w:val="000000"/>
          <w:sz w:val="24"/>
          <w:szCs w:val="24"/>
          <w:lang w:val="en-US" w:eastAsia="ru-RU"/>
        </w:rPr>
        <w:t>Giannakidou</w:t>
      </w:r>
      <w:proofErr w:type="spellEnd"/>
      <w:r w:rsidR="007D490F" w:rsidRPr="00A755CE">
        <w:rPr>
          <w:rFonts w:ascii="Arial" w:eastAsia="Times New Roman" w:hAnsi="Arial" w:cs="Arial"/>
          <w:color w:val="000000"/>
          <w:sz w:val="24"/>
          <w:szCs w:val="24"/>
          <w:lang w:val="en-US" w:eastAsia="ru-RU"/>
        </w:rPr>
        <w:t xml:space="preserve"> and Yoon (2011) that </w:t>
      </w:r>
      <w:r w:rsidR="00165D2B" w:rsidRPr="00A755CE">
        <w:rPr>
          <w:rFonts w:ascii="Arial" w:eastAsia="Times New Roman" w:hAnsi="Arial" w:cs="Arial"/>
          <w:color w:val="000000"/>
          <w:sz w:val="24"/>
          <w:szCs w:val="24"/>
          <w:lang w:val="en-US" w:eastAsia="ru-RU"/>
        </w:rPr>
        <w:t>meta-</w:t>
      </w:r>
      <w:r w:rsidR="007D490F" w:rsidRPr="00A755CE">
        <w:rPr>
          <w:rFonts w:ascii="Arial" w:eastAsia="Times New Roman" w:hAnsi="Arial" w:cs="Arial"/>
          <w:color w:val="000000"/>
          <w:sz w:val="24"/>
          <w:szCs w:val="24"/>
          <w:lang w:val="en-US" w:eastAsia="ru-RU"/>
        </w:rPr>
        <w:t>comparatives have uniform</w:t>
      </w:r>
      <w:r w:rsidR="00BD69F7" w:rsidRPr="00A755CE">
        <w:rPr>
          <w:rFonts w:ascii="Arial" w:eastAsia="Times New Roman" w:hAnsi="Arial" w:cs="Arial"/>
          <w:color w:val="000000"/>
          <w:sz w:val="24"/>
          <w:szCs w:val="24"/>
          <w:lang w:val="en-US" w:eastAsia="ru-RU"/>
        </w:rPr>
        <w:t xml:space="preserve"> semantics across languages</w:t>
      </w:r>
    </w:p>
    <w:p w14:paraId="0E495DE3" w14:textId="2B241A61" w:rsidR="00BD69F7" w:rsidRPr="00A755CE" w:rsidRDefault="004815D0" w:rsidP="00F52A78">
      <w:pPr>
        <w:pStyle w:val="af3"/>
        <w:numPr>
          <w:ilvl w:val="0"/>
          <w:numId w:val="12"/>
        </w:numPr>
        <w:spacing w:line="276" w:lineRule="auto"/>
        <w:ind w:right="-1"/>
        <w:jc w:val="both"/>
        <w:rPr>
          <w:rFonts w:ascii="Arial" w:eastAsia="Times New Roman" w:hAnsi="Arial" w:cs="Arial"/>
          <w:color w:val="000000"/>
          <w:sz w:val="24"/>
          <w:szCs w:val="24"/>
          <w:lang w:val="en-US" w:eastAsia="ru-RU"/>
        </w:rPr>
      </w:pPr>
      <w:proofErr w:type="gramStart"/>
      <w:r w:rsidRPr="00A755CE">
        <w:rPr>
          <w:rFonts w:ascii="Arial" w:eastAsia="Times New Roman" w:hAnsi="Arial" w:cs="Arial"/>
          <w:color w:val="000000"/>
          <w:sz w:val="24"/>
          <w:szCs w:val="24"/>
          <w:lang w:val="en-US" w:eastAsia="ru-RU"/>
        </w:rPr>
        <w:t>and</w:t>
      </w:r>
      <w:proofErr w:type="gramEnd"/>
      <w:r w:rsidR="00BD69F7" w:rsidRPr="00A755CE">
        <w:rPr>
          <w:rFonts w:ascii="Arial" w:eastAsia="Times New Roman" w:hAnsi="Arial" w:cs="Arial"/>
          <w:color w:val="000000"/>
          <w:sz w:val="24"/>
          <w:szCs w:val="24"/>
          <w:lang w:val="en-US" w:eastAsia="ru-RU"/>
        </w:rPr>
        <w:t xml:space="preserve"> suggests</w:t>
      </w:r>
      <w:r w:rsidR="007D490F" w:rsidRPr="00A755CE">
        <w:rPr>
          <w:rFonts w:ascii="Arial" w:eastAsia="Times New Roman" w:hAnsi="Arial" w:cs="Arial"/>
          <w:color w:val="000000"/>
          <w:sz w:val="24"/>
          <w:szCs w:val="24"/>
          <w:lang w:val="en-US" w:eastAsia="ru-RU"/>
        </w:rPr>
        <w:t xml:space="preserve"> that the relation of comparison between two propositions can be lexicalized in </w:t>
      </w:r>
      <w:r w:rsidR="00BD69F7" w:rsidRPr="00A755CE">
        <w:rPr>
          <w:rFonts w:ascii="Arial" w:eastAsia="Times New Roman" w:hAnsi="Arial" w:cs="Arial"/>
          <w:color w:val="000000"/>
          <w:sz w:val="24"/>
          <w:szCs w:val="24"/>
          <w:lang w:val="en-US" w:eastAsia="ru-RU"/>
        </w:rPr>
        <w:t>different ways across languages</w:t>
      </w:r>
      <w:r w:rsidR="00165D2B" w:rsidRPr="00A755CE">
        <w:rPr>
          <w:rFonts w:ascii="Arial" w:eastAsia="Times New Roman" w:hAnsi="Arial" w:cs="Arial"/>
          <w:color w:val="000000"/>
          <w:sz w:val="24"/>
          <w:szCs w:val="24"/>
          <w:lang w:val="en-US" w:eastAsia="ru-RU"/>
        </w:rPr>
        <w:t>.</w:t>
      </w:r>
    </w:p>
    <w:p w14:paraId="059BC9B9" w14:textId="77777777" w:rsidR="00BD69F7" w:rsidRDefault="00BD69F7" w:rsidP="00F52A78">
      <w:pPr>
        <w:spacing w:line="276" w:lineRule="auto"/>
        <w:ind w:right="-1"/>
        <w:jc w:val="both"/>
        <w:rPr>
          <w:rFonts w:ascii="Arial" w:eastAsia="Times New Roman" w:hAnsi="Arial" w:cs="Arial"/>
          <w:color w:val="000000"/>
          <w:sz w:val="24"/>
          <w:szCs w:val="24"/>
          <w:lang w:val="en-US" w:eastAsia="ru-RU"/>
        </w:rPr>
      </w:pPr>
    </w:p>
    <w:p w14:paraId="4C9AB9EB" w14:textId="47CA7C29" w:rsidR="00743B50" w:rsidRPr="00743B50" w:rsidRDefault="00743B50" w:rsidP="00F52A78">
      <w:pPr>
        <w:spacing w:line="276" w:lineRule="auto"/>
        <w:ind w:right="-1"/>
        <w:jc w:val="both"/>
        <w:rPr>
          <w:rFonts w:ascii="Arial" w:eastAsia="Times New Roman" w:hAnsi="Arial" w:cs="Arial"/>
          <w:b/>
          <w:color w:val="000000"/>
          <w:sz w:val="24"/>
          <w:szCs w:val="24"/>
          <w:lang w:val="en-US" w:eastAsia="ru-RU"/>
        </w:rPr>
      </w:pPr>
      <w:r w:rsidRPr="00D067D2">
        <w:rPr>
          <w:rFonts w:ascii="Arial" w:eastAsia="Times New Roman" w:hAnsi="Arial" w:cs="Arial"/>
          <w:b/>
          <w:color w:val="000000"/>
          <w:sz w:val="24"/>
          <w:szCs w:val="24"/>
          <w:lang w:val="en-US" w:eastAsia="ru-RU"/>
        </w:rPr>
        <w:t>Positive evaluation</w:t>
      </w:r>
    </w:p>
    <w:p w14:paraId="3FD316BD" w14:textId="0D38F79F" w:rsidR="00743B50" w:rsidRPr="00A755CE" w:rsidRDefault="00743B50" w:rsidP="00F52A78">
      <w:p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 xml:space="preserve">We accept </w:t>
      </w:r>
      <w:proofErr w:type="spellStart"/>
      <w:r w:rsidRPr="00A755CE">
        <w:rPr>
          <w:rFonts w:ascii="Arial" w:eastAsia="Times New Roman" w:hAnsi="Arial" w:cs="Arial"/>
          <w:color w:val="000000"/>
          <w:sz w:val="24"/>
          <w:szCs w:val="24"/>
          <w:lang w:val="en-US" w:eastAsia="ru-RU"/>
        </w:rPr>
        <w:t>Goncharov’s</w:t>
      </w:r>
      <w:proofErr w:type="spellEnd"/>
      <w:r w:rsidRPr="00A755CE">
        <w:rPr>
          <w:rFonts w:ascii="Arial" w:eastAsia="Times New Roman" w:hAnsi="Arial" w:cs="Arial"/>
          <w:color w:val="000000"/>
          <w:sz w:val="24"/>
          <w:szCs w:val="24"/>
          <w:lang w:val="en-US" w:eastAsia="ru-RU"/>
        </w:rPr>
        <w:t xml:space="preserve"> (2014) approach </w:t>
      </w:r>
      <w:r w:rsidR="007F258D" w:rsidRPr="00A755CE">
        <w:rPr>
          <w:rFonts w:ascii="Arial" w:eastAsia="Times New Roman" w:hAnsi="Arial" w:cs="Arial"/>
          <w:color w:val="000000"/>
          <w:sz w:val="24"/>
          <w:szCs w:val="24"/>
          <w:lang w:val="en-US" w:eastAsia="ru-RU"/>
        </w:rPr>
        <w:t>to</w:t>
      </w:r>
      <w:r w:rsidRPr="00A755CE">
        <w:rPr>
          <w:rFonts w:ascii="Arial" w:eastAsia="Times New Roman" w:hAnsi="Arial" w:cs="Arial"/>
          <w:color w:val="000000"/>
          <w:sz w:val="24"/>
          <w:szCs w:val="24"/>
          <w:lang w:val="en-US" w:eastAsia="ru-RU"/>
        </w:rPr>
        <w:t xml:space="preserve"> Russian </w:t>
      </w:r>
      <w:proofErr w:type="spellStart"/>
      <w:r w:rsidRPr="00A755CE">
        <w:rPr>
          <w:rFonts w:ascii="Arial" w:eastAsia="Times New Roman" w:hAnsi="Arial" w:cs="Arial"/>
          <w:i/>
          <w:color w:val="000000"/>
          <w:sz w:val="24"/>
          <w:szCs w:val="24"/>
          <w:lang w:val="en-US" w:eastAsia="ru-RU"/>
        </w:rPr>
        <w:t>skoree</w:t>
      </w:r>
      <w:proofErr w:type="spellEnd"/>
      <w:r w:rsidRPr="00A755CE">
        <w:rPr>
          <w:rFonts w:ascii="Arial" w:eastAsia="Times New Roman" w:hAnsi="Arial" w:cs="Arial"/>
          <w:color w:val="000000"/>
          <w:sz w:val="24"/>
          <w:szCs w:val="24"/>
          <w:lang w:val="en-US" w:eastAsia="ru-RU"/>
        </w:rPr>
        <w:t xml:space="preserve"> that conve</w:t>
      </w:r>
      <w:r w:rsidR="007F258D" w:rsidRPr="00A755CE">
        <w:rPr>
          <w:rFonts w:ascii="Arial" w:eastAsia="Times New Roman" w:hAnsi="Arial" w:cs="Arial"/>
          <w:color w:val="000000"/>
          <w:sz w:val="24"/>
          <w:szCs w:val="24"/>
          <w:lang w:val="en-US" w:eastAsia="ru-RU"/>
        </w:rPr>
        <w:t>ys probability but we also add E</w:t>
      </w:r>
      <w:r w:rsidRPr="00A755CE">
        <w:rPr>
          <w:rFonts w:ascii="Arial" w:eastAsia="Times New Roman" w:hAnsi="Arial" w:cs="Arial"/>
          <w:color w:val="000000"/>
          <w:sz w:val="24"/>
          <w:szCs w:val="24"/>
          <w:lang w:val="en-US" w:eastAsia="ru-RU"/>
        </w:rPr>
        <w:t xml:space="preserve">xpressive </w:t>
      </w:r>
      <w:r w:rsidR="007F258D" w:rsidRPr="00A755CE">
        <w:rPr>
          <w:rFonts w:ascii="Arial" w:eastAsia="Times New Roman" w:hAnsi="Arial" w:cs="Arial"/>
          <w:color w:val="000000"/>
          <w:sz w:val="24"/>
          <w:szCs w:val="24"/>
          <w:lang w:val="en-US" w:eastAsia="ru-RU"/>
        </w:rPr>
        <w:t>I</w:t>
      </w:r>
      <w:r w:rsidRPr="00A755CE">
        <w:rPr>
          <w:rFonts w:ascii="Arial" w:eastAsia="Times New Roman" w:hAnsi="Arial" w:cs="Arial"/>
          <w:color w:val="000000"/>
          <w:sz w:val="24"/>
          <w:szCs w:val="24"/>
          <w:lang w:val="en-US" w:eastAsia="ru-RU"/>
        </w:rPr>
        <w:t>mprobability by ana</w:t>
      </w:r>
      <w:r w:rsidR="007F258D" w:rsidRPr="00A755CE">
        <w:rPr>
          <w:rFonts w:ascii="Arial" w:eastAsia="Times New Roman" w:hAnsi="Arial" w:cs="Arial"/>
          <w:color w:val="000000"/>
          <w:sz w:val="24"/>
          <w:szCs w:val="24"/>
          <w:lang w:val="en-US" w:eastAsia="ru-RU"/>
        </w:rPr>
        <w:t xml:space="preserve">logy to </w:t>
      </w:r>
      <w:proofErr w:type="spellStart"/>
      <w:r w:rsidR="007F258D" w:rsidRPr="00A755CE">
        <w:rPr>
          <w:rFonts w:ascii="Arial" w:eastAsia="Times New Roman" w:hAnsi="Arial" w:cs="Arial"/>
          <w:color w:val="000000"/>
          <w:sz w:val="24"/>
          <w:szCs w:val="24"/>
          <w:lang w:val="en-US" w:eastAsia="ru-RU"/>
        </w:rPr>
        <w:t>Giannak</w:t>
      </w:r>
      <w:r w:rsidR="00A755CE" w:rsidRPr="00A755CE">
        <w:rPr>
          <w:rFonts w:ascii="Arial" w:eastAsia="Times New Roman" w:hAnsi="Arial" w:cs="Arial"/>
          <w:color w:val="000000"/>
          <w:sz w:val="24"/>
          <w:szCs w:val="24"/>
          <w:lang w:val="en-US" w:eastAsia="ru-RU"/>
        </w:rPr>
        <w:t>i</w:t>
      </w:r>
      <w:r w:rsidR="007F258D" w:rsidRPr="00A755CE">
        <w:rPr>
          <w:rFonts w:ascii="Arial" w:eastAsia="Times New Roman" w:hAnsi="Arial" w:cs="Arial"/>
          <w:color w:val="000000"/>
          <w:sz w:val="24"/>
          <w:szCs w:val="24"/>
          <w:lang w:val="en-US" w:eastAsia="ru-RU"/>
        </w:rPr>
        <w:t>dou</w:t>
      </w:r>
      <w:proofErr w:type="spellEnd"/>
      <w:r w:rsidR="007F258D" w:rsidRPr="00A755CE">
        <w:rPr>
          <w:rFonts w:ascii="Arial" w:eastAsia="Times New Roman" w:hAnsi="Arial" w:cs="Arial"/>
          <w:color w:val="000000"/>
          <w:sz w:val="24"/>
          <w:szCs w:val="24"/>
          <w:lang w:val="en-US" w:eastAsia="ru-RU"/>
        </w:rPr>
        <w:t xml:space="preserve"> and Yoon’s P</w:t>
      </w:r>
      <w:r w:rsidRPr="00A755CE">
        <w:rPr>
          <w:rFonts w:ascii="Arial" w:eastAsia="Times New Roman" w:hAnsi="Arial" w:cs="Arial"/>
          <w:color w:val="000000"/>
          <w:sz w:val="24"/>
          <w:szCs w:val="24"/>
          <w:lang w:val="en-US" w:eastAsia="ru-RU"/>
        </w:rPr>
        <w:t>reference/</w:t>
      </w:r>
      <w:r w:rsidR="007F258D" w:rsidRPr="00A755CE">
        <w:rPr>
          <w:rFonts w:ascii="Arial" w:eastAsia="Times New Roman" w:hAnsi="Arial" w:cs="Arial"/>
          <w:color w:val="000000"/>
          <w:sz w:val="24"/>
          <w:szCs w:val="24"/>
          <w:lang w:val="en-US" w:eastAsia="ru-RU"/>
        </w:rPr>
        <w:t xml:space="preserve">Expressive </w:t>
      </w:r>
      <w:proofErr w:type="spellStart"/>
      <w:r w:rsidR="007F258D" w:rsidRPr="00A755CE">
        <w:rPr>
          <w:rFonts w:ascii="Arial" w:eastAsia="Times New Roman" w:hAnsi="Arial" w:cs="Arial"/>
          <w:color w:val="000000"/>
          <w:sz w:val="24"/>
          <w:szCs w:val="24"/>
          <w:lang w:val="en-US" w:eastAsia="ru-RU"/>
        </w:rPr>
        <w:t>D</w:t>
      </w:r>
      <w:r w:rsidRPr="00A755CE">
        <w:rPr>
          <w:rFonts w:ascii="Arial" w:eastAsia="Times New Roman" w:hAnsi="Arial" w:cs="Arial"/>
          <w:color w:val="000000"/>
          <w:sz w:val="24"/>
          <w:szCs w:val="24"/>
          <w:lang w:val="en-US" w:eastAsia="ru-RU"/>
        </w:rPr>
        <w:t>ispreference</w:t>
      </w:r>
      <w:proofErr w:type="spellEnd"/>
      <w:r w:rsidR="007F258D" w:rsidRPr="00A755CE">
        <w:rPr>
          <w:rFonts w:ascii="Arial" w:eastAsia="Times New Roman" w:hAnsi="Arial" w:cs="Arial"/>
          <w:color w:val="000000"/>
          <w:sz w:val="24"/>
          <w:szCs w:val="24"/>
          <w:lang w:val="en-US" w:eastAsia="ru-RU"/>
        </w:rPr>
        <w:t>.</w:t>
      </w:r>
    </w:p>
    <w:p w14:paraId="704D0810" w14:textId="77777777" w:rsidR="00743B50" w:rsidRPr="00A755CE" w:rsidRDefault="00743B50" w:rsidP="00F52A78">
      <w:pPr>
        <w:spacing w:line="276" w:lineRule="auto"/>
        <w:ind w:right="-1"/>
        <w:jc w:val="both"/>
        <w:rPr>
          <w:rFonts w:ascii="Arial" w:eastAsia="Times New Roman" w:hAnsi="Arial" w:cs="Arial"/>
          <w:color w:val="000000"/>
          <w:sz w:val="24"/>
          <w:szCs w:val="24"/>
          <w:lang w:val="en-US" w:eastAsia="ru-RU"/>
        </w:rPr>
      </w:pPr>
    </w:p>
    <w:p w14:paraId="342D9DCD" w14:textId="7DAA7894" w:rsidR="00BD69F7" w:rsidRPr="007F258D" w:rsidRDefault="007D490F" w:rsidP="00F52A78">
      <w:pPr>
        <w:spacing w:line="276" w:lineRule="auto"/>
        <w:ind w:right="-1"/>
        <w:jc w:val="both"/>
        <w:rPr>
          <w:rFonts w:ascii="Arial" w:eastAsia="Times New Roman" w:hAnsi="Arial" w:cs="Arial"/>
          <w:b/>
          <w:color w:val="000000"/>
          <w:sz w:val="28"/>
          <w:szCs w:val="28"/>
          <w:lang w:val="en-US" w:eastAsia="ru-RU"/>
        </w:rPr>
      </w:pPr>
      <w:proofErr w:type="spellStart"/>
      <w:r w:rsidRPr="00A755CE">
        <w:rPr>
          <w:rFonts w:ascii="Arial" w:eastAsia="Times New Roman" w:hAnsi="Arial" w:cs="Arial"/>
          <w:b/>
          <w:color w:val="000000"/>
          <w:sz w:val="28"/>
          <w:szCs w:val="28"/>
          <w:lang w:val="en-US" w:eastAsia="ru-RU"/>
        </w:rPr>
        <w:t>Morzycki</w:t>
      </w:r>
      <w:proofErr w:type="spellEnd"/>
      <w:r w:rsidRPr="007F258D">
        <w:rPr>
          <w:rFonts w:ascii="Arial" w:eastAsia="Times New Roman" w:hAnsi="Arial" w:cs="Arial"/>
          <w:b/>
          <w:color w:val="000000"/>
          <w:sz w:val="28"/>
          <w:szCs w:val="28"/>
          <w:lang w:val="en-US" w:eastAsia="ru-RU"/>
        </w:rPr>
        <w:t xml:space="preserve"> (2009, 2010)</w:t>
      </w:r>
    </w:p>
    <w:p w14:paraId="7A0116C7" w14:textId="77777777" w:rsidR="00BD69F7" w:rsidRDefault="00BD69F7" w:rsidP="00F52A78">
      <w:pPr>
        <w:spacing w:line="276" w:lineRule="auto"/>
        <w:ind w:right="-1"/>
        <w:jc w:val="both"/>
        <w:rPr>
          <w:rFonts w:ascii="Arial" w:eastAsia="Times New Roman" w:hAnsi="Arial" w:cs="Arial"/>
          <w:color w:val="000000"/>
          <w:sz w:val="24"/>
          <w:szCs w:val="24"/>
          <w:lang w:val="en-US" w:eastAsia="ru-RU"/>
        </w:rPr>
      </w:pPr>
    </w:p>
    <w:p w14:paraId="26A58592" w14:textId="444218F3" w:rsidR="00BD69F7" w:rsidRPr="00A755CE" w:rsidRDefault="007F258D" w:rsidP="00F52A78">
      <w:pPr>
        <w:pStyle w:val="af3"/>
        <w:numPr>
          <w:ilvl w:val="0"/>
          <w:numId w:val="13"/>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M</w:t>
      </w:r>
      <w:r w:rsidR="007D490F" w:rsidRPr="00A755CE">
        <w:rPr>
          <w:rFonts w:ascii="Arial" w:eastAsia="Times New Roman" w:hAnsi="Arial" w:cs="Arial"/>
          <w:color w:val="000000"/>
          <w:sz w:val="24"/>
          <w:szCs w:val="24"/>
          <w:lang w:val="en-US" w:eastAsia="ru-RU"/>
        </w:rPr>
        <w:t xml:space="preserve">eta-comparatives are predicates in the same way as </w:t>
      </w:r>
      <w:r w:rsidR="00BD69F7" w:rsidRPr="00A755CE">
        <w:rPr>
          <w:rFonts w:ascii="Arial" w:eastAsia="Times New Roman" w:hAnsi="Arial" w:cs="Arial"/>
          <w:color w:val="000000"/>
          <w:sz w:val="24"/>
          <w:szCs w:val="24"/>
          <w:lang w:val="en-US" w:eastAsia="ru-RU"/>
        </w:rPr>
        <w:t>standard</w:t>
      </w:r>
      <w:r w:rsidR="007D490F" w:rsidRPr="00A755CE">
        <w:rPr>
          <w:rFonts w:ascii="Arial" w:eastAsia="Times New Roman" w:hAnsi="Arial" w:cs="Arial"/>
          <w:color w:val="000000"/>
          <w:sz w:val="24"/>
          <w:szCs w:val="24"/>
          <w:lang w:val="en-US" w:eastAsia="ru-RU"/>
        </w:rPr>
        <w:t xml:space="preserve"> comparatives</w:t>
      </w:r>
      <w:r w:rsidR="006265AC" w:rsidRPr="00A755CE">
        <w:rPr>
          <w:rFonts w:ascii="Arial" w:eastAsia="Times New Roman" w:hAnsi="Arial" w:cs="Arial"/>
          <w:color w:val="000000"/>
          <w:sz w:val="24"/>
          <w:szCs w:val="24"/>
          <w:lang w:val="en-US" w:eastAsia="ru-RU"/>
        </w:rPr>
        <w:t xml:space="preserve"> (contra </w:t>
      </w:r>
      <w:proofErr w:type="spellStart"/>
      <w:r w:rsidR="006265AC" w:rsidRPr="00A755CE">
        <w:rPr>
          <w:rFonts w:ascii="Arial" w:eastAsia="Times New Roman" w:hAnsi="Arial" w:cs="Arial"/>
          <w:color w:val="000000"/>
          <w:sz w:val="24"/>
          <w:szCs w:val="24"/>
          <w:lang w:val="en-US" w:eastAsia="ru-RU"/>
        </w:rPr>
        <w:t>Giannakidou</w:t>
      </w:r>
      <w:proofErr w:type="spellEnd"/>
      <w:r w:rsidR="006265AC" w:rsidRPr="00A755CE">
        <w:rPr>
          <w:rFonts w:ascii="Arial" w:eastAsia="Times New Roman" w:hAnsi="Arial" w:cs="Arial"/>
          <w:color w:val="000000"/>
          <w:sz w:val="24"/>
          <w:szCs w:val="24"/>
          <w:lang w:val="en-US" w:eastAsia="ru-RU"/>
        </w:rPr>
        <w:t xml:space="preserve"> and Yoon)</w:t>
      </w:r>
      <w:r w:rsidRPr="00A755CE">
        <w:rPr>
          <w:rFonts w:ascii="Arial" w:eastAsia="Times New Roman" w:hAnsi="Arial" w:cs="Arial"/>
          <w:color w:val="000000"/>
          <w:sz w:val="24"/>
          <w:szCs w:val="24"/>
          <w:lang w:val="en-US" w:eastAsia="ru-RU"/>
        </w:rPr>
        <w:t>;</w:t>
      </w:r>
    </w:p>
    <w:p w14:paraId="55EFA49C" w14:textId="0EF5FC3A" w:rsidR="002C572B" w:rsidRPr="007B42C2" w:rsidRDefault="00F073C7" w:rsidP="00F52A78">
      <w:pPr>
        <w:pStyle w:val="af3"/>
        <w:numPr>
          <w:ilvl w:val="0"/>
          <w:numId w:val="13"/>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U</w:t>
      </w:r>
      <w:r w:rsidR="007D490F" w:rsidRPr="00A755CE">
        <w:rPr>
          <w:rFonts w:ascii="Arial" w:eastAsia="Times New Roman" w:hAnsi="Arial" w:cs="Arial"/>
          <w:color w:val="000000"/>
          <w:sz w:val="24"/>
          <w:szCs w:val="24"/>
          <w:lang w:val="en-US" w:eastAsia="ru-RU"/>
        </w:rPr>
        <w:t xml:space="preserve">nlike </w:t>
      </w:r>
      <w:r w:rsidR="00BD69F7" w:rsidRPr="00A755CE">
        <w:rPr>
          <w:rFonts w:ascii="Arial" w:eastAsia="Times New Roman" w:hAnsi="Arial" w:cs="Arial"/>
          <w:color w:val="000000"/>
          <w:sz w:val="24"/>
          <w:szCs w:val="24"/>
          <w:lang w:val="en-US" w:eastAsia="ru-RU"/>
        </w:rPr>
        <w:t xml:space="preserve">standard </w:t>
      </w:r>
      <w:r w:rsidR="007D490F" w:rsidRPr="00A755CE">
        <w:rPr>
          <w:rFonts w:ascii="Arial" w:eastAsia="Times New Roman" w:hAnsi="Arial" w:cs="Arial"/>
          <w:color w:val="000000"/>
          <w:sz w:val="24"/>
          <w:szCs w:val="24"/>
          <w:lang w:val="en-US" w:eastAsia="ru-RU"/>
        </w:rPr>
        <w:t>comparatives that involve comparison along scales lexically determined by vague gradable adjectives, meta-comparatives use a generally available scale of imprecision</w:t>
      </w:r>
      <w:r w:rsidR="00C10FF9" w:rsidRPr="00A755CE">
        <w:rPr>
          <w:rFonts w:ascii="Arial" w:eastAsia="Times New Roman" w:hAnsi="Arial" w:cs="Arial"/>
          <w:color w:val="000000"/>
          <w:sz w:val="24"/>
          <w:szCs w:val="24"/>
          <w:lang w:val="en-US" w:eastAsia="ru-RU"/>
        </w:rPr>
        <w:t xml:space="preserve"> and this </w:t>
      </w:r>
      <w:proofErr w:type="gramStart"/>
      <w:r w:rsidR="00C10FF9" w:rsidRPr="00A755CE">
        <w:rPr>
          <w:rFonts w:ascii="Arial" w:eastAsia="Times New Roman" w:hAnsi="Arial" w:cs="Arial"/>
          <w:color w:val="000000"/>
          <w:sz w:val="24"/>
          <w:szCs w:val="24"/>
          <w:lang w:val="en-US" w:eastAsia="ru-RU"/>
        </w:rPr>
        <w:t>is illustrated</w:t>
      </w:r>
      <w:proofErr w:type="gramEnd"/>
      <w:r w:rsidR="00C10FF9" w:rsidRPr="00A755CE">
        <w:rPr>
          <w:rFonts w:ascii="Arial" w:eastAsia="Times New Roman" w:hAnsi="Arial" w:cs="Arial"/>
          <w:color w:val="000000"/>
          <w:sz w:val="24"/>
          <w:szCs w:val="24"/>
          <w:lang w:val="en-US" w:eastAsia="ru-RU"/>
        </w:rPr>
        <w:t xml:space="preserve"> in the next example</w:t>
      </w:r>
      <w:r w:rsidR="007D490F" w:rsidRPr="007B42C2">
        <w:rPr>
          <w:rFonts w:ascii="Arial" w:eastAsia="Times New Roman" w:hAnsi="Arial" w:cs="Arial"/>
          <w:color w:val="000000"/>
          <w:sz w:val="24"/>
          <w:szCs w:val="24"/>
          <w:lang w:val="en-US" w:eastAsia="ru-RU"/>
        </w:rPr>
        <w:t xml:space="preserve"> (cf. </w:t>
      </w:r>
      <w:proofErr w:type="spellStart"/>
      <w:r w:rsidR="007D490F" w:rsidRPr="007B42C2">
        <w:rPr>
          <w:rFonts w:ascii="Arial" w:eastAsia="Times New Roman" w:hAnsi="Arial" w:cs="Arial"/>
          <w:color w:val="000000"/>
          <w:sz w:val="24"/>
          <w:szCs w:val="24"/>
          <w:lang w:val="en-US" w:eastAsia="ru-RU"/>
        </w:rPr>
        <w:t>Lasersohn</w:t>
      </w:r>
      <w:proofErr w:type="spellEnd"/>
      <w:r w:rsidR="007D490F" w:rsidRPr="007B42C2">
        <w:rPr>
          <w:rFonts w:ascii="Arial" w:eastAsia="Times New Roman" w:hAnsi="Arial" w:cs="Arial"/>
          <w:color w:val="000000"/>
          <w:sz w:val="24"/>
          <w:szCs w:val="24"/>
          <w:lang w:val="en-US" w:eastAsia="ru-RU"/>
        </w:rPr>
        <w:t xml:space="preserve"> 1999)</w:t>
      </w:r>
      <w:r w:rsidR="007F258D">
        <w:rPr>
          <w:rFonts w:ascii="Arial" w:eastAsia="Times New Roman" w:hAnsi="Arial" w:cs="Arial"/>
          <w:color w:val="000000"/>
          <w:sz w:val="24"/>
          <w:szCs w:val="24"/>
          <w:lang w:val="en-US" w:eastAsia="ru-RU"/>
        </w:rPr>
        <w:t>.</w:t>
      </w:r>
    </w:p>
    <w:p w14:paraId="2F298702" w14:textId="77777777" w:rsidR="002C572B" w:rsidRDefault="002C572B" w:rsidP="00F52A78">
      <w:pPr>
        <w:spacing w:line="276" w:lineRule="auto"/>
        <w:ind w:right="-1"/>
        <w:jc w:val="both"/>
        <w:rPr>
          <w:rFonts w:ascii="Arial" w:eastAsia="Times New Roman" w:hAnsi="Arial" w:cs="Arial"/>
          <w:color w:val="000000"/>
          <w:sz w:val="24"/>
          <w:szCs w:val="24"/>
          <w:lang w:val="en-US" w:eastAsia="ru-RU"/>
        </w:rPr>
      </w:pPr>
    </w:p>
    <w:p w14:paraId="1A2803EC" w14:textId="7D38B92A" w:rsidR="007D490F" w:rsidRPr="00C62800" w:rsidRDefault="007D490F" w:rsidP="00F52A78">
      <w:pPr>
        <w:spacing w:line="276" w:lineRule="auto"/>
        <w:ind w:left="1276" w:right="1110"/>
        <w:jc w:val="both"/>
        <w:rPr>
          <w:rFonts w:ascii="Arial" w:eastAsia="Times New Roman" w:hAnsi="Arial" w:cs="Arial"/>
          <w:sz w:val="24"/>
          <w:szCs w:val="24"/>
          <w:lang w:val="en-US" w:eastAsia="ru-RU"/>
        </w:rPr>
      </w:pPr>
      <w:r w:rsidRPr="00C62800">
        <w:rPr>
          <w:rFonts w:ascii="Arial" w:eastAsia="Times New Roman" w:hAnsi="Arial" w:cs="Arial"/>
          <w:color w:val="000000"/>
          <w:sz w:val="24"/>
          <w:szCs w:val="24"/>
          <w:lang w:val="en-US" w:eastAsia="ru-RU"/>
        </w:rPr>
        <w:t>(</w:t>
      </w:r>
      <w:r w:rsidR="008979FA">
        <w:rPr>
          <w:rFonts w:ascii="Arial" w:eastAsia="Times New Roman" w:hAnsi="Arial" w:cs="Arial"/>
          <w:color w:val="000000"/>
          <w:sz w:val="24"/>
          <w:szCs w:val="24"/>
          <w:lang w:val="en-US" w:eastAsia="ru-RU"/>
        </w:rPr>
        <w:t>4</w:t>
      </w:r>
      <w:r w:rsidR="00A755CE">
        <w:rPr>
          <w:rFonts w:ascii="Arial" w:eastAsia="Times New Roman" w:hAnsi="Arial" w:cs="Arial"/>
          <w:color w:val="000000"/>
          <w:sz w:val="24"/>
          <w:szCs w:val="24"/>
          <w:lang w:val="en-US" w:eastAsia="ru-RU"/>
        </w:rPr>
        <w:t>0</w:t>
      </w:r>
      <w:r w:rsidR="00317DDD">
        <w:rPr>
          <w:rFonts w:ascii="Arial" w:eastAsia="Times New Roman" w:hAnsi="Arial" w:cs="Arial"/>
          <w:color w:val="000000"/>
          <w:sz w:val="24"/>
          <w:szCs w:val="24"/>
          <w:lang w:val="en-US" w:eastAsia="ru-RU"/>
        </w:rPr>
        <w:t xml:space="preserve">) He is </w:t>
      </w:r>
      <w:r w:rsidR="00317DDD" w:rsidRPr="00C8146B">
        <w:rPr>
          <w:rFonts w:ascii="Arial" w:eastAsia="Times New Roman" w:hAnsi="Arial" w:cs="Arial"/>
          <w:i/>
          <w:color w:val="000000"/>
          <w:sz w:val="24"/>
          <w:szCs w:val="24"/>
          <w:lang w:val="en-US" w:eastAsia="ru-RU"/>
        </w:rPr>
        <w:t>more</w:t>
      </w:r>
      <w:r w:rsidR="00317DDD">
        <w:rPr>
          <w:rFonts w:ascii="Arial" w:eastAsia="Times New Roman" w:hAnsi="Arial" w:cs="Arial"/>
          <w:color w:val="000000"/>
          <w:sz w:val="24"/>
          <w:szCs w:val="24"/>
          <w:lang w:val="en-US" w:eastAsia="ru-RU"/>
        </w:rPr>
        <w:t xml:space="preserve"> dumb than crazy</w:t>
      </w:r>
      <w:r w:rsidR="00ED282F">
        <w:rPr>
          <w:rFonts w:ascii="Arial" w:eastAsia="Times New Roman" w:hAnsi="Arial" w:cs="Arial"/>
          <w:color w:val="000000"/>
          <w:sz w:val="24"/>
          <w:szCs w:val="24"/>
          <w:lang w:val="en-US" w:eastAsia="ru-RU"/>
        </w:rPr>
        <w:t>.</w:t>
      </w:r>
    </w:p>
    <w:p w14:paraId="671DB29F" w14:textId="58C6B3D5" w:rsidR="007D490F" w:rsidRDefault="007B42C2" w:rsidP="00F52A78">
      <w:pPr>
        <w:spacing w:line="276" w:lineRule="auto"/>
        <w:ind w:left="1276" w:right="1110"/>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S</w:t>
      </w:r>
      <w:r w:rsidR="007D490F" w:rsidRPr="00C62800">
        <w:rPr>
          <w:rFonts w:ascii="Arial" w:eastAsia="Times New Roman" w:hAnsi="Arial" w:cs="Arial"/>
          <w:color w:val="000000"/>
          <w:sz w:val="24"/>
          <w:szCs w:val="24"/>
          <w:lang w:val="en-US" w:eastAsia="ru-RU"/>
        </w:rPr>
        <w:t xml:space="preserve">et of alternatives for </w:t>
      </w:r>
      <w:r w:rsidR="007D490F" w:rsidRPr="00C62800">
        <w:rPr>
          <w:rFonts w:ascii="Arial" w:eastAsia="Times New Roman" w:hAnsi="Arial" w:cs="Arial"/>
          <w:i/>
          <w:color w:val="000000"/>
          <w:sz w:val="24"/>
          <w:szCs w:val="24"/>
          <w:lang w:val="en-US" w:eastAsia="ru-RU"/>
        </w:rPr>
        <w:t xml:space="preserve">dumb </w:t>
      </w:r>
      <w:r w:rsidR="007D490F" w:rsidRPr="00C62800">
        <w:rPr>
          <w:rFonts w:ascii="Arial" w:eastAsia="Times New Roman" w:hAnsi="Arial" w:cs="Arial"/>
          <w:color w:val="000000"/>
          <w:sz w:val="24"/>
          <w:szCs w:val="24"/>
          <w:lang w:val="en-US" w:eastAsia="ru-RU"/>
        </w:rPr>
        <w:t>at the precision level 0.9 (</w:t>
      </w:r>
      <w:r w:rsidR="007D490F" w:rsidRPr="00C62800">
        <w:rPr>
          <w:rFonts w:ascii="Arial" w:eastAsia="Times New Roman" w:hAnsi="Arial" w:cs="Arial"/>
          <w:i/>
          <w:color w:val="000000"/>
          <w:sz w:val="24"/>
          <w:szCs w:val="24"/>
          <w:lang w:val="en-US" w:eastAsia="ru-RU"/>
        </w:rPr>
        <w:t xml:space="preserve">dumb, ignorant, dopey, foolish, </w:t>
      </w:r>
      <w:proofErr w:type="gramStart"/>
      <w:r w:rsidR="007D490F" w:rsidRPr="00C62800">
        <w:rPr>
          <w:rFonts w:ascii="Arial" w:eastAsia="Times New Roman" w:hAnsi="Arial" w:cs="Arial"/>
          <w:i/>
          <w:color w:val="000000"/>
          <w:sz w:val="24"/>
          <w:szCs w:val="24"/>
          <w:lang w:val="en-US" w:eastAsia="ru-RU"/>
        </w:rPr>
        <w:t>slow</w:t>
      </w:r>
      <w:proofErr w:type="gramEnd"/>
      <w:r w:rsidR="007D490F" w:rsidRPr="00C62800">
        <w:rPr>
          <w:rFonts w:ascii="Arial" w:eastAsia="Times New Roman" w:hAnsi="Arial" w:cs="Arial"/>
          <w:i/>
          <w:color w:val="000000"/>
          <w:sz w:val="24"/>
          <w:szCs w:val="24"/>
          <w:lang w:val="en-US" w:eastAsia="ru-RU"/>
        </w:rPr>
        <w:t>-witted</w:t>
      </w:r>
      <w:r w:rsidR="007D490F" w:rsidRPr="00C62800">
        <w:rPr>
          <w:rFonts w:ascii="Arial" w:eastAsia="Times New Roman" w:hAnsi="Arial" w:cs="Arial"/>
          <w:color w:val="000000"/>
          <w:sz w:val="24"/>
          <w:szCs w:val="24"/>
          <w:lang w:val="en-US" w:eastAsia="ru-RU"/>
        </w:rPr>
        <w:t xml:space="preserve">) </w:t>
      </w:r>
      <w:r w:rsidR="007F258D">
        <w:rPr>
          <w:rFonts w:ascii="Arial" w:eastAsia="Times New Roman" w:hAnsi="Arial" w:cs="Arial"/>
          <w:color w:val="000000"/>
          <w:sz w:val="24"/>
          <w:szCs w:val="24"/>
          <w:lang w:val="en-US" w:eastAsia="ru-RU"/>
        </w:rPr>
        <w:t>vs.</w:t>
      </w:r>
      <w:r w:rsidR="007D490F" w:rsidRPr="00C62800">
        <w:rPr>
          <w:rFonts w:ascii="Arial" w:eastAsia="Times New Roman" w:hAnsi="Arial" w:cs="Arial"/>
          <w:color w:val="000000"/>
          <w:sz w:val="24"/>
          <w:szCs w:val="24"/>
          <w:lang w:val="en-US" w:eastAsia="ru-RU"/>
        </w:rPr>
        <w:t xml:space="preserve"> a broader set of alternatives for the same item at the level 0.8 (</w:t>
      </w:r>
      <w:r w:rsidR="007D490F" w:rsidRPr="00C62800">
        <w:rPr>
          <w:rFonts w:ascii="Arial" w:eastAsia="Times New Roman" w:hAnsi="Arial" w:cs="Arial"/>
          <w:i/>
          <w:color w:val="000000"/>
          <w:sz w:val="24"/>
          <w:szCs w:val="24"/>
          <w:lang w:val="en-US" w:eastAsia="ru-RU"/>
        </w:rPr>
        <w:t>dumb, ignorant, dopey, foolish, slow-witted, confused, incurious, intellectually-lazy, criminally-reckless</w:t>
      </w:r>
      <w:r>
        <w:rPr>
          <w:rFonts w:ascii="Arial" w:eastAsia="Times New Roman" w:hAnsi="Arial" w:cs="Arial"/>
          <w:color w:val="000000"/>
          <w:sz w:val="24"/>
          <w:szCs w:val="24"/>
          <w:lang w:val="en-US" w:eastAsia="ru-RU"/>
        </w:rPr>
        <w:t>)</w:t>
      </w:r>
      <w:r w:rsidR="007E22CD">
        <w:rPr>
          <w:rFonts w:ascii="Arial" w:eastAsia="Times New Roman" w:hAnsi="Arial" w:cs="Arial"/>
          <w:color w:val="000000"/>
          <w:sz w:val="24"/>
          <w:szCs w:val="24"/>
          <w:lang w:val="en-US" w:eastAsia="ru-RU"/>
        </w:rPr>
        <w:t>.</w:t>
      </w:r>
    </w:p>
    <w:p w14:paraId="20FEE4A7" w14:textId="77777777" w:rsidR="007B42C2" w:rsidRDefault="007B42C2" w:rsidP="00F52A78">
      <w:pPr>
        <w:spacing w:line="276" w:lineRule="auto"/>
        <w:ind w:right="-1"/>
        <w:jc w:val="both"/>
        <w:rPr>
          <w:rFonts w:ascii="Arial" w:eastAsia="Times New Roman" w:hAnsi="Arial" w:cs="Arial"/>
          <w:sz w:val="24"/>
          <w:szCs w:val="24"/>
          <w:lang w:val="en-US" w:eastAsia="ru-RU"/>
        </w:rPr>
      </w:pPr>
    </w:p>
    <w:p w14:paraId="48220832" w14:textId="54A57199" w:rsidR="00BC0064" w:rsidRPr="00BC0064" w:rsidRDefault="00743B50" w:rsidP="00F52A78">
      <w:pPr>
        <w:spacing w:line="276" w:lineRule="auto"/>
        <w:ind w:right="-1"/>
        <w:jc w:val="both"/>
        <w:rPr>
          <w:rFonts w:ascii="Arial" w:eastAsia="Times New Roman" w:hAnsi="Arial" w:cs="Arial"/>
          <w:b/>
          <w:sz w:val="24"/>
          <w:szCs w:val="24"/>
          <w:lang w:val="en-US" w:eastAsia="ru-RU"/>
        </w:rPr>
      </w:pPr>
      <w:r>
        <w:rPr>
          <w:rFonts w:ascii="Arial" w:eastAsia="Times New Roman" w:hAnsi="Arial" w:cs="Arial"/>
          <w:b/>
          <w:sz w:val="24"/>
          <w:szCs w:val="24"/>
          <w:lang w:val="en-US" w:eastAsia="ru-RU"/>
        </w:rPr>
        <w:t>Disagreement</w:t>
      </w:r>
    </w:p>
    <w:p w14:paraId="2EEB40A9" w14:textId="40B57DB2" w:rsidR="00BC0064" w:rsidRPr="00A755CE" w:rsidRDefault="00C10FF9" w:rsidP="00F52A78">
      <w:pPr>
        <w:pStyle w:val="af3"/>
        <w:numPr>
          <w:ilvl w:val="0"/>
          <w:numId w:val="16"/>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 xml:space="preserve">We </w:t>
      </w:r>
      <w:r w:rsidR="0025023E" w:rsidRPr="00A755CE">
        <w:rPr>
          <w:rFonts w:ascii="Arial" w:eastAsia="Times New Roman" w:hAnsi="Arial" w:cs="Arial"/>
          <w:color w:val="000000"/>
          <w:sz w:val="24"/>
          <w:szCs w:val="24"/>
          <w:lang w:val="en-US" w:eastAsia="ru-RU"/>
        </w:rPr>
        <w:t xml:space="preserve">disagree with this approach and </w:t>
      </w:r>
      <w:r w:rsidRPr="00A755CE">
        <w:rPr>
          <w:rFonts w:ascii="Arial" w:eastAsia="Times New Roman" w:hAnsi="Arial" w:cs="Arial"/>
          <w:color w:val="000000"/>
          <w:sz w:val="24"/>
          <w:szCs w:val="24"/>
          <w:lang w:val="en-US" w:eastAsia="ru-RU"/>
        </w:rPr>
        <w:t>believe that o</w:t>
      </w:r>
      <w:r w:rsidR="00BC0064" w:rsidRPr="00A755CE">
        <w:rPr>
          <w:rFonts w:ascii="Arial" w:eastAsia="Times New Roman" w:hAnsi="Arial" w:cs="Arial"/>
          <w:color w:val="000000"/>
          <w:sz w:val="24"/>
          <w:szCs w:val="24"/>
          <w:lang w:val="en-US" w:eastAsia="ru-RU"/>
        </w:rPr>
        <w:t>ne of the two alternatives is true to a greater extent than the other</w:t>
      </w:r>
      <w:r w:rsidR="007E22CD" w:rsidRPr="00A755CE">
        <w:rPr>
          <w:rFonts w:ascii="Arial" w:eastAsia="Times New Roman" w:hAnsi="Arial" w:cs="Arial"/>
          <w:color w:val="000000"/>
          <w:sz w:val="24"/>
          <w:szCs w:val="24"/>
          <w:lang w:val="en-US" w:eastAsia="ru-RU"/>
        </w:rPr>
        <w:t>;</w:t>
      </w:r>
    </w:p>
    <w:p w14:paraId="6364D47A" w14:textId="31557076" w:rsidR="00AD2426" w:rsidRPr="00A755CE" w:rsidRDefault="00F073C7" w:rsidP="00F52A78">
      <w:pPr>
        <w:pStyle w:val="af3"/>
        <w:numPr>
          <w:ilvl w:val="0"/>
          <w:numId w:val="16"/>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S</w:t>
      </w:r>
      <w:r w:rsidR="00BC0064" w:rsidRPr="00A755CE">
        <w:rPr>
          <w:rFonts w:ascii="Arial" w:eastAsia="Times New Roman" w:hAnsi="Arial" w:cs="Arial"/>
          <w:color w:val="000000"/>
          <w:sz w:val="24"/>
          <w:szCs w:val="24"/>
          <w:lang w:val="en-US" w:eastAsia="ru-RU"/>
        </w:rPr>
        <w:t>yntactic condition</w:t>
      </w:r>
    </w:p>
    <w:p w14:paraId="666BAA67" w14:textId="22F050B7" w:rsidR="00AD2426" w:rsidRPr="00A755CE" w:rsidRDefault="00BC0064" w:rsidP="00F52A78">
      <w:pPr>
        <w:pStyle w:val="af3"/>
        <w:numPr>
          <w:ilvl w:val="1"/>
          <w:numId w:val="16"/>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both alternatives need to be of the same syntactic type</w:t>
      </w:r>
      <w:r w:rsidR="007E22CD" w:rsidRPr="00A755CE">
        <w:rPr>
          <w:rFonts w:ascii="Arial" w:eastAsia="Times New Roman" w:hAnsi="Arial" w:cs="Arial"/>
          <w:color w:val="000000"/>
          <w:sz w:val="24"/>
          <w:szCs w:val="24"/>
          <w:lang w:val="en-US" w:eastAsia="ru-RU"/>
        </w:rPr>
        <w:t>;</w:t>
      </w:r>
    </w:p>
    <w:p w14:paraId="3B6280C2" w14:textId="594636B0" w:rsidR="00AD2426" w:rsidRPr="00A755CE" w:rsidRDefault="00F073C7" w:rsidP="00F52A78">
      <w:pPr>
        <w:pStyle w:val="af3"/>
        <w:numPr>
          <w:ilvl w:val="0"/>
          <w:numId w:val="16"/>
        </w:numPr>
        <w:spacing w:line="276" w:lineRule="auto"/>
        <w:ind w:right="-1"/>
        <w:jc w:val="both"/>
        <w:rPr>
          <w:rFonts w:ascii="Arial" w:eastAsia="Times New Roman" w:hAnsi="Arial" w:cs="Arial"/>
          <w:color w:val="000000"/>
          <w:sz w:val="24"/>
          <w:szCs w:val="24"/>
          <w:lang w:val="en-US" w:eastAsia="ru-RU"/>
        </w:rPr>
      </w:pPr>
      <w:r w:rsidRPr="00A755CE">
        <w:rPr>
          <w:rFonts w:ascii="Arial" w:eastAsia="Times New Roman" w:hAnsi="Arial" w:cs="Arial"/>
          <w:color w:val="000000"/>
          <w:sz w:val="24"/>
          <w:szCs w:val="24"/>
          <w:lang w:val="en-US" w:eastAsia="ru-RU"/>
        </w:rPr>
        <w:t>P</w:t>
      </w:r>
      <w:r w:rsidR="00BC0064" w:rsidRPr="00A755CE">
        <w:rPr>
          <w:rFonts w:ascii="Arial" w:eastAsia="Times New Roman" w:hAnsi="Arial" w:cs="Arial"/>
          <w:color w:val="000000"/>
          <w:sz w:val="24"/>
          <w:szCs w:val="24"/>
          <w:lang w:val="en-US" w:eastAsia="ru-RU"/>
        </w:rPr>
        <w:t xml:space="preserve">resupposition </w:t>
      </w:r>
      <w:r w:rsidR="00AD2426" w:rsidRPr="00A755CE">
        <w:rPr>
          <w:rFonts w:ascii="Arial" w:eastAsia="Times New Roman" w:hAnsi="Arial" w:cs="Arial"/>
          <w:color w:val="000000"/>
          <w:sz w:val="24"/>
          <w:szCs w:val="24"/>
          <w:lang w:val="en-US" w:eastAsia="ru-RU"/>
        </w:rPr>
        <w:t>condition</w:t>
      </w:r>
    </w:p>
    <w:p w14:paraId="440EDBBD" w14:textId="0F1F5B9A" w:rsidR="00EA159F" w:rsidRPr="00A755CE" w:rsidRDefault="00BC0064" w:rsidP="00F52A78">
      <w:pPr>
        <w:pStyle w:val="af3"/>
        <w:numPr>
          <w:ilvl w:val="1"/>
          <w:numId w:val="16"/>
        </w:numPr>
        <w:spacing w:line="276" w:lineRule="auto"/>
        <w:ind w:right="-1"/>
        <w:jc w:val="both"/>
        <w:rPr>
          <w:rFonts w:ascii="Arial" w:eastAsia="Times New Roman" w:hAnsi="Arial" w:cs="Arial"/>
          <w:color w:val="000000"/>
          <w:sz w:val="24"/>
          <w:szCs w:val="24"/>
          <w:lang w:val="en-US" w:eastAsia="ru-RU"/>
        </w:rPr>
      </w:pPr>
      <w:proofErr w:type="gramStart"/>
      <w:r w:rsidRPr="00A755CE">
        <w:rPr>
          <w:rFonts w:ascii="Arial" w:eastAsia="Times New Roman" w:hAnsi="Arial" w:cs="Arial"/>
          <w:color w:val="000000"/>
          <w:sz w:val="24"/>
          <w:szCs w:val="24"/>
          <w:lang w:val="en-US" w:eastAsia="ru-RU"/>
        </w:rPr>
        <w:t>unlike</w:t>
      </w:r>
      <w:proofErr w:type="gramEnd"/>
      <w:r w:rsidRPr="00A755CE">
        <w:rPr>
          <w:rFonts w:ascii="Arial" w:eastAsia="Times New Roman" w:hAnsi="Arial" w:cs="Arial"/>
          <w:color w:val="000000"/>
          <w:sz w:val="24"/>
          <w:szCs w:val="24"/>
          <w:lang w:val="en-US" w:eastAsia="ru-RU"/>
        </w:rPr>
        <w:t xml:space="preserve"> </w:t>
      </w:r>
      <w:proofErr w:type="spellStart"/>
      <w:r w:rsidRPr="00A755CE">
        <w:rPr>
          <w:rFonts w:ascii="Arial" w:eastAsia="Times New Roman" w:hAnsi="Arial" w:cs="Arial"/>
          <w:i/>
          <w:color w:val="000000"/>
          <w:sz w:val="24"/>
          <w:szCs w:val="24"/>
          <w:lang w:val="en-US" w:eastAsia="ru-RU"/>
        </w:rPr>
        <w:t>skoree</w:t>
      </w:r>
      <w:proofErr w:type="spellEnd"/>
      <w:r w:rsidRPr="00A755CE">
        <w:rPr>
          <w:rFonts w:ascii="Arial" w:eastAsia="Times New Roman" w:hAnsi="Arial" w:cs="Arial"/>
          <w:color w:val="000000"/>
          <w:sz w:val="24"/>
          <w:szCs w:val="24"/>
          <w:lang w:val="en-US" w:eastAsia="ru-RU"/>
        </w:rPr>
        <w:t xml:space="preserve"> </w:t>
      </w:r>
      <w:r w:rsidR="00CD7E73" w:rsidRPr="00A755CE">
        <w:rPr>
          <w:rFonts w:ascii="Arial" w:eastAsia="Times New Roman" w:hAnsi="Arial" w:cs="Arial"/>
          <w:color w:val="000000"/>
          <w:sz w:val="24"/>
          <w:szCs w:val="24"/>
          <w:lang w:val="en-US" w:eastAsia="ru-RU"/>
        </w:rPr>
        <w:t>alternatives</w:t>
      </w:r>
      <w:r w:rsidRPr="00A755CE">
        <w:rPr>
          <w:rFonts w:ascii="Arial" w:eastAsia="Times New Roman" w:hAnsi="Arial" w:cs="Arial"/>
          <w:color w:val="000000"/>
          <w:sz w:val="24"/>
          <w:szCs w:val="24"/>
          <w:lang w:val="en-US" w:eastAsia="ru-RU"/>
        </w:rPr>
        <w:t xml:space="preserve">, </w:t>
      </w:r>
      <w:proofErr w:type="spellStart"/>
      <w:r w:rsidRPr="00A755CE">
        <w:rPr>
          <w:rFonts w:ascii="Arial" w:eastAsia="Times New Roman" w:hAnsi="Arial" w:cs="Arial"/>
          <w:i/>
          <w:color w:val="000000"/>
          <w:sz w:val="24"/>
          <w:szCs w:val="24"/>
          <w:shd w:val="clear" w:color="auto" w:fill="FFFFFF"/>
          <w:lang w:val="en-US" w:eastAsia="ru-RU"/>
        </w:rPr>
        <w:t>bol’</w:t>
      </w:r>
      <w:r w:rsidRPr="00A755CE">
        <w:rPr>
          <w:rFonts w:ascii="Arial" w:hAnsi="Arial" w:cs="Arial"/>
          <w:i/>
          <w:sz w:val="24"/>
          <w:szCs w:val="24"/>
          <w:lang w:val="en-US"/>
        </w:rPr>
        <w:t>še</w:t>
      </w:r>
      <w:proofErr w:type="spellEnd"/>
      <w:r w:rsidRPr="00A755CE">
        <w:rPr>
          <w:rFonts w:ascii="Arial" w:eastAsia="Times New Roman" w:hAnsi="Arial" w:cs="Arial"/>
          <w:color w:val="000000"/>
          <w:sz w:val="24"/>
          <w:szCs w:val="24"/>
          <w:lang w:val="en-US" w:eastAsia="ru-RU"/>
        </w:rPr>
        <w:t xml:space="preserve"> alternatives have to have evidence for in the communicated state of affairs. If presupposition condition fails, </w:t>
      </w:r>
      <w:proofErr w:type="spellStart"/>
      <w:r w:rsidRPr="00A755CE">
        <w:rPr>
          <w:rFonts w:ascii="Arial" w:eastAsia="Times New Roman" w:hAnsi="Arial" w:cs="Arial"/>
          <w:i/>
          <w:color w:val="000000"/>
          <w:sz w:val="24"/>
          <w:szCs w:val="24"/>
          <w:shd w:val="clear" w:color="auto" w:fill="FFFFFF"/>
          <w:lang w:val="en-US" w:eastAsia="ru-RU"/>
        </w:rPr>
        <w:t>bol’</w:t>
      </w:r>
      <w:r w:rsidRPr="00A755CE">
        <w:rPr>
          <w:rFonts w:ascii="Arial" w:hAnsi="Arial" w:cs="Arial"/>
          <w:i/>
          <w:sz w:val="24"/>
          <w:szCs w:val="24"/>
          <w:lang w:val="en-US"/>
        </w:rPr>
        <w:t>še</w:t>
      </w:r>
      <w:proofErr w:type="spellEnd"/>
      <w:r w:rsidRPr="00A755CE">
        <w:rPr>
          <w:rFonts w:ascii="Arial" w:eastAsia="Times New Roman" w:hAnsi="Arial" w:cs="Arial"/>
          <w:color w:val="000000"/>
          <w:sz w:val="24"/>
          <w:szCs w:val="24"/>
          <w:lang w:val="en-US" w:eastAsia="ru-RU"/>
        </w:rPr>
        <w:t xml:space="preserve"> is overr</w:t>
      </w:r>
      <w:r w:rsidR="0074482F" w:rsidRPr="00A755CE">
        <w:rPr>
          <w:rFonts w:ascii="Arial" w:eastAsia="Times New Roman" w:hAnsi="Arial" w:cs="Arial"/>
          <w:color w:val="000000"/>
          <w:sz w:val="24"/>
          <w:szCs w:val="24"/>
          <w:lang w:val="en-US" w:eastAsia="ru-RU"/>
        </w:rPr>
        <w:t>i</w:t>
      </w:r>
      <w:r w:rsidR="00774943" w:rsidRPr="00A755CE">
        <w:rPr>
          <w:rFonts w:ascii="Arial" w:eastAsia="Times New Roman" w:hAnsi="Arial" w:cs="Arial"/>
          <w:color w:val="000000"/>
          <w:sz w:val="24"/>
          <w:szCs w:val="24"/>
          <w:lang w:val="en-US" w:eastAsia="ru-RU"/>
        </w:rPr>
        <w:t>d</w:t>
      </w:r>
      <w:r w:rsidR="0074482F" w:rsidRPr="00A755CE">
        <w:rPr>
          <w:rFonts w:ascii="Arial" w:eastAsia="Times New Roman" w:hAnsi="Arial" w:cs="Arial"/>
          <w:color w:val="000000"/>
          <w:sz w:val="24"/>
          <w:szCs w:val="24"/>
          <w:lang w:val="en-US" w:eastAsia="ru-RU"/>
        </w:rPr>
        <w:t>den</w:t>
      </w:r>
      <w:r w:rsidRPr="00A755CE">
        <w:rPr>
          <w:rFonts w:ascii="Arial" w:eastAsia="Times New Roman" w:hAnsi="Arial" w:cs="Arial"/>
          <w:color w:val="000000"/>
          <w:sz w:val="24"/>
          <w:szCs w:val="24"/>
          <w:lang w:val="en-US" w:eastAsia="ru-RU"/>
        </w:rPr>
        <w:t xml:space="preserve"> with </w:t>
      </w:r>
      <w:proofErr w:type="spellStart"/>
      <w:r w:rsidRPr="00A755CE">
        <w:rPr>
          <w:rFonts w:ascii="Arial" w:eastAsia="Times New Roman" w:hAnsi="Arial" w:cs="Arial"/>
          <w:i/>
          <w:color w:val="000000"/>
          <w:sz w:val="24"/>
          <w:szCs w:val="24"/>
          <w:lang w:val="en-US" w:eastAsia="ru-RU"/>
        </w:rPr>
        <w:t>skoree</w:t>
      </w:r>
      <w:proofErr w:type="spellEnd"/>
      <w:r w:rsidRPr="00A755CE">
        <w:rPr>
          <w:rFonts w:ascii="Arial" w:eastAsia="Times New Roman" w:hAnsi="Arial" w:cs="Arial"/>
          <w:color w:val="000000"/>
          <w:sz w:val="24"/>
          <w:szCs w:val="24"/>
          <w:lang w:val="en-US" w:eastAsia="ru-RU"/>
        </w:rPr>
        <w:t xml:space="preserve"> that does not have such a presupposition condition</w:t>
      </w:r>
      <w:r w:rsidR="00EA159F" w:rsidRPr="00A755CE">
        <w:rPr>
          <w:rFonts w:ascii="Arial" w:eastAsia="Times New Roman" w:hAnsi="Arial" w:cs="Arial"/>
          <w:color w:val="000000"/>
          <w:sz w:val="24"/>
          <w:szCs w:val="24"/>
          <w:lang w:val="en-US" w:eastAsia="ru-RU"/>
        </w:rPr>
        <w:t>.</w:t>
      </w:r>
    </w:p>
    <w:p w14:paraId="5D0200C2" w14:textId="63B65AFF" w:rsidR="00BC0064" w:rsidRPr="00A34DEF" w:rsidRDefault="00EA159F" w:rsidP="00EA159F">
      <w:pPr>
        <w:pStyle w:val="af3"/>
        <w:spacing w:line="276" w:lineRule="auto"/>
        <w:ind w:left="1440" w:right="-1"/>
        <w:jc w:val="both"/>
        <w:rPr>
          <w:rFonts w:ascii="Arial" w:eastAsia="Times New Roman" w:hAnsi="Arial" w:cs="Arial"/>
          <w:color w:val="000000"/>
          <w:sz w:val="24"/>
          <w:szCs w:val="24"/>
          <w:lang w:eastAsia="ru-RU"/>
        </w:rPr>
      </w:pPr>
      <w:r w:rsidRPr="00A755CE">
        <w:rPr>
          <w:rFonts w:ascii="Arial" w:eastAsia="Times New Roman" w:hAnsi="Arial" w:cs="Arial"/>
          <w:color w:val="000000"/>
          <w:sz w:val="24"/>
          <w:szCs w:val="24"/>
          <w:lang w:val="en-US" w:eastAsia="ru-RU"/>
        </w:rPr>
        <w:t>Compare</w:t>
      </w:r>
    </w:p>
    <w:p w14:paraId="76B4437C" w14:textId="77777777" w:rsidR="005D49D5" w:rsidRPr="00A34DEF" w:rsidRDefault="005D49D5" w:rsidP="00F52A78">
      <w:pPr>
        <w:pStyle w:val="af3"/>
        <w:spacing w:line="276" w:lineRule="auto"/>
        <w:ind w:right="-1"/>
        <w:jc w:val="both"/>
        <w:rPr>
          <w:rFonts w:ascii="Arial" w:eastAsia="Times New Roman" w:hAnsi="Arial" w:cs="Arial"/>
          <w:color w:val="000000"/>
          <w:sz w:val="24"/>
          <w:szCs w:val="24"/>
          <w:lang w:eastAsia="ru-RU"/>
        </w:rPr>
      </w:pPr>
    </w:p>
    <w:p w14:paraId="21D6DEF9" w14:textId="1DE4D48E" w:rsidR="00BC0064" w:rsidRPr="00DB248F" w:rsidRDefault="005D49D5" w:rsidP="00F52A78">
      <w:pPr>
        <w:pStyle w:val="af3"/>
        <w:spacing w:line="276" w:lineRule="auto"/>
        <w:ind w:right="-1" w:firstLine="696"/>
        <w:jc w:val="both"/>
        <w:rPr>
          <w:rFonts w:ascii="Arial" w:eastAsia="Times New Roman" w:hAnsi="Arial" w:cs="Arial"/>
          <w:color w:val="000000"/>
          <w:sz w:val="24"/>
          <w:szCs w:val="24"/>
          <w:lang w:eastAsia="ru-RU"/>
        </w:rPr>
      </w:pPr>
      <w:r w:rsidRPr="009719A3">
        <w:rPr>
          <w:rFonts w:ascii="Arial" w:eastAsia="Times New Roman" w:hAnsi="Arial" w:cs="Arial"/>
          <w:color w:val="000000"/>
          <w:sz w:val="24"/>
          <w:szCs w:val="24"/>
          <w:lang w:eastAsia="ru-RU"/>
        </w:rPr>
        <w:t>(</w:t>
      </w:r>
      <w:r w:rsidR="00DB248F">
        <w:rPr>
          <w:rFonts w:ascii="Arial" w:eastAsia="Times New Roman" w:hAnsi="Arial" w:cs="Arial"/>
          <w:color w:val="000000"/>
          <w:sz w:val="24"/>
          <w:szCs w:val="24"/>
          <w:lang w:eastAsia="ru-RU"/>
        </w:rPr>
        <w:t>41</w:t>
      </w:r>
      <w:r w:rsidRPr="009719A3">
        <w:rPr>
          <w:rFonts w:ascii="Arial" w:eastAsia="Times New Roman" w:hAnsi="Arial" w:cs="Arial"/>
          <w:color w:val="000000"/>
          <w:sz w:val="24"/>
          <w:szCs w:val="24"/>
          <w:lang w:eastAsia="ru-RU"/>
        </w:rPr>
        <w:t xml:space="preserve">) </w:t>
      </w:r>
      <w:r w:rsidR="00BC0064" w:rsidRPr="00DB248F">
        <w:rPr>
          <w:rFonts w:ascii="Arial" w:eastAsia="Times New Roman" w:hAnsi="Arial" w:cs="Arial"/>
          <w:color w:val="000000"/>
          <w:sz w:val="24"/>
          <w:szCs w:val="24"/>
          <w:lang w:eastAsia="ru-RU"/>
        </w:rPr>
        <w:t xml:space="preserve">Спиваков </w:t>
      </w:r>
      <w:r w:rsidR="00BC0064" w:rsidRPr="00DB248F">
        <w:rPr>
          <w:rFonts w:ascii="Arial" w:eastAsia="Times New Roman" w:hAnsi="Arial" w:cs="Arial"/>
          <w:i/>
          <w:color w:val="000000"/>
          <w:sz w:val="24"/>
          <w:szCs w:val="24"/>
          <w:lang w:eastAsia="ru-RU"/>
        </w:rPr>
        <w:t>больше</w:t>
      </w:r>
      <w:r w:rsidR="00BC0064" w:rsidRPr="00DB248F">
        <w:rPr>
          <w:rFonts w:ascii="Arial" w:eastAsia="Times New Roman" w:hAnsi="Arial" w:cs="Arial"/>
          <w:color w:val="000000"/>
          <w:sz w:val="24"/>
          <w:szCs w:val="24"/>
          <w:lang w:eastAsia="ru-RU"/>
        </w:rPr>
        <w:t xml:space="preserve"> дирижёр, чем скрипач</w:t>
      </w:r>
      <w:r w:rsidR="009719A3" w:rsidRPr="00DB248F">
        <w:rPr>
          <w:rFonts w:ascii="Arial" w:eastAsia="Times New Roman" w:hAnsi="Arial" w:cs="Arial"/>
          <w:color w:val="000000"/>
          <w:sz w:val="24"/>
          <w:szCs w:val="24"/>
          <w:lang w:eastAsia="ru-RU"/>
        </w:rPr>
        <w:t>.</w:t>
      </w:r>
    </w:p>
    <w:p w14:paraId="1A25D169" w14:textId="5E88418E" w:rsidR="00BC0064" w:rsidRPr="00DB248F" w:rsidRDefault="00BC0064" w:rsidP="00F52A78">
      <w:pPr>
        <w:pStyle w:val="af3"/>
        <w:spacing w:line="276" w:lineRule="auto"/>
        <w:ind w:right="-1" w:firstLine="696"/>
        <w:jc w:val="both"/>
        <w:rPr>
          <w:rFonts w:ascii="Arial" w:eastAsia="Times New Roman" w:hAnsi="Arial" w:cs="Arial"/>
          <w:color w:val="000000"/>
          <w:sz w:val="24"/>
          <w:szCs w:val="24"/>
          <w:lang w:val="en-US" w:eastAsia="ru-RU"/>
        </w:rPr>
      </w:pPr>
      <w:r w:rsidRPr="00DB248F">
        <w:rPr>
          <w:rFonts w:ascii="Arial" w:eastAsia="Times New Roman" w:hAnsi="Arial" w:cs="Arial"/>
          <w:color w:val="000000"/>
          <w:sz w:val="24"/>
          <w:szCs w:val="24"/>
          <w:lang w:val="en-US" w:eastAsia="ru-RU"/>
        </w:rPr>
        <w:t>‘</w:t>
      </w:r>
      <w:proofErr w:type="spellStart"/>
      <w:r w:rsidRPr="00DB248F">
        <w:rPr>
          <w:rFonts w:ascii="Arial" w:eastAsia="Times New Roman" w:hAnsi="Arial" w:cs="Arial"/>
          <w:color w:val="000000"/>
          <w:sz w:val="24"/>
          <w:szCs w:val="24"/>
          <w:lang w:val="en-US" w:eastAsia="ru-RU"/>
        </w:rPr>
        <w:t>Spivakov</w:t>
      </w:r>
      <w:proofErr w:type="spellEnd"/>
      <w:r w:rsidRPr="00DB248F">
        <w:rPr>
          <w:rFonts w:ascii="Arial" w:eastAsia="Times New Roman" w:hAnsi="Arial" w:cs="Arial"/>
          <w:color w:val="000000"/>
          <w:sz w:val="24"/>
          <w:szCs w:val="24"/>
          <w:lang w:val="en-US" w:eastAsia="ru-RU"/>
        </w:rPr>
        <w:t xml:space="preserve"> is more a conductor than a violinist</w:t>
      </w:r>
      <w:r w:rsidR="009719A3" w:rsidRPr="00DB248F">
        <w:rPr>
          <w:rFonts w:ascii="Arial" w:eastAsia="Times New Roman" w:hAnsi="Arial" w:cs="Arial"/>
          <w:color w:val="000000"/>
          <w:sz w:val="24"/>
          <w:szCs w:val="24"/>
          <w:lang w:val="en-US" w:eastAsia="ru-RU"/>
        </w:rPr>
        <w:t>.</w:t>
      </w:r>
      <w:r w:rsidRPr="00DB248F">
        <w:rPr>
          <w:rFonts w:ascii="Arial" w:eastAsia="Times New Roman" w:hAnsi="Arial" w:cs="Arial"/>
          <w:color w:val="000000"/>
          <w:sz w:val="24"/>
          <w:szCs w:val="24"/>
          <w:lang w:val="en-US" w:eastAsia="ru-RU"/>
        </w:rPr>
        <w:t>’</w:t>
      </w:r>
    </w:p>
    <w:p w14:paraId="5C7E5CA0" w14:textId="77777777" w:rsidR="005D49D5" w:rsidRPr="00DB248F" w:rsidRDefault="005D49D5" w:rsidP="00F52A78">
      <w:pPr>
        <w:pStyle w:val="af3"/>
        <w:spacing w:line="276" w:lineRule="auto"/>
        <w:ind w:right="-1"/>
        <w:jc w:val="both"/>
        <w:rPr>
          <w:rFonts w:ascii="Arial" w:eastAsia="Times New Roman" w:hAnsi="Arial" w:cs="Arial"/>
          <w:color w:val="000000"/>
          <w:sz w:val="24"/>
          <w:szCs w:val="24"/>
          <w:lang w:val="en-US" w:eastAsia="ru-RU"/>
        </w:rPr>
      </w:pPr>
    </w:p>
    <w:p w14:paraId="5769BC74" w14:textId="167EBE7F" w:rsidR="005D49D5" w:rsidRPr="00DB248F" w:rsidRDefault="005D49D5" w:rsidP="00F52A78">
      <w:pPr>
        <w:spacing w:line="276" w:lineRule="auto"/>
        <w:ind w:left="708" w:right="-1" w:firstLine="708"/>
        <w:jc w:val="both"/>
        <w:rPr>
          <w:rFonts w:ascii="Arial" w:eastAsia="Times New Roman" w:hAnsi="Arial" w:cs="Arial"/>
          <w:color w:val="000000"/>
          <w:sz w:val="24"/>
          <w:szCs w:val="24"/>
          <w:lang w:eastAsia="ru-RU"/>
        </w:rPr>
      </w:pPr>
      <w:r w:rsidRPr="00DB248F">
        <w:rPr>
          <w:rFonts w:ascii="Arial" w:eastAsia="Times New Roman" w:hAnsi="Arial" w:cs="Arial"/>
          <w:color w:val="000000"/>
          <w:sz w:val="24"/>
          <w:szCs w:val="24"/>
          <w:lang w:eastAsia="ru-RU"/>
        </w:rPr>
        <w:t>(</w:t>
      </w:r>
      <w:r w:rsidR="00A34DEF" w:rsidRPr="00DB248F">
        <w:rPr>
          <w:rFonts w:ascii="Arial" w:eastAsia="Times New Roman" w:hAnsi="Arial" w:cs="Arial"/>
          <w:color w:val="000000"/>
          <w:sz w:val="24"/>
          <w:szCs w:val="24"/>
          <w:lang w:eastAsia="ru-RU"/>
        </w:rPr>
        <w:t>4</w:t>
      </w:r>
      <w:r w:rsidR="00DB248F" w:rsidRPr="00DB248F">
        <w:rPr>
          <w:rFonts w:ascii="Arial" w:eastAsia="Times New Roman" w:hAnsi="Arial" w:cs="Arial"/>
          <w:color w:val="000000"/>
          <w:sz w:val="24"/>
          <w:szCs w:val="24"/>
          <w:lang w:eastAsia="ru-RU"/>
        </w:rPr>
        <w:t>2</w:t>
      </w:r>
      <w:r w:rsidRPr="00DB248F">
        <w:rPr>
          <w:rFonts w:ascii="Arial" w:eastAsia="Times New Roman" w:hAnsi="Arial" w:cs="Arial"/>
          <w:color w:val="000000"/>
          <w:sz w:val="24"/>
          <w:szCs w:val="24"/>
          <w:lang w:eastAsia="ru-RU"/>
        </w:rPr>
        <w:t xml:space="preserve">) Спиваков </w:t>
      </w:r>
      <w:r w:rsidRPr="00DB248F">
        <w:rPr>
          <w:rFonts w:ascii="Arial" w:eastAsia="Times New Roman" w:hAnsi="Arial" w:cs="Arial"/>
          <w:i/>
          <w:color w:val="000000"/>
          <w:sz w:val="24"/>
          <w:szCs w:val="24"/>
          <w:lang w:eastAsia="ru-RU"/>
        </w:rPr>
        <w:t>скорее</w:t>
      </w:r>
      <w:r w:rsidRPr="00DB248F">
        <w:rPr>
          <w:rFonts w:ascii="Arial" w:eastAsia="Times New Roman" w:hAnsi="Arial" w:cs="Arial"/>
          <w:color w:val="000000"/>
          <w:sz w:val="24"/>
          <w:szCs w:val="24"/>
          <w:lang w:eastAsia="ru-RU"/>
        </w:rPr>
        <w:t xml:space="preserve"> дирижёр, чем скрипач</w:t>
      </w:r>
      <w:r w:rsidR="009719A3" w:rsidRPr="00DB248F">
        <w:rPr>
          <w:rFonts w:ascii="Arial" w:eastAsia="Times New Roman" w:hAnsi="Arial" w:cs="Arial"/>
          <w:color w:val="000000"/>
          <w:sz w:val="24"/>
          <w:szCs w:val="24"/>
          <w:lang w:eastAsia="ru-RU"/>
        </w:rPr>
        <w:t>.</w:t>
      </w:r>
    </w:p>
    <w:p w14:paraId="46CAE628" w14:textId="5959386D" w:rsidR="005D49D5" w:rsidRDefault="005D49D5" w:rsidP="00F52A78">
      <w:pPr>
        <w:pStyle w:val="af3"/>
        <w:spacing w:line="276" w:lineRule="auto"/>
        <w:ind w:right="-1" w:firstLine="696"/>
        <w:jc w:val="both"/>
        <w:rPr>
          <w:rFonts w:ascii="Arial" w:eastAsia="Times New Roman" w:hAnsi="Arial" w:cs="Arial"/>
          <w:color w:val="000000"/>
          <w:sz w:val="24"/>
          <w:szCs w:val="24"/>
          <w:lang w:val="en-US" w:eastAsia="ru-RU"/>
        </w:rPr>
      </w:pPr>
      <w:r w:rsidRPr="00DB248F">
        <w:rPr>
          <w:rFonts w:ascii="Arial" w:eastAsia="Times New Roman" w:hAnsi="Arial" w:cs="Arial"/>
          <w:color w:val="000000"/>
          <w:sz w:val="24"/>
          <w:szCs w:val="24"/>
          <w:lang w:val="en-US" w:eastAsia="ru-RU"/>
        </w:rPr>
        <w:t>‘</w:t>
      </w:r>
      <w:proofErr w:type="spellStart"/>
      <w:r w:rsidRPr="00DB248F">
        <w:rPr>
          <w:rFonts w:ascii="Arial" w:eastAsia="Times New Roman" w:hAnsi="Arial" w:cs="Arial"/>
          <w:color w:val="000000"/>
          <w:sz w:val="24"/>
          <w:szCs w:val="24"/>
          <w:lang w:val="en-US" w:eastAsia="ru-RU"/>
        </w:rPr>
        <w:t>Spivakov</w:t>
      </w:r>
      <w:proofErr w:type="spellEnd"/>
      <w:r w:rsidRPr="00DB248F">
        <w:rPr>
          <w:rFonts w:ascii="Arial" w:eastAsia="Times New Roman" w:hAnsi="Arial" w:cs="Arial"/>
          <w:color w:val="000000"/>
          <w:sz w:val="24"/>
          <w:szCs w:val="24"/>
          <w:lang w:val="en-US" w:eastAsia="ru-RU"/>
        </w:rPr>
        <w:t xml:space="preserve"> is a conductor rather than a violinist</w:t>
      </w:r>
      <w:r w:rsidR="009719A3" w:rsidRPr="00DB248F">
        <w:rPr>
          <w:rFonts w:ascii="Arial" w:eastAsia="Times New Roman" w:hAnsi="Arial" w:cs="Arial"/>
          <w:color w:val="000000"/>
          <w:sz w:val="24"/>
          <w:szCs w:val="24"/>
          <w:lang w:val="en-US" w:eastAsia="ru-RU"/>
        </w:rPr>
        <w:t>.</w:t>
      </w:r>
      <w:r w:rsidRPr="00DB248F">
        <w:rPr>
          <w:rFonts w:ascii="Arial" w:eastAsia="Times New Roman" w:hAnsi="Arial" w:cs="Arial"/>
          <w:color w:val="000000"/>
          <w:sz w:val="24"/>
          <w:szCs w:val="24"/>
          <w:lang w:val="en-US" w:eastAsia="ru-RU"/>
        </w:rPr>
        <w:t>’</w:t>
      </w:r>
    </w:p>
    <w:p w14:paraId="61460CE6" w14:textId="34C0D8E3" w:rsidR="005D49D5" w:rsidRDefault="00535C42" w:rsidP="00F52A78">
      <w:pPr>
        <w:pStyle w:val="af3"/>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ab/>
      </w:r>
    </w:p>
    <w:p w14:paraId="4109EC73" w14:textId="5F940CEB" w:rsidR="00535C42" w:rsidRDefault="00535C42" w:rsidP="00F52A78">
      <w:pPr>
        <w:pStyle w:val="af3"/>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ab/>
      </w:r>
      <w:r w:rsidR="00DB248F">
        <w:rPr>
          <w:rFonts w:ascii="Arial" w:eastAsia="Times New Roman" w:hAnsi="Arial" w:cs="Arial"/>
          <w:color w:val="000000"/>
          <w:sz w:val="24"/>
          <w:szCs w:val="24"/>
          <w:lang w:val="en-US" w:eastAsia="ru-RU"/>
        </w:rPr>
        <w:t>(41</w:t>
      </w:r>
      <w:r>
        <w:rPr>
          <w:rFonts w:ascii="Arial" w:eastAsia="Times New Roman" w:hAnsi="Arial" w:cs="Arial"/>
          <w:color w:val="000000"/>
          <w:sz w:val="24"/>
          <w:szCs w:val="24"/>
          <w:lang w:val="en-US" w:eastAsia="ru-RU"/>
        </w:rPr>
        <w:t xml:space="preserve">) </w:t>
      </w:r>
      <w:proofErr w:type="gramStart"/>
      <w:r>
        <w:rPr>
          <w:rFonts w:ascii="Arial" w:eastAsia="Times New Roman" w:hAnsi="Arial" w:cs="Arial"/>
          <w:color w:val="000000"/>
          <w:sz w:val="24"/>
          <w:szCs w:val="24"/>
          <w:lang w:val="en-US" w:eastAsia="ru-RU"/>
        </w:rPr>
        <w:t>presupposes</w:t>
      </w:r>
      <w:proofErr w:type="gramEnd"/>
      <w:r>
        <w:rPr>
          <w:rFonts w:ascii="Arial" w:eastAsia="Times New Roman" w:hAnsi="Arial" w:cs="Arial"/>
          <w:color w:val="000000"/>
          <w:sz w:val="24"/>
          <w:szCs w:val="24"/>
          <w:lang w:val="en-US" w:eastAsia="ru-RU"/>
        </w:rPr>
        <w:t xml:space="preserve"> that </w:t>
      </w:r>
      <w:proofErr w:type="spellStart"/>
      <w:r>
        <w:rPr>
          <w:rFonts w:ascii="Arial" w:eastAsia="Times New Roman" w:hAnsi="Arial" w:cs="Arial"/>
          <w:color w:val="000000"/>
          <w:sz w:val="24"/>
          <w:szCs w:val="24"/>
          <w:lang w:val="en-US" w:eastAsia="ru-RU"/>
        </w:rPr>
        <w:t>Spivakov</w:t>
      </w:r>
      <w:proofErr w:type="spellEnd"/>
      <w:r>
        <w:rPr>
          <w:rFonts w:ascii="Arial" w:eastAsia="Times New Roman" w:hAnsi="Arial" w:cs="Arial"/>
          <w:color w:val="000000"/>
          <w:sz w:val="24"/>
          <w:szCs w:val="24"/>
          <w:lang w:val="en-US" w:eastAsia="ru-RU"/>
        </w:rPr>
        <w:t xml:space="preserve"> is both a conductor and a violinist, whereas (4</w:t>
      </w:r>
      <w:r w:rsidR="00DB248F">
        <w:rPr>
          <w:rFonts w:ascii="Arial" w:eastAsia="Times New Roman" w:hAnsi="Arial" w:cs="Arial"/>
          <w:color w:val="000000"/>
          <w:sz w:val="24"/>
          <w:szCs w:val="24"/>
          <w:lang w:val="en-US" w:eastAsia="ru-RU"/>
        </w:rPr>
        <w:t>2</w:t>
      </w:r>
      <w:r>
        <w:rPr>
          <w:rFonts w:ascii="Arial" w:eastAsia="Times New Roman" w:hAnsi="Arial" w:cs="Arial"/>
          <w:color w:val="000000"/>
          <w:sz w:val="24"/>
          <w:szCs w:val="24"/>
          <w:lang w:val="en-US" w:eastAsia="ru-RU"/>
        </w:rPr>
        <w:t>) does not such a presupposition.</w:t>
      </w:r>
    </w:p>
    <w:p w14:paraId="61221482" w14:textId="77777777" w:rsidR="00677D65" w:rsidRDefault="00677D65" w:rsidP="00F52A78">
      <w:pPr>
        <w:pStyle w:val="af3"/>
        <w:spacing w:line="276" w:lineRule="auto"/>
        <w:ind w:right="-1"/>
        <w:jc w:val="both"/>
        <w:rPr>
          <w:rFonts w:ascii="Arial" w:eastAsia="Times New Roman" w:hAnsi="Arial" w:cs="Arial"/>
          <w:color w:val="000000"/>
          <w:sz w:val="24"/>
          <w:szCs w:val="24"/>
          <w:lang w:val="en-US" w:eastAsia="ru-RU"/>
        </w:rPr>
      </w:pPr>
    </w:p>
    <w:p w14:paraId="4361BAAF" w14:textId="7379ABF2" w:rsidR="00D9358E" w:rsidRPr="00DB248F" w:rsidRDefault="00D9358E" w:rsidP="00F52A78">
      <w:pPr>
        <w:spacing w:line="276" w:lineRule="auto"/>
        <w:ind w:left="1416" w:right="-1"/>
        <w:jc w:val="both"/>
        <w:rPr>
          <w:rFonts w:ascii="Arial" w:eastAsia="Times New Roman" w:hAnsi="Arial" w:cs="Arial"/>
          <w:color w:val="000000"/>
          <w:sz w:val="24"/>
          <w:szCs w:val="24"/>
          <w:lang w:eastAsia="ru-RU"/>
        </w:rPr>
      </w:pPr>
      <w:r w:rsidRPr="00DB248F">
        <w:rPr>
          <w:rFonts w:ascii="Arial" w:eastAsia="Times New Roman" w:hAnsi="Arial" w:cs="Arial"/>
          <w:color w:val="000000"/>
          <w:sz w:val="24"/>
          <w:szCs w:val="24"/>
          <w:lang w:val="en-US" w:eastAsia="ru-RU"/>
        </w:rPr>
        <w:t>Scalar</w:t>
      </w:r>
      <w:r w:rsidR="00D067D2" w:rsidRPr="00DB248F">
        <w:rPr>
          <w:rFonts w:ascii="Arial" w:eastAsia="Times New Roman" w:hAnsi="Arial" w:cs="Arial"/>
          <w:color w:val="000000"/>
          <w:sz w:val="24"/>
          <w:szCs w:val="24"/>
          <w:lang w:eastAsia="ru-RU"/>
        </w:rPr>
        <w:t xml:space="preserve">s </w:t>
      </w:r>
      <w:r w:rsidR="00677D65" w:rsidRPr="00DB248F">
        <w:rPr>
          <w:rFonts w:ascii="Arial" w:eastAsia="Times New Roman" w:hAnsi="Arial" w:cs="Arial"/>
          <w:color w:val="000000"/>
          <w:sz w:val="24"/>
          <w:szCs w:val="24"/>
          <w:lang w:val="en-US" w:eastAsia="ru-RU"/>
        </w:rPr>
        <w:t>also</w:t>
      </w:r>
      <w:r w:rsidR="00677D65" w:rsidRPr="00DB248F">
        <w:rPr>
          <w:rFonts w:ascii="Arial" w:eastAsia="Times New Roman" w:hAnsi="Arial" w:cs="Arial"/>
          <w:color w:val="000000"/>
          <w:sz w:val="24"/>
          <w:szCs w:val="24"/>
          <w:lang w:eastAsia="ru-RU"/>
        </w:rPr>
        <w:t xml:space="preserve"> </w:t>
      </w:r>
      <w:r w:rsidRPr="00DB248F">
        <w:rPr>
          <w:rFonts w:ascii="Arial" w:eastAsia="Times New Roman" w:hAnsi="Arial" w:cs="Arial"/>
          <w:color w:val="000000"/>
          <w:sz w:val="24"/>
          <w:szCs w:val="24"/>
          <w:lang w:val="en-US" w:eastAsia="ru-RU"/>
        </w:rPr>
        <w:t>justify</w:t>
      </w:r>
      <w:r w:rsidRPr="00DB248F">
        <w:rPr>
          <w:rFonts w:ascii="Arial" w:eastAsia="Times New Roman" w:hAnsi="Arial" w:cs="Arial"/>
          <w:color w:val="000000"/>
          <w:sz w:val="24"/>
          <w:szCs w:val="24"/>
          <w:lang w:eastAsia="ru-RU"/>
        </w:rPr>
        <w:t xml:space="preserve"> </w:t>
      </w:r>
      <w:r w:rsidRPr="00DB248F">
        <w:rPr>
          <w:rFonts w:ascii="Arial" w:eastAsia="Times New Roman" w:hAnsi="Arial" w:cs="Arial"/>
          <w:color w:val="000000"/>
          <w:sz w:val="24"/>
          <w:szCs w:val="24"/>
          <w:lang w:val="en-US" w:eastAsia="ru-RU"/>
        </w:rPr>
        <w:t>that</w:t>
      </w:r>
    </w:p>
    <w:p w14:paraId="1743A1BF" w14:textId="6D7D5C02" w:rsidR="00D9358E" w:rsidRPr="00DB248F" w:rsidRDefault="00D9358E" w:rsidP="00F52A78">
      <w:pPr>
        <w:spacing w:line="276" w:lineRule="auto"/>
        <w:ind w:left="1416" w:right="-1"/>
        <w:jc w:val="both"/>
        <w:rPr>
          <w:rFonts w:ascii="Arial" w:eastAsia="Times New Roman" w:hAnsi="Arial" w:cs="Arial"/>
          <w:sz w:val="24"/>
          <w:szCs w:val="24"/>
          <w:lang w:eastAsia="ru-RU"/>
        </w:rPr>
      </w:pPr>
      <w:r w:rsidRPr="00DB248F">
        <w:rPr>
          <w:rFonts w:ascii="Arial" w:eastAsia="Times New Roman" w:hAnsi="Arial" w:cs="Arial"/>
          <w:color w:val="000000"/>
          <w:sz w:val="24"/>
          <w:szCs w:val="24"/>
          <w:lang w:eastAsia="ru-RU"/>
        </w:rPr>
        <w:t>(</w:t>
      </w:r>
      <w:r w:rsidR="00A34DEF" w:rsidRPr="00DB248F">
        <w:rPr>
          <w:rFonts w:ascii="Arial" w:eastAsia="Times New Roman" w:hAnsi="Arial" w:cs="Arial"/>
          <w:color w:val="000000"/>
          <w:sz w:val="24"/>
          <w:szCs w:val="24"/>
          <w:lang w:eastAsia="ru-RU"/>
        </w:rPr>
        <w:t>4</w:t>
      </w:r>
      <w:r w:rsidR="00DB248F" w:rsidRPr="00DB248F">
        <w:rPr>
          <w:rFonts w:ascii="Arial" w:eastAsia="Times New Roman" w:hAnsi="Arial" w:cs="Arial"/>
          <w:color w:val="000000"/>
          <w:sz w:val="24"/>
          <w:szCs w:val="24"/>
          <w:lang w:eastAsia="ru-RU"/>
        </w:rPr>
        <w:t>3</w:t>
      </w:r>
      <w:r w:rsidRPr="00DB248F">
        <w:rPr>
          <w:rFonts w:ascii="Arial" w:eastAsia="Times New Roman" w:hAnsi="Arial" w:cs="Arial"/>
          <w:color w:val="000000"/>
          <w:sz w:val="24"/>
          <w:szCs w:val="24"/>
          <w:lang w:eastAsia="ru-RU"/>
        </w:rPr>
        <w:t xml:space="preserve">) # Здесь </w:t>
      </w:r>
      <w:r w:rsidRPr="00DB248F">
        <w:rPr>
          <w:rFonts w:ascii="Arial" w:eastAsia="Times New Roman" w:hAnsi="Arial" w:cs="Arial"/>
          <w:i/>
          <w:color w:val="000000"/>
          <w:sz w:val="24"/>
          <w:szCs w:val="24"/>
          <w:lang w:eastAsia="ru-RU"/>
        </w:rPr>
        <w:t>больше</w:t>
      </w:r>
      <w:r w:rsidRPr="00DB248F">
        <w:rPr>
          <w:rFonts w:ascii="Arial" w:eastAsia="Times New Roman" w:hAnsi="Arial" w:cs="Arial"/>
          <w:color w:val="000000"/>
          <w:sz w:val="24"/>
          <w:szCs w:val="24"/>
          <w:lang w:eastAsia="ru-RU"/>
        </w:rPr>
        <w:t xml:space="preserve"> прохладно, чем холодно.</w:t>
      </w:r>
    </w:p>
    <w:p w14:paraId="18A0CB85" w14:textId="0C0049C1" w:rsidR="00D9358E" w:rsidRPr="00DB248F" w:rsidRDefault="00D9358E" w:rsidP="00F52A78">
      <w:pPr>
        <w:spacing w:line="276" w:lineRule="auto"/>
        <w:ind w:left="1416" w:right="-1"/>
        <w:jc w:val="both"/>
        <w:rPr>
          <w:rFonts w:ascii="Arial" w:eastAsia="Times New Roman" w:hAnsi="Arial" w:cs="Arial"/>
          <w:color w:val="000000"/>
          <w:sz w:val="24"/>
          <w:szCs w:val="24"/>
          <w:lang w:eastAsia="ru-RU"/>
        </w:rPr>
      </w:pPr>
      <w:r w:rsidRPr="00DB248F">
        <w:rPr>
          <w:rFonts w:ascii="Arial" w:eastAsia="Times New Roman" w:hAnsi="Arial" w:cs="Arial"/>
          <w:color w:val="000000"/>
          <w:sz w:val="24"/>
          <w:szCs w:val="24"/>
          <w:lang w:eastAsia="ru-RU"/>
        </w:rPr>
        <w:lastRenderedPageBreak/>
        <w:t>(</w:t>
      </w:r>
      <w:r w:rsidR="00A34DEF" w:rsidRPr="00DB248F">
        <w:rPr>
          <w:rFonts w:ascii="Arial" w:eastAsia="Times New Roman" w:hAnsi="Arial" w:cs="Arial"/>
          <w:color w:val="000000"/>
          <w:sz w:val="24"/>
          <w:szCs w:val="24"/>
          <w:lang w:eastAsia="ru-RU"/>
        </w:rPr>
        <w:t>4</w:t>
      </w:r>
      <w:r w:rsidR="00DB248F">
        <w:rPr>
          <w:rFonts w:ascii="Arial" w:eastAsia="Times New Roman" w:hAnsi="Arial" w:cs="Arial"/>
          <w:color w:val="000000"/>
          <w:sz w:val="24"/>
          <w:szCs w:val="24"/>
          <w:lang w:eastAsia="ru-RU"/>
        </w:rPr>
        <w:t>4</w:t>
      </w:r>
      <w:r w:rsidRPr="00DB248F">
        <w:rPr>
          <w:rFonts w:ascii="Arial" w:eastAsia="Times New Roman" w:hAnsi="Arial" w:cs="Arial"/>
          <w:color w:val="000000"/>
          <w:sz w:val="24"/>
          <w:szCs w:val="24"/>
          <w:lang w:eastAsia="ru-RU"/>
        </w:rPr>
        <w:t xml:space="preserve">) Здесь </w:t>
      </w:r>
      <w:r w:rsidRPr="00DB248F">
        <w:rPr>
          <w:rFonts w:ascii="Arial" w:eastAsia="Times New Roman" w:hAnsi="Arial" w:cs="Arial"/>
          <w:i/>
          <w:color w:val="000000"/>
          <w:sz w:val="24"/>
          <w:szCs w:val="24"/>
          <w:lang w:eastAsia="ru-RU"/>
        </w:rPr>
        <w:t>скорее</w:t>
      </w:r>
      <w:r w:rsidRPr="00DB248F">
        <w:rPr>
          <w:rFonts w:ascii="Arial" w:eastAsia="Times New Roman" w:hAnsi="Arial" w:cs="Arial"/>
          <w:color w:val="000000"/>
          <w:sz w:val="24"/>
          <w:szCs w:val="24"/>
          <w:lang w:eastAsia="ru-RU"/>
        </w:rPr>
        <w:t xml:space="preserve"> прохладно, чем холодно.</w:t>
      </w:r>
    </w:p>
    <w:p w14:paraId="7F702F39" w14:textId="2CAFFA5C" w:rsidR="0042383F" w:rsidRPr="0042383F" w:rsidRDefault="0042383F" w:rsidP="00F52A78">
      <w:pPr>
        <w:spacing w:line="276" w:lineRule="auto"/>
        <w:ind w:left="1416" w:right="-1"/>
        <w:jc w:val="both"/>
        <w:rPr>
          <w:rFonts w:ascii="Arial" w:eastAsia="Times New Roman" w:hAnsi="Arial" w:cs="Arial"/>
          <w:sz w:val="24"/>
          <w:szCs w:val="24"/>
          <w:lang w:val="en-US" w:eastAsia="ru-RU"/>
        </w:rPr>
      </w:pPr>
      <w:r w:rsidRPr="00DB248F">
        <w:rPr>
          <w:rFonts w:ascii="Arial" w:eastAsia="Times New Roman" w:hAnsi="Arial" w:cs="Arial"/>
          <w:color w:val="000000"/>
          <w:sz w:val="24"/>
          <w:szCs w:val="24"/>
          <w:lang w:val="en-US" w:eastAsia="ru-RU"/>
        </w:rPr>
        <w:t>‘It is cool rather than cold.’</w:t>
      </w:r>
    </w:p>
    <w:p w14:paraId="12E4E3EA" w14:textId="77777777" w:rsidR="00BC0064" w:rsidRPr="0042383F" w:rsidRDefault="00BC0064" w:rsidP="00F52A78">
      <w:pPr>
        <w:spacing w:line="276" w:lineRule="auto"/>
        <w:ind w:right="-1"/>
        <w:jc w:val="both"/>
        <w:rPr>
          <w:rFonts w:ascii="Arial" w:eastAsia="Times New Roman" w:hAnsi="Arial" w:cs="Arial"/>
          <w:sz w:val="24"/>
          <w:szCs w:val="24"/>
          <w:lang w:val="en-US" w:eastAsia="ru-RU"/>
        </w:rPr>
      </w:pPr>
    </w:p>
    <w:p w14:paraId="7B2A95A3" w14:textId="3DEF5E11" w:rsidR="00474A77" w:rsidRPr="00A34DEF" w:rsidRDefault="00474A77" w:rsidP="00F52A78">
      <w:pPr>
        <w:spacing w:line="276" w:lineRule="auto"/>
        <w:ind w:right="-1"/>
        <w:jc w:val="both"/>
        <w:rPr>
          <w:rFonts w:ascii="Arial" w:eastAsia="Times New Roman" w:hAnsi="Arial" w:cs="Arial"/>
          <w:b/>
          <w:color w:val="000000"/>
          <w:sz w:val="28"/>
          <w:szCs w:val="28"/>
          <w:lang w:val="en-US" w:eastAsia="ru-RU"/>
        </w:rPr>
      </w:pPr>
      <w:r w:rsidRPr="00DB248F">
        <w:rPr>
          <w:rFonts w:ascii="Arial" w:eastAsia="Times New Roman" w:hAnsi="Arial" w:cs="Arial"/>
          <w:b/>
          <w:color w:val="000000"/>
          <w:sz w:val="28"/>
          <w:szCs w:val="28"/>
          <w:lang w:val="en-US" w:eastAsia="ru-RU"/>
        </w:rPr>
        <w:t>Glass (2013)</w:t>
      </w:r>
    </w:p>
    <w:p w14:paraId="4AF2754E" w14:textId="251C3A81" w:rsidR="00317DDD" w:rsidRPr="001B227F" w:rsidRDefault="00317DDD"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r w:rsidRPr="001B227F">
        <w:rPr>
          <w:rFonts w:ascii="Arial" w:eastAsia="Times New Roman" w:hAnsi="Arial" w:cs="Arial"/>
          <w:iCs/>
          <w:color w:val="000000"/>
          <w:sz w:val="24"/>
          <w:szCs w:val="24"/>
          <w:lang w:val="en-US" w:eastAsia="ru-RU"/>
        </w:rPr>
        <w:t>(</w:t>
      </w:r>
      <w:r w:rsidR="00A34DEF">
        <w:rPr>
          <w:rFonts w:ascii="Arial" w:eastAsia="Times New Roman" w:hAnsi="Arial" w:cs="Arial"/>
          <w:iCs/>
          <w:color w:val="000000"/>
          <w:sz w:val="24"/>
          <w:szCs w:val="24"/>
          <w:lang w:val="en-US" w:eastAsia="ru-RU"/>
        </w:rPr>
        <w:t>4</w:t>
      </w:r>
      <w:r w:rsidR="00DB248F">
        <w:rPr>
          <w:rFonts w:ascii="Arial" w:eastAsia="Times New Roman" w:hAnsi="Arial" w:cs="Arial"/>
          <w:iCs/>
          <w:color w:val="000000"/>
          <w:sz w:val="24"/>
          <w:szCs w:val="24"/>
          <w:lang w:val="en-US" w:eastAsia="ru-RU"/>
        </w:rPr>
        <w:t>5</w:t>
      </w:r>
      <w:r w:rsidRPr="001B227F">
        <w:rPr>
          <w:rFonts w:ascii="Arial" w:eastAsia="Times New Roman" w:hAnsi="Arial" w:cs="Arial"/>
          <w:iCs/>
          <w:color w:val="000000"/>
          <w:sz w:val="24"/>
          <w:szCs w:val="24"/>
          <w:lang w:val="en-US" w:eastAsia="ru-RU"/>
        </w:rPr>
        <w:t xml:space="preserve">) </w:t>
      </w:r>
      <w:r w:rsidR="007D490F" w:rsidRPr="001B227F">
        <w:rPr>
          <w:rFonts w:ascii="Arial" w:eastAsia="Times New Roman" w:hAnsi="Arial" w:cs="Arial"/>
          <w:iCs/>
          <w:color w:val="000000"/>
          <w:sz w:val="24"/>
          <w:szCs w:val="24"/>
          <w:lang w:val="en-US" w:eastAsia="ru-RU"/>
        </w:rPr>
        <w:t xml:space="preserve">He is </w:t>
      </w:r>
      <w:r w:rsidR="007D490F" w:rsidRPr="00C8146B">
        <w:rPr>
          <w:rFonts w:ascii="Arial" w:eastAsia="Times New Roman" w:hAnsi="Arial" w:cs="Arial"/>
          <w:i/>
          <w:iCs/>
          <w:color w:val="000000"/>
          <w:sz w:val="24"/>
          <w:szCs w:val="24"/>
          <w:lang w:val="en-US" w:eastAsia="ru-RU"/>
        </w:rPr>
        <w:t>more</w:t>
      </w:r>
      <w:r w:rsidR="007D490F" w:rsidRPr="001B227F">
        <w:rPr>
          <w:rFonts w:ascii="Arial" w:eastAsia="Times New Roman" w:hAnsi="Arial" w:cs="Arial"/>
          <w:iCs/>
          <w:color w:val="000000"/>
          <w:sz w:val="24"/>
          <w:szCs w:val="24"/>
          <w:lang w:val="en-US" w:eastAsia="ru-RU"/>
        </w:rPr>
        <w:t xml:space="preserve"> American than Welsh</w:t>
      </w:r>
      <w:r w:rsidR="009719A3">
        <w:rPr>
          <w:rFonts w:ascii="Arial" w:eastAsia="Times New Roman" w:hAnsi="Arial" w:cs="Arial"/>
          <w:iCs/>
          <w:color w:val="000000"/>
          <w:sz w:val="24"/>
          <w:szCs w:val="24"/>
          <w:lang w:val="en-US" w:eastAsia="ru-RU"/>
        </w:rPr>
        <w:t>.</w:t>
      </w:r>
    </w:p>
    <w:p w14:paraId="7996693E" w14:textId="34E72E1D" w:rsidR="00317DDD" w:rsidRPr="001B227F" w:rsidRDefault="00F46F07" w:rsidP="00F52A78">
      <w:pPr>
        <w:spacing w:line="276" w:lineRule="auto"/>
        <w:ind w:left="360"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O</w:t>
      </w:r>
      <w:r w:rsidR="007D490F" w:rsidRPr="001B227F">
        <w:rPr>
          <w:rFonts w:ascii="Arial" w:eastAsia="Times New Roman" w:hAnsi="Arial" w:cs="Arial"/>
          <w:color w:val="000000"/>
          <w:sz w:val="24"/>
          <w:szCs w:val="24"/>
          <w:lang w:val="en-US" w:eastAsia="ru-RU"/>
        </w:rPr>
        <w:t xml:space="preserve">n the scale of </w:t>
      </w:r>
      <w:proofErr w:type="spellStart"/>
      <w:proofErr w:type="gramStart"/>
      <w:r w:rsidR="007D490F" w:rsidRPr="001B227F">
        <w:rPr>
          <w:rFonts w:ascii="Arial" w:eastAsia="Times New Roman" w:hAnsi="Arial" w:cs="Arial"/>
          <w:color w:val="000000"/>
          <w:sz w:val="24"/>
          <w:szCs w:val="24"/>
          <w:lang w:val="en-US" w:eastAsia="ru-RU"/>
        </w:rPr>
        <w:t>Americanness</w:t>
      </w:r>
      <w:proofErr w:type="spellEnd"/>
      <w:proofErr w:type="gramEnd"/>
      <w:r w:rsidR="007D490F" w:rsidRPr="001B227F">
        <w:rPr>
          <w:rFonts w:ascii="Arial" w:eastAsia="Times New Roman" w:hAnsi="Arial" w:cs="Arial"/>
          <w:color w:val="000000"/>
          <w:sz w:val="24"/>
          <w:szCs w:val="24"/>
          <w:lang w:val="en-US" w:eastAsia="ru-RU"/>
        </w:rPr>
        <w:t xml:space="preserve"> the person has a greater extent </w:t>
      </w:r>
      <w:r w:rsidR="00317DDD" w:rsidRPr="001B227F">
        <w:rPr>
          <w:rFonts w:ascii="Arial" w:eastAsia="Times New Roman" w:hAnsi="Arial" w:cs="Arial"/>
          <w:color w:val="000000"/>
          <w:sz w:val="24"/>
          <w:szCs w:val="24"/>
          <w:lang w:val="en-US" w:eastAsia="ru-RU"/>
        </w:rPr>
        <w:t xml:space="preserve">than on the scale of </w:t>
      </w:r>
      <w:proofErr w:type="spellStart"/>
      <w:r w:rsidR="00317DDD" w:rsidRPr="001B227F">
        <w:rPr>
          <w:rFonts w:ascii="Arial" w:eastAsia="Times New Roman" w:hAnsi="Arial" w:cs="Arial"/>
          <w:color w:val="000000"/>
          <w:sz w:val="24"/>
          <w:szCs w:val="24"/>
          <w:lang w:val="en-US" w:eastAsia="ru-RU"/>
        </w:rPr>
        <w:t>Welshness</w:t>
      </w:r>
      <w:proofErr w:type="spellEnd"/>
    </w:p>
    <w:p w14:paraId="50A35228" w14:textId="77777777" w:rsidR="00317DDD" w:rsidRDefault="00317DDD" w:rsidP="00F52A78">
      <w:pPr>
        <w:spacing w:line="276" w:lineRule="auto"/>
        <w:ind w:right="-1"/>
        <w:jc w:val="both"/>
        <w:rPr>
          <w:rFonts w:ascii="Arial" w:eastAsia="Times New Roman" w:hAnsi="Arial" w:cs="Arial"/>
          <w:color w:val="000000"/>
          <w:sz w:val="24"/>
          <w:szCs w:val="24"/>
          <w:lang w:val="en-US" w:eastAsia="ru-RU"/>
        </w:rPr>
      </w:pPr>
    </w:p>
    <w:p w14:paraId="1DCFFE88" w14:textId="3EE8B3C4" w:rsidR="00E25A39" w:rsidRPr="001B227F" w:rsidRDefault="003C0E4E"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L</w:t>
      </w:r>
      <w:r w:rsidR="007D490F" w:rsidRPr="001B227F">
        <w:rPr>
          <w:rFonts w:ascii="Arial" w:eastAsia="Times New Roman" w:hAnsi="Arial" w:cs="Arial"/>
          <w:color w:val="000000"/>
          <w:sz w:val="24"/>
          <w:szCs w:val="24"/>
          <w:lang w:val="en-US" w:eastAsia="ru-RU"/>
        </w:rPr>
        <w:t xml:space="preserve">exicon </w:t>
      </w:r>
      <w:r w:rsidR="00E25A39" w:rsidRPr="001B227F">
        <w:rPr>
          <w:rFonts w:ascii="Arial" w:eastAsia="Times New Roman" w:hAnsi="Arial" w:cs="Arial"/>
          <w:color w:val="000000"/>
          <w:sz w:val="24"/>
          <w:szCs w:val="24"/>
          <w:lang w:val="en-US" w:eastAsia="ru-RU"/>
        </w:rPr>
        <w:t>is</w:t>
      </w:r>
      <w:r w:rsidR="007D490F" w:rsidRPr="001B227F">
        <w:rPr>
          <w:rFonts w:ascii="Arial" w:eastAsia="Times New Roman" w:hAnsi="Arial" w:cs="Arial"/>
          <w:color w:val="000000"/>
          <w:sz w:val="24"/>
          <w:szCs w:val="24"/>
          <w:lang w:val="en-US" w:eastAsia="ru-RU"/>
        </w:rPr>
        <w:t xml:space="preserve"> dynamic and non-gradable ad</w:t>
      </w:r>
      <w:r w:rsidR="00E25A39" w:rsidRPr="001B227F">
        <w:rPr>
          <w:rFonts w:ascii="Arial" w:eastAsia="Times New Roman" w:hAnsi="Arial" w:cs="Arial"/>
          <w:color w:val="000000"/>
          <w:sz w:val="24"/>
          <w:szCs w:val="24"/>
          <w:lang w:val="en-US" w:eastAsia="ru-RU"/>
        </w:rPr>
        <w:t>jectives can shift to gradable</w:t>
      </w:r>
      <w:r w:rsidR="00F46F07">
        <w:rPr>
          <w:rFonts w:ascii="Arial" w:eastAsia="Times New Roman" w:hAnsi="Arial" w:cs="Arial"/>
          <w:color w:val="000000"/>
          <w:sz w:val="24"/>
          <w:szCs w:val="24"/>
          <w:lang w:val="en-US" w:eastAsia="ru-RU"/>
        </w:rPr>
        <w:t>;</w:t>
      </w:r>
    </w:p>
    <w:p w14:paraId="39CED6B7" w14:textId="5A84AB53" w:rsidR="00E25A39" w:rsidRPr="00DB248F" w:rsidRDefault="007C7A97"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r w:rsidRPr="00DB248F">
        <w:rPr>
          <w:rFonts w:ascii="Arial" w:eastAsia="Times New Roman" w:hAnsi="Arial" w:cs="Arial"/>
          <w:color w:val="000000"/>
          <w:sz w:val="24"/>
          <w:szCs w:val="24"/>
          <w:lang w:val="en-US" w:eastAsia="ru-RU"/>
        </w:rPr>
        <w:t>V</w:t>
      </w:r>
      <w:r w:rsidR="007D490F" w:rsidRPr="00DB248F">
        <w:rPr>
          <w:rFonts w:ascii="Arial" w:eastAsia="Times New Roman" w:hAnsi="Arial" w:cs="Arial"/>
          <w:color w:val="000000"/>
          <w:sz w:val="24"/>
          <w:szCs w:val="24"/>
          <w:lang w:val="en-US" w:eastAsia="ru-RU"/>
        </w:rPr>
        <w:t>agueness analysis,</w:t>
      </w:r>
      <w:r w:rsidR="00E25A39" w:rsidRPr="00DB248F">
        <w:rPr>
          <w:rFonts w:ascii="Arial" w:eastAsia="Times New Roman" w:hAnsi="Arial" w:cs="Arial"/>
          <w:color w:val="000000"/>
          <w:sz w:val="24"/>
          <w:szCs w:val="24"/>
          <w:lang w:val="en-US" w:eastAsia="ru-RU"/>
        </w:rPr>
        <w:t xml:space="preserve"> </w:t>
      </w:r>
      <w:r w:rsidR="007D490F" w:rsidRPr="00DB248F">
        <w:rPr>
          <w:rFonts w:ascii="Arial" w:eastAsia="Times New Roman" w:hAnsi="Arial" w:cs="Arial"/>
          <w:color w:val="000000"/>
          <w:sz w:val="24"/>
          <w:szCs w:val="24"/>
          <w:lang w:val="en-US" w:eastAsia="ru-RU"/>
        </w:rPr>
        <w:t xml:space="preserve">which is the same as for </w:t>
      </w:r>
      <w:r w:rsidR="00E25A39" w:rsidRPr="00DB248F">
        <w:rPr>
          <w:rFonts w:ascii="Arial" w:eastAsia="Times New Roman" w:hAnsi="Arial" w:cs="Arial"/>
          <w:color w:val="000000"/>
          <w:sz w:val="24"/>
          <w:szCs w:val="24"/>
          <w:lang w:val="en-US" w:eastAsia="ru-RU"/>
        </w:rPr>
        <w:t>standard comparatives</w:t>
      </w:r>
      <w:r w:rsidR="00C75750" w:rsidRPr="00DB248F">
        <w:rPr>
          <w:rFonts w:ascii="Arial" w:eastAsia="Times New Roman" w:hAnsi="Arial" w:cs="Arial"/>
          <w:color w:val="000000"/>
          <w:sz w:val="24"/>
          <w:szCs w:val="24"/>
          <w:lang w:val="en-US" w:eastAsia="ru-RU"/>
        </w:rPr>
        <w:t xml:space="preserve"> (contra </w:t>
      </w:r>
      <w:proofErr w:type="spellStart"/>
      <w:r w:rsidR="00C75750" w:rsidRPr="00DB248F">
        <w:rPr>
          <w:rFonts w:ascii="Arial" w:eastAsia="Times New Roman" w:hAnsi="Arial" w:cs="Arial"/>
          <w:color w:val="000000"/>
          <w:sz w:val="24"/>
          <w:szCs w:val="24"/>
          <w:lang w:val="en-US" w:eastAsia="ru-RU"/>
        </w:rPr>
        <w:t>Morzycki</w:t>
      </w:r>
      <w:proofErr w:type="spellEnd"/>
      <w:r w:rsidR="00C75750" w:rsidRPr="00DB248F">
        <w:rPr>
          <w:rFonts w:ascii="Arial" w:eastAsia="Times New Roman" w:hAnsi="Arial" w:cs="Arial"/>
          <w:color w:val="000000"/>
          <w:sz w:val="24"/>
          <w:szCs w:val="24"/>
          <w:lang w:val="en-US" w:eastAsia="ru-RU"/>
        </w:rPr>
        <w:t>)</w:t>
      </w:r>
      <w:r w:rsidR="00F46F07" w:rsidRPr="00DB248F">
        <w:rPr>
          <w:rFonts w:ascii="Arial" w:eastAsia="Times New Roman" w:hAnsi="Arial" w:cs="Arial"/>
          <w:color w:val="000000"/>
          <w:sz w:val="24"/>
          <w:szCs w:val="24"/>
          <w:lang w:val="en-US" w:eastAsia="ru-RU"/>
        </w:rPr>
        <w:t>.</w:t>
      </w:r>
    </w:p>
    <w:p w14:paraId="328B8618" w14:textId="77777777" w:rsidR="00E25A39" w:rsidRDefault="00E25A39" w:rsidP="00F52A78">
      <w:pPr>
        <w:spacing w:line="276" w:lineRule="auto"/>
        <w:ind w:right="-1"/>
        <w:jc w:val="both"/>
        <w:rPr>
          <w:rFonts w:ascii="Arial" w:eastAsia="Times New Roman" w:hAnsi="Arial" w:cs="Arial"/>
          <w:color w:val="000000"/>
          <w:sz w:val="24"/>
          <w:szCs w:val="24"/>
          <w:lang w:val="en-US" w:eastAsia="ru-RU"/>
        </w:rPr>
      </w:pPr>
    </w:p>
    <w:p w14:paraId="24B93C53" w14:textId="714C0967" w:rsidR="00743B50" w:rsidRPr="00743B50" w:rsidRDefault="00743B50" w:rsidP="00F52A78">
      <w:pPr>
        <w:spacing w:line="276" w:lineRule="auto"/>
        <w:ind w:right="-1"/>
        <w:jc w:val="both"/>
        <w:rPr>
          <w:rFonts w:ascii="Arial" w:eastAsia="Times New Roman" w:hAnsi="Arial" w:cs="Arial"/>
          <w:b/>
          <w:color w:val="000000"/>
          <w:sz w:val="24"/>
          <w:szCs w:val="24"/>
          <w:lang w:val="en-US" w:eastAsia="ru-RU"/>
        </w:rPr>
      </w:pPr>
      <w:r w:rsidRPr="00743B50">
        <w:rPr>
          <w:rFonts w:ascii="Arial" w:eastAsia="Times New Roman" w:hAnsi="Arial" w:cs="Arial"/>
          <w:b/>
          <w:color w:val="000000"/>
          <w:sz w:val="24"/>
          <w:szCs w:val="24"/>
          <w:lang w:val="en-US" w:eastAsia="ru-RU"/>
        </w:rPr>
        <w:t>Criticism</w:t>
      </w:r>
    </w:p>
    <w:p w14:paraId="1C88C1F8" w14:textId="0907BC3F" w:rsidR="007D490F" w:rsidRPr="0011725C" w:rsidRDefault="00DB248F" w:rsidP="00F52A78">
      <w:pPr>
        <w:pStyle w:val="af3"/>
        <w:numPr>
          <w:ilvl w:val="0"/>
          <w:numId w:val="14"/>
        </w:numPr>
        <w:spacing w:line="276" w:lineRule="auto"/>
        <w:ind w:right="-1"/>
        <w:jc w:val="both"/>
        <w:rPr>
          <w:rFonts w:ascii="Arial" w:eastAsia="Times New Roman" w:hAnsi="Arial" w:cs="Arial"/>
          <w:sz w:val="24"/>
          <w:szCs w:val="24"/>
          <w:lang w:val="en-US" w:eastAsia="ru-RU"/>
        </w:rPr>
      </w:pPr>
      <w:r w:rsidRPr="00DB248F">
        <w:rPr>
          <w:rFonts w:ascii="Arial" w:eastAsia="Times New Roman" w:hAnsi="Arial" w:cs="Arial"/>
          <w:color w:val="000000"/>
          <w:sz w:val="24"/>
          <w:szCs w:val="24"/>
          <w:lang w:val="en-US" w:eastAsia="ru-RU"/>
        </w:rPr>
        <w:t>N</w:t>
      </w:r>
      <w:r w:rsidR="00014574" w:rsidRPr="00DB248F">
        <w:rPr>
          <w:rFonts w:ascii="Arial" w:eastAsia="Times New Roman" w:hAnsi="Arial" w:cs="Arial"/>
          <w:color w:val="000000"/>
          <w:sz w:val="24"/>
          <w:szCs w:val="24"/>
          <w:lang w:val="en-US" w:eastAsia="ru-RU"/>
        </w:rPr>
        <w:t xml:space="preserve">o explanation for </w:t>
      </w:r>
      <w:r w:rsidR="007D490F" w:rsidRPr="00DB248F">
        <w:rPr>
          <w:rFonts w:ascii="Arial" w:eastAsia="Times New Roman" w:hAnsi="Arial" w:cs="Arial"/>
          <w:color w:val="000000"/>
          <w:sz w:val="24"/>
          <w:szCs w:val="24"/>
          <w:lang w:val="en-US" w:eastAsia="ru-RU"/>
        </w:rPr>
        <w:t>why English meta-</w:t>
      </w:r>
      <w:r w:rsidR="00014574" w:rsidRPr="00DB248F">
        <w:rPr>
          <w:rFonts w:ascii="Arial" w:eastAsia="Times New Roman" w:hAnsi="Arial" w:cs="Arial"/>
          <w:color w:val="000000"/>
          <w:sz w:val="24"/>
          <w:szCs w:val="24"/>
          <w:lang w:val="en-US" w:eastAsia="ru-RU"/>
        </w:rPr>
        <w:t xml:space="preserve">comparatives </w:t>
      </w:r>
      <w:r w:rsidR="007D490F" w:rsidRPr="00DB248F">
        <w:rPr>
          <w:rFonts w:ascii="Arial" w:eastAsia="Times New Roman" w:hAnsi="Arial" w:cs="Arial"/>
          <w:color w:val="000000"/>
          <w:sz w:val="24"/>
          <w:szCs w:val="24"/>
          <w:lang w:val="en-US" w:eastAsia="ru-RU"/>
        </w:rPr>
        <w:t xml:space="preserve">allow for distinctive syntax and distinctive </w:t>
      </w:r>
      <w:r w:rsidR="00EB4409" w:rsidRPr="00DB248F">
        <w:rPr>
          <w:rFonts w:ascii="Arial" w:eastAsia="Times New Roman" w:hAnsi="Arial" w:cs="Arial"/>
          <w:color w:val="000000"/>
          <w:sz w:val="24"/>
          <w:szCs w:val="24"/>
          <w:lang w:val="en-US" w:eastAsia="ru-RU"/>
        </w:rPr>
        <w:t>lexical items</w:t>
      </w:r>
      <w:r w:rsidR="00511181" w:rsidRPr="00DB248F">
        <w:rPr>
          <w:rFonts w:ascii="Arial" w:eastAsia="Times New Roman" w:hAnsi="Arial" w:cs="Arial"/>
          <w:color w:val="000000"/>
          <w:sz w:val="24"/>
          <w:szCs w:val="24"/>
          <w:lang w:val="en-US" w:eastAsia="ru-RU"/>
        </w:rPr>
        <w:t xml:space="preserve">, which might be an evidence for </w:t>
      </w:r>
      <w:r w:rsidR="007D490F" w:rsidRPr="00DB248F">
        <w:rPr>
          <w:rFonts w:ascii="Arial" w:eastAsia="Times New Roman" w:hAnsi="Arial" w:cs="Arial"/>
          <w:color w:val="000000"/>
          <w:sz w:val="24"/>
          <w:szCs w:val="24"/>
          <w:lang w:val="en-US" w:eastAsia="ru-RU"/>
        </w:rPr>
        <w:t>that meta-comparatives exhibit a</w:t>
      </w:r>
      <w:r w:rsidR="007D490F" w:rsidRPr="0011725C">
        <w:rPr>
          <w:rFonts w:ascii="Arial" w:eastAsia="Times New Roman" w:hAnsi="Arial" w:cs="Arial"/>
          <w:color w:val="000000"/>
          <w:sz w:val="24"/>
          <w:szCs w:val="24"/>
          <w:lang w:val="en-US" w:eastAsia="ru-RU"/>
        </w:rPr>
        <w:t xml:space="preserve"> separate domain</w:t>
      </w:r>
      <w:r w:rsidR="00661453">
        <w:rPr>
          <w:rFonts w:ascii="Arial" w:eastAsia="Times New Roman" w:hAnsi="Arial" w:cs="Arial"/>
          <w:color w:val="000000"/>
          <w:sz w:val="24"/>
          <w:szCs w:val="24"/>
          <w:lang w:val="en-US" w:eastAsia="ru-RU"/>
        </w:rPr>
        <w:t xml:space="preserve"> of grammar</w:t>
      </w:r>
      <w:r w:rsidR="007D490F" w:rsidRPr="0011725C">
        <w:rPr>
          <w:rFonts w:ascii="Arial" w:eastAsia="Times New Roman" w:hAnsi="Arial" w:cs="Arial"/>
          <w:color w:val="000000"/>
          <w:sz w:val="24"/>
          <w:szCs w:val="24"/>
          <w:lang w:val="en-US" w:eastAsia="ru-RU"/>
        </w:rPr>
        <w:t xml:space="preserve">, and </w:t>
      </w:r>
      <w:proofErr w:type="gramStart"/>
      <w:r w:rsidR="007D490F" w:rsidRPr="0011725C">
        <w:rPr>
          <w:rFonts w:ascii="Arial" w:eastAsia="Times New Roman" w:hAnsi="Arial" w:cs="Arial"/>
          <w:color w:val="000000"/>
          <w:sz w:val="24"/>
          <w:szCs w:val="24"/>
          <w:lang w:val="en-US" w:eastAsia="ru-RU"/>
        </w:rPr>
        <w:t>that</w:t>
      </w:r>
      <w:proofErr w:type="gramEnd"/>
      <w:r w:rsidR="007D490F" w:rsidRPr="0011725C">
        <w:rPr>
          <w:rFonts w:ascii="Arial" w:eastAsia="Times New Roman" w:hAnsi="Arial" w:cs="Arial"/>
          <w:color w:val="000000"/>
          <w:sz w:val="24"/>
          <w:szCs w:val="24"/>
          <w:lang w:val="en-US" w:eastAsia="ru-RU"/>
        </w:rPr>
        <w:t xml:space="preserve"> is exactly what </w:t>
      </w:r>
      <w:proofErr w:type="spellStart"/>
      <w:r w:rsidR="007D490F" w:rsidRPr="0011725C">
        <w:rPr>
          <w:rFonts w:ascii="Arial" w:eastAsia="Times New Roman" w:hAnsi="Arial" w:cs="Arial"/>
          <w:color w:val="000000"/>
          <w:sz w:val="24"/>
          <w:szCs w:val="24"/>
          <w:lang w:val="en-US" w:eastAsia="ru-RU"/>
        </w:rPr>
        <w:t>Giannak</w:t>
      </w:r>
      <w:r w:rsidR="00511181">
        <w:rPr>
          <w:rFonts w:ascii="Arial" w:eastAsia="Times New Roman" w:hAnsi="Arial" w:cs="Arial"/>
          <w:color w:val="000000"/>
          <w:sz w:val="24"/>
          <w:szCs w:val="24"/>
          <w:lang w:val="en-US" w:eastAsia="ru-RU"/>
        </w:rPr>
        <w:t>idou</w:t>
      </w:r>
      <w:proofErr w:type="spellEnd"/>
      <w:r w:rsidR="00511181">
        <w:rPr>
          <w:rFonts w:ascii="Arial" w:eastAsia="Times New Roman" w:hAnsi="Arial" w:cs="Arial"/>
          <w:color w:val="000000"/>
          <w:sz w:val="24"/>
          <w:szCs w:val="24"/>
          <w:lang w:val="en-US" w:eastAsia="ru-RU"/>
        </w:rPr>
        <w:t xml:space="preserve"> and her colleagues suggest</w:t>
      </w:r>
      <w:r w:rsidR="007A5B74">
        <w:rPr>
          <w:rFonts w:ascii="Arial" w:eastAsia="Times New Roman" w:hAnsi="Arial" w:cs="Arial"/>
          <w:color w:val="000000"/>
          <w:sz w:val="24"/>
          <w:szCs w:val="24"/>
          <w:lang w:val="en-US" w:eastAsia="ru-RU"/>
        </w:rPr>
        <w:t>.</w:t>
      </w:r>
    </w:p>
    <w:p w14:paraId="5E8EE190" w14:textId="77777777" w:rsidR="00593996" w:rsidRPr="00F75511" w:rsidRDefault="00593996" w:rsidP="00F52A78">
      <w:pPr>
        <w:spacing w:line="276" w:lineRule="auto"/>
        <w:ind w:right="-1"/>
        <w:jc w:val="both"/>
        <w:rPr>
          <w:rFonts w:ascii="Arial" w:eastAsia="Times New Roman" w:hAnsi="Arial" w:cs="Arial"/>
          <w:sz w:val="24"/>
          <w:szCs w:val="24"/>
          <w:lang w:val="en-US" w:eastAsia="ru-RU"/>
        </w:rPr>
      </w:pPr>
    </w:p>
    <w:p w14:paraId="12735884" w14:textId="394F8CD6" w:rsidR="008D75AD" w:rsidRPr="00F5588B" w:rsidRDefault="00962FA3" w:rsidP="00F52A78">
      <w:pPr>
        <w:spacing w:line="276" w:lineRule="auto"/>
        <w:ind w:right="-1"/>
        <w:jc w:val="both"/>
        <w:rPr>
          <w:rFonts w:ascii="Arial" w:eastAsia="Times New Roman" w:hAnsi="Arial" w:cs="Arial"/>
          <w:sz w:val="32"/>
          <w:szCs w:val="32"/>
          <w:lang w:val="en-US" w:eastAsia="ru-RU"/>
        </w:rPr>
      </w:pPr>
      <w:r w:rsidRPr="00F5588B">
        <w:rPr>
          <w:rFonts w:ascii="Arial" w:eastAsia="Times New Roman" w:hAnsi="Arial" w:cs="Arial"/>
          <w:b/>
          <w:bCs/>
          <w:color w:val="000000"/>
          <w:sz w:val="32"/>
          <w:szCs w:val="32"/>
          <w:lang w:val="en-US" w:eastAsia="ru-RU"/>
        </w:rPr>
        <w:t>5</w:t>
      </w:r>
      <w:r w:rsidR="004134BF">
        <w:rPr>
          <w:rFonts w:ascii="Arial" w:eastAsia="Times New Roman" w:hAnsi="Arial" w:cs="Arial"/>
          <w:b/>
          <w:bCs/>
          <w:color w:val="000000"/>
          <w:sz w:val="32"/>
          <w:szCs w:val="32"/>
          <w:lang w:val="en-US" w:eastAsia="ru-RU"/>
        </w:rPr>
        <w:t xml:space="preserve">. </w:t>
      </w:r>
      <w:r w:rsidR="008D75AD" w:rsidRPr="00F5588B">
        <w:rPr>
          <w:rFonts w:ascii="Arial" w:eastAsia="Times New Roman" w:hAnsi="Arial" w:cs="Arial"/>
          <w:b/>
          <w:bCs/>
          <w:color w:val="000000"/>
          <w:sz w:val="32"/>
          <w:szCs w:val="32"/>
          <w:lang w:val="en-US" w:eastAsia="ru-RU"/>
        </w:rPr>
        <w:t>Russian Meta-comparatives</w:t>
      </w:r>
    </w:p>
    <w:p w14:paraId="15C81F39" w14:textId="7276BF80" w:rsidR="008D75AD" w:rsidRPr="00F75511" w:rsidRDefault="00995FF1" w:rsidP="00F52A78">
      <w:pPr>
        <w:spacing w:line="276" w:lineRule="auto"/>
        <w:ind w:right="-1"/>
        <w:jc w:val="both"/>
        <w:rPr>
          <w:rFonts w:ascii="Arial" w:eastAsia="Times New Roman" w:hAnsi="Arial" w:cs="Arial"/>
          <w:color w:val="000000"/>
          <w:sz w:val="24"/>
          <w:szCs w:val="24"/>
          <w:lang w:val="en-US" w:eastAsia="ru-RU"/>
        </w:rPr>
      </w:pPr>
      <w:proofErr w:type="gramStart"/>
      <w:r w:rsidRPr="00DB248F">
        <w:rPr>
          <w:rFonts w:ascii="Arial" w:eastAsia="Times New Roman" w:hAnsi="Arial" w:cs="Arial"/>
          <w:color w:val="000000"/>
          <w:sz w:val="24"/>
          <w:szCs w:val="24"/>
          <w:lang w:val="en-US" w:eastAsia="ru-RU"/>
        </w:rPr>
        <w:t xml:space="preserve">As for </w:t>
      </w:r>
      <w:r w:rsidR="008D75AD" w:rsidRPr="00DB248F">
        <w:rPr>
          <w:rFonts w:ascii="Arial" w:eastAsia="Times New Roman" w:hAnsi="Arial" w:cs="Arial"/>
          <w:color w:val="000000"/>
          <w:sz w:val="24"/>
          <w:szCs w:val="24"/>
          <w:lang w:val="en-US" w:eastAsia="ru-RU"/>
        </w:rPr>
        <w:t>Russian</w:t>
      </w:r>
      <w:r w:rsidRPr="00DB248F">
        <w:rPr>
          <w:rFonts w:ascii="Arial" w:eastAsia="Times New Roman" w:hAnsi="Arial" w:cs="Arial"/>
          <w:color w:val="000000"/>
          <w:sz w:val="24"/>
          <w:szCs w:val="24"/>
          <w:lang w:val="en-US" w:eastAsia="ru-RU"/>
        </w:rPr>
        <w:t>,</w:t>
      </w:r>
      <w:proofErr w:type="gramEnd"/>
      <w:r w:rsidRPr="00DB248F">
        <w:rPr>
          <w:rFonts w:ascii="Arial" w:eastAsia="Times New Roman" w:hAnsi="Arial" w:cs="Arial"/>
          <w:color w:val="000000"/>
          <w:sz w:val="24"/>
          <w:szCs w:val="24"/>
          <w:lang w:val="en-US" w:eastAsia="ru-RU"/>
        </w:rPr>
        <w:t xml:space="preserve"> </w:t>
      </w:r>
      <w:proofErr w:type="gramStart"/>
      <w:r w:rsidRPr="00DB248F">
        <w:rPr>
          <w:rFonts w:ascii="Arial" w:eastAsia="Times New Roman" w:hAnsi="Arial" w:cs="Arial"/>
          <w:color w:val="000000"/>
          <w:sz w:val="24"/>
          <w:szCs w:val="24"/>
          <w:lang w:val="en-US" w:eastAsia="ru-RU"/>
        </w:rPr>
        <w:t>it</w:t>
      </w:r>
      <w:proofErr w:type="gramEnd"/>
      <w:r w:rsidRPr="00DB248F">
        <w:rPr>
          <w:rFonts w:ascii="Arial" w:eastAsia="Times New Roman" w:hAnsi="Arial" w:cs="Arial"/>
          <w:color w:val="000000"/>
          <w:sz w:val="24"/>
          <w:szCs w:val="24"/>
          <w:lang w:val="en-US" w:eastAsia="ru-RU"/>
        </w:rPr>
        <w:t xml:space="preserve"> has</w:t>
      </w:r>
      <w:r w:rsidR="008D75AD" w:rsidRPr="00DB248F">
        <w:rPr>
          <w:rFonts w:ascii="Arial" w:eastAsia="Times New Roman" w:hAnsi="Arial" w:cs="Arial"/>
          <w:color w:val="000000"/>
          <w:sz w:val="24"/>
          <w:szCs w:val="24"/>
          <w:lang w:val="en-US" w:eastAsia="ru-RU"/>
        </w:rPr>
        <w:t xml:space="preserve"> three varieties</w:t>
      </w:r>
      <w:r w:rsidRPr="00DB248F">
        <w:rPr>
          <w:rFonts w:ascii="Arial" w:eastAsia="Times New Roman" w:hAnsi="Arial" w:cs="Arial"/>
          <w:color w:val="000000"/>
          <w:sz w:val="24"/>
          <w:szCs w:val="24"/>
          <w:lang w:val="en-US" w:eastAsia="ru-RU"/>
        </w:rPr>
        <w:t xml:space="preserve"> of meta-comparatives</w:t>
      </w:r>
      <w:r w:rsidR="008D75AD" w:rsidRPr="00DB248F">
        <w:rPr>
          <w:rFonts w:ascii="Arial" w:eastAsia="Times New Roman" w:hAnsi="Arial" w:cs="Arial"/>
          <w:color w:val="000000"/>
          <w:sz w:val="24"/>
          <w:szCs w:val="24"/>
          <w:lang w:val="en-US" w:eastAsia="ru-RU"/>
        </w:rPr>
        <w:t xml:space="preserve">: Preference, Probability, and Precision, each of which is marked with a special lexicalized comparative form: </w:t>
      </w:r>
      <w:proofErr w:type="spellStart"/>
      <w:r w:rsidR="008D75AD" w:rsidRPr="00DB248F">
        <w:rPr>
          <w:rFonts w:ascii="Arial" w:eastAsia="Times New Roman" w:hAnsi="Arial" w:cs="Arial"/>
          <w:i/>
          <w:color w:val="000000"/>
          <w:sz w:val="24"/>
          <w:szCs w:val="24"/>
          <w:lang w:val="en-US" w:eastAsia="ru-RU"/>
        </w:rPr>
        <w:t>lu</w:t>
      </w:r>
      <w:r w:rsidR="008D75AD" w:rsidRPr="00DB248F">
        <w:rPr>
          <w:rFonts w:ascii="Arial" w:hAnsi="Arial" w:cs="Arial"/>
          <w:i/>
          <w:sz w:val="24"/>
          <w:szCs w:val="24"/>
          <w:lang w:val="en-US"/>
        </w:rPr>
        <w:t>čš</w:t>
      </w:r>
      <w:r w:rsidR="008D75AD" w:rsidRPr="00DB248F">
        <w:rPr>
          <w:rFonts w:ascii="Arial" w:eastAsia="Times New Roman" w:hAnsi="Arial" w:cs="Arial"/>
          <w:i/>
          <w:color w:val="000000"/>
          <w:sz w:val="24"/>
          <w:szCs w:val="24"/>
          <w:lang w:val="en-US" w:eastAsia="ru-RU"/>
        </w:rPr>
        <w:t>e</w:t>
      </w:r>
      <w:proofErr w:type="spellEnd"/>
      <w:r w:rsidR="008D75AD" w:rsidRPr="00DB248F">
        <w:rPr>
          <w:rFonts w:ascii="Arial" w:eastAsia="Times New Roman" w:hAnsi="Arial" w:cs="Arial"/>
          <w:color w:val="000000"/>
          <w:sz w:val="24"/>
          <w:szCs w:val="24"/>
          <w:lang w:val="en-US" w:eastAsia="ru-RU"/>
        </w:rPr>
        <w:t xml:space="preserve"> … </w:t>
      </w:r>
      <w:proofErr w:type="spellStart"/>
      <w:r w:rsidR="008D75AD" w:rsidRPr="00DB248F">
        <w:rPr>
          <w:rFonts w:ascii="Arial" w:hAnsi="Arial" w:cs="Arial"/>
          <w:i/>
          <w:sz w:val="24"/>
          <w:szCs w:val="24"/>
          <w:lang w:val="en-US"/>
        </w:rPr>
        <w:t>čem</w:t>
      </w:r>
      <w:proofErr w:type="spellEnd"/>
      <w:r w:rsidR="008D75AD" w:rsidRPr="00DB248F">
        <w:rPr>
          <w:rFonts w:ascii="Arial" w:eastAsia="Times New Roman" w:hAnsi="Arial" w:cs="Arial"/>
          <w:color w:val="000000"/>
          <w:sz w:val="24"/>
          <w:szCs w:val="24"/>
          <w:lang w:val="en-US" w:eastAsia="ru-RU"/>
        </w:rPr>
        <w:t xml:space="preserve">, </w:t>
      </w:r>
      <w:proofErr w:type="spellStart"/>
      <w:r w:rsidR="008D75AD" w:rsidRPr="00DB248F">
        <w:rPr>
          <w:rFonts w:ascii="Arial" w:eastAsia="Times New Roman" w:hAnsi="Arial" w:cs="Arial"/>
          <w:i/>
          <w:color w:val="000000"/>
          <w:sz w:val="24"/>
          <w:szCs w:val="24"/>
          <w:lang w:val="en-US" w:eastAsia="ru-RU"/>
        </w:rPr>
        <w:t>skoree</w:t>
      </w:r>
      <w:proofErr w:type="spellEnd"/>
      <w:r w:rsidR="008D75AD" w:rsidRPr="00DB248F">
        <w:rPr>
          <w:rFonts w:ascii="Arial" w:eastAsia="Times New Roman" w:hAnsi="Arial" w:cs="Arial"/>
          <w:color w:val="000000"/>
          <w:sz w:val="24"/>
          <w:szCs w:val="24"/>
          <w:lang w:val="en-US" w:eastAsia="ru-RU"/>
        </w:rPr>
        <w:t xml:space="preserve"> … </w:t>
      </w:r>
      <w:proofErr w:type="spellStart"/>
      <w:r w:rsidR="008D75AD" w:rsidRPr="00DB248F">
        <w:rPr>
          <w:rFonts w:ascii="Arial" w:hAnsi="Arial" w:cs="Arial"/>
          <w:i/>
          <w:sz w:val="24"/>
          <w:szCs w:val="24"/>
          <w:lang w:val="en-US"/>
        </w:rPr>
        <w:t>čem</w:t>
      </w:r>
      <w:proofErr w:type="spellEnd"/>
      <w:r w:rsidR="008D75AD" w:rsidRPr="00DB248F">
        <w:rPr>
          <w:rFonts w:ascii="Arial" w:eastAsia="Times New Roman" w:hAnsi="Arial" w:cs="Arial"/>
          <w:color w:val="000000"/>
          <w:sz w:val="24"/>
          <w:szCs w:val="24"/>
          <w:lang w:val="en-US" w:eastAsia="ru-RU"/>
        </w:rPr>
        <w:t xml:space="preserve">, and </w:t>
      </w:r>
      <w:proofErr w:type="spellStart"/>
      <w:r w:rsidR="008D75AD" w:rsidRPr="00DB248F">
        <w:rPr>
          <w:rFonts w:ascii="Arial" w:eastAsia="Times New Roman" w:hAnsi="Arial" w:cs="Arial"/>
          <w:i/>
          <w:color w:val="000000"/>
          <w:sz w:val="24"/>
          <w:szCs w:val="24"/>
          <w:shd w:val="clear" w:color="auto" w:fill="FFFFFF"/>
          <w:lang w:val="en-US" w:eastAsia="ru-RU"/>
        </w:rPr>
        <w:t>bol’</w:t>
      </w:r>
      <w:r w:rsidR="008D75AD" w:rsidRPr="00DB248F">
        <w:rPr>
          <w:rFonts w:ascii="Arial" w:hAnsi="Arial" w:cs="Arial"/>
          <w:i/>
          <w:sz w:val="24"/>
          <w:szCs w:val="24"/>
          <w:lang w:val="en-US"/>
        </w:rPr>
        <w:t>še</w:t>
      </w:r>
      <w:proofErr w:type="spellEnd"/>
      <w:r w:rsidR="008D75AD" w:rsidRPr="00DB248F">
        <w:rPr>
          <w:rFonts w:ascii="Arial" w:eastAsia="Times New Roman" w:hAnsi="Arial" w:cs="Arial"/>
          <w:color w:val="000000"/>
          <w:sz w:val="24"/>
          <w:szCs w:val="24"/>
          <w:lang w:val="en-US" w:eastAsia="ru-RU"/>
        </w:rPr>
        <w:t xml:space="preserve"> … </w:t>
      </w:r>
      <w:proofErr w:type="spellStart"/>
      <w:r w:rsidR="008D75AD" w:rsidRPr="00DB248F">
        <w:rPr>
          <w:rFonts w:ascii="Arial" w:hAnsi="Arial" w:cs="Arial"/>
          <w:i/>
          <w:sz w:val="24"/>
          <w:szCs w:val="24"/>
          <w:lang w:val="en-US"/>
        </w:rPr>
        <w:t>čem</w:t>
      </w:r>
      <w:proofErr w:type="spellEnd"/>
      <w:r w:rsidR="008D75AD" w:rsidRPr="00DB248F">
        <w:rPr>
          <w:rFonts w:ascii="Arial" w:eastAsia="Times New Roman" w:hAnsi="Arial" w:cs="Arial"/>
          <w:color w:val="000000"/>
          <w:sz w:val="24"/>
          <w:szCs w:val="24"/>
          <w:lang w:val="en-US" w:eastAsia="ru-RU"/>
        </w:rPr>
        <w:t xml:space="preserve"> respectively. Each of the three meta-comparatives has their own </w:t>
      </w:r>
      <w:r w:rsidR="00E902B1" w:rsidRPr="00DB248F">
        <w:rPr>
          <w:rFonts w:ascii="Arial" w:eastAsia="Times New Roman" w:hAnsi="Arial" w:cs="Arial"/>
          <w:color w:val="000000"/>
          <w:sz w:val="24"/>
          <w:szCs w:val="24"/>
          <w:lang w:val="en-US" w:eastAsia="ru-RU"/>
        </w:rPr>
        <w:t xml:space="preserve">semantic </w:t>
      </w:r>
      <w:r w:rsidR="008D75AD" w:rsidRPr="00DB248F">
        <w:rPr>
          <w:rFonts w:ascii="Arial" w:eastAsia="Times New Roman" w:hAnsi="Arial" w:cs="Arial"/>
          <w:color w:val="000000"/>
          <w:sz w:val="24"/>
          <w:szCs w:val="24"/>
          <w:lang w:val="en-US" w:eastAsia="ru-RU"/>
        </w:rPr>
        <w:t>varieties as well as grammatical restrictions.</w:t>
      </w:r>
      <w:r w:rsidR="008D75AD" w:rsidRPr="00F75511">
        <w:rPr>
          <w:rFonts w:ascii="Arial" w:eastAsia="Times New Roman" w:hAnsi="Arial" w:cs="Arial"/>
          <w:color w:val="000000"/>
          <w:sz w:val="24"/>
          <w:szCs w:val="24"/>
          <w:lang w:val="en-US" w:eastAsia="ru-RU"/>
        </w:rPr>
        <w:t xml:space="preserve"> </w:t>
      </w:r>
    </w:p>
    <w:p w14:paraId="3962921E" w14:textId="77777777" w:rsidR="00E95D62" w:rsidRPr="00F75511" w:rsidRDefault="00E95D62" w:rsidP="00F52A78">
      <w:pPr>
        <w:spacing w:line="276" w:lineRule="auto"/>
        <w:ind w:right="-1"/>
        <w:jc w:val="both"/>
        <w:rPr>
          <w:rFonts w:ascii="Arial" w:eastAsia="Times New Roman" w:hAnsi="Arial" w:cs="Arial"/>
          <w:sz w:val="24"/>
          <w:szCs w:val="24"/>
          <w:lang w:val="en-US" w:eastAsia="ru-RU"/>
        </w:rPr>
      </w:pPr>
    </w:p>
    <w:p w14:paraId="158C5C85" w14:textId="4F814D3F" w:rsidR="008D75AD" w:rsidRPr="002C7977" w:rsidRDefault="001E1C05" w:rsidP="00F52A78">
      <w:pPr>
        <w:spacing w:line="276" w:lineRule="auto"/>
        <w:ind w:right="-1"/>
        <w:jc w:val="both"/>
        <w:rPr>
          <w:rFonts w:ascii="Arial" w:eastAsia="Times New Roman" w:hAnsi="Arial" w:cs="Arial"/>
          <w:sz w:val="32"/>
          <w:szCs w:val="32"/>
          <w:lang w:val="en-US" w:eastAsia="ru-RU"/>
        </w:rPr>
      </w:pPr>
      <w:r>
        <w:rPr>
          <w:rFonts w:ascii="Arial" w:eastAsia="Times New Roman" w:hAnsi="Arial" w:cs="Arial"/>
          <w:b/>
          <w:bCs/>
          <w:iCs/>
          <w:color w:val="000000"/>
          <w:sz w:val="32"/>
          <w:szCs w:val="32"/>
          <w:lang w:val="en-US" w:eastAsia="ru-RU"/>
        </w:rPr>
        <w:t xml:space="preserve">5.1. </w:t>
      </w:r>
      <w:r w:rsidR="008D75AD" w:rsidRPr="00DB248F">
        <w:rPr>
          <w:rFonts w:ascii="Arial" w:eastAsia="Times New Roman" w:hAnsi="Arial" w:cs="Arial"/>
          <w:b/>
          <w:bCs/>
          <w:iCs/>
          <w:color w:val="000000"/>
          <w:sz w:val="32"/>
          <w:szCs w:val="32"/>
          <w:lang w:val="en-US" w:eastAsia="ru-RU"/>
        </w:rPr>
        <w:t>Preference (</w:t>
      </w:r>
      <w:proofErr w:type="spellStart"/>
      <w:r w:rsidR="008D75AD" w:rsidRPr="00DB248F">
        <w:rPr>
          <w:rFonts w:ascii="Arial" w:eastAsia="Times New Roman" w:hAnsi="Arial" w:cs="Arial"/>
          <w:b/>
          <w:bCs/>
          <w:i/>
          <w:iCs/>
          <w:color w:val="000000"/>
          <w:sz w:val="32"/>
          <w:szCs w:val="32"/>
          <w:lang w:val="en-US" w:eastAsia="ru-RU"/>
        </w:rPr>
        <w:t>lučše</w:t>
      </w:r>
      <w:proofErr w:type="spellEnd"/>
      <w:r w:rsidR="008D75AD" w:rsidRPr="00DB248F">
        <w:rPr>
          <w:rFonts w:ascii="Arial" w:eastAsia="Times New Roman" w:hAnsi="Arial" w:cs="Arial"/>
          <w:b/>
          <w:bCs/>
          <w:i/>
          <w:iCs/>
          <w:color w:val="000000"/>
          <w:sz w:val="32"/>
          <w:szCs w:val="32"/>
          <w:lang w:val="en-US" w:eastAsia="ru-RU"/>
        </w:rPr>
        <w:t xml:space="preserve"> … </w:t>
      </w:r>
      <w:proofErr w:type="spellStart"/>
      <w:r w:rsidR="008D75AD" w:rsidRPr="00DB248F">
        <w:rPr>
          <w:rFonts w:ascii="Arial" w:hAnsi="Arial" w:cs="Arial"/>
          <w:b/>
          <w:i/>
          <w:sz w:val="32"/>
          <w:szCs w:val="32"/>
          <w:lang w:val="en-US"/>
        </w:rPr>
        <w:t>č</w:t>
      </w:r>
      <w:r w:rsidR="008D75AD" w:rsidRPr="00DB248F">
        <w:rPr>
          <w:rFonts w:ascii="Arial" w:eastAsia="Times New Roman" w:hAnsi="Arial" w:cs="Arial"/>
          <w:b/>
          <w:bCs/>
          <w:i/>
          <w:iCs/>
          <w:color w:val="000000"/>
          <w:sz w:val="32"/>
          <w:szCs w:val="32"/>
          <w:lang w:val="en-US" w:eastAsia="ru-RU"/>
        </w:rPr>
        <w:t>em</w:t>
      </w:r>
      <w:proofErr w:type="spellEnd"/>
      <w:r w:rsidR="008D75AD" w:rsidRPr="00DB248F">
        <w:rPr>
          <w:rFonts w:ascii="Arial" w:eastAsia="Times New Roman" w:hAnsi="Arial" w:cs="Arial"/>
          <w:b/>
          <w:bCs/>
          <w:iCs/>
          <w:color w:val="000000"/>
          <w:sz w:val="32"/>
          <w:szCs w:val="32"/>
          <w:lang w:val="en-US" w:eastAsia="ru-RU"/>
        </w:rPr>
        <w:t>)</w:t>
      </w:r>
    </w:p>
    <w:p w14:paraId="44C62911" w14:textId="77777777" w:rsidR="00556090" w:rsidRPr="00F75511" w:rsidRDefault="00556090" w:rsidP="00F52A78">
      <w:pPr>
        <w:spacing w:line="276" w:lineRule="auto"/>
        <w:ind w:right="-1"/>
        <w:jc w:val="both"/>
        <w:rPr>
          <w:rFonts w:ascii="Arial" w:eastAsia="Times New Roman" w:hAnsi="Arial" w:cs="Arial"/>
          <w:color w:val="000000"/>
          <w:sz w:val="24"/>
          <w:szCs w:val="24"/>
          <w:lang w:val="en-US" w:eastAsia="ru-RU"/>
        </w:rPr>
      </w:pPr>
    </w:p>
    <w:p w14:paraId="58F22C24" w14:textId="1617CE32" w:rsidR="008D75AD" w:rsidRPr="00DB248F" w:rsidRDefault="00917415"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val="en-US" w:eastAsia="ru-RU"/>
        </w:rPr>
        <w:t>M</w:t>
      </w:r>
      <w:r w:rsidR="008D75AD" w:rsidRPr="00F75511">
        <w:rPr>
          <w:rFonts w:ascii="Arial" w:eastAsia="Times New Roman" w:hAnsi="Arial" w:cs="Arial"/>
          <w:color w:val="000000"/>
          <w:sz w:val="24"/>
          <w:szCs w:val="24"/>
          <w:lang w:val="en-US" w:eastAsia="ru-RU"/>
        </w:rPr>
        <w:t xml:space="preserve">eta-comparative </w:t>
      </w:r>
      <w:proofErr w:type="spellStart"/>
      <w:r w:rsidR="008D75AD" w:rsidRPr="00F75511">
        <w:rPr>
          <w:rFonts w:ascii="Arial" w:eastAsia="Times New Roman" w:hAnsi="Arial" w:cs="Arial"/>
          <w:i/>
          <w:color w:val="000000"/>
          <w:sz w:val="24"/>
          <w:szCs w:val="24"/>
          <w:lang w:val="en-US" w:eastAsia="ru-RU"/>
        </w:rPr>
        <w:t>lu</w:t>
      </w:r>
      <w:r w:rsidR="008D75AD" w:rsidRPr="00F75511">
        <w:rPr>
          <w:rFonts w:ascii="Arial" w:hAnsi="Arial" w:cs="Arial"/>
          <w:i/>
          <w:sz w:val="24"/>
          <w:szCs w:val="24"/>
          <w:lang w:val="en-US"/>
        </w:rPr>
        <w:t>čš</w:t>
      </w:r>
      <w:r w:rsidR="008D75AD" w:rsidRPr="00F75511">
        <w:rPr>
          <w:rFonts w:ascii="Arial" w:eastAsia="Times New Roman" w:hAnsi="Arial" w:cs="Arial"/>
          <w:i/>
          <w:color w:val="000000"/>
          <w:sz w:val="24"/>
          <w:szCs w:val="24"/>
          <w:lang w:val="en-US" w:eastAsia="ru-RU"/>
        </w:rPr>
        <w:t>e</w:t>
      </w:r>
      <w:proofErr w:type="spellEnd"/>
      <w:r w:rsidR="00D81C6E">
        <w:rPr>
          <w:rFonts w:ascii="Arial" w:eastAsia="Times New Roman" w:hAnsi="Arial" w:cs="Arial"/>
          <w:color w:val="000000"/>
          <w:sz w:val="24"/>
          <w:szCs w:val="24"/>
          <w:lang w:val="en-US" w:eastAsia="ru-RU"/>
        </w:rPr>
        <w:t xml:space="preserve"> expresses evaluative modality</w:t>
      </w:r>
      <w:r w:rsidR="00D81C6E" w:rsidRPr="00D81C6E">
        <w:rPr>
          <w:rFonts w:ascii="Arial" w:eastAsia="Times New Roman" w:hAnsi="Arial" w:cs="Arial"/>
          <w:color w:val="000000"/>
          <w:sz w:val="24"/>
          <w:szCs w:val="24"/>
          <w:lang w:val="en-US" w:eastAsia="ru-RU"/>
        </w:rPr>
        <w:t xml:space="preserve"> (u</w:t>
      </w:r>
      <w:r w:rsidR="00D81C6E">
        <w:rPr>
          <w:rFonts w:ascii="Arial" w:eastAsia="Times New Roman" w:hAnsi="Arial" w:cs="Arial"/>
          <w:color w:val="000000"/>
          <w:sz w:val="24"/>
          <w:szCs w:val="24"/>
          <w:lang w:val="en-US" w:eastAsia="ru-RU"/>
        </w:rPr>
        <w:t xml:space="preserve">nlike, its positive form </w:t>
      </w:r>
      <w:proofErr w:type="spellStart"/>
      <w:r w:rsidR="008D75AD" w:rsidRPr="00F75511">
        <w:rPr>
          <w:rFonts w:ascii="Arial" w:eastAsia="Times New Roman" w:hAnsi="Arial" w:cs="Arial"/>
          <w:i/>
          <w:color w:val="000000"/>
          <w:sz w:val="24"/>
          <w:szCs w:val="24"/>
          <w:lang w:val="en-US" w:eastAsia="ru-RU"/>
        </w:rPr>
        <w:t>xoro</w:t>
      </w:r>
      <w:r w:rsidR="008D75AD" w:rsidRPr="00F75511">
        <w:rPr>
          <w:rFonts w:ascii="Arial" w:hAnsi="Arial" w:cs="Arial"/>
          <w:i/>
          <w:sz w:val="24"/>
          <w:szCs w:val="24"/>
          <w:lang w:val="en-US"/>
        </w:rPr>
        <w:t>šo</w:t>
      </w:r>
      <w:proofErr w:type="spellEnd"/>
      <w:r w:rsidR="008D75AD" w:rsidRPr="00F75511">
        <w:rPr>
          <w:rFonts w:ascii="Arial" w:eastAsia="Times New Roman" w:hAnsi="Arial" w:cs="Arial"/>
          <w:color w:val="000000"/>
          <w:sz w:val="24"/>
          <w:szCs w:val="24"/>
          <w:lang w:val="en-US" w:eastAsia="ru-RU"/>
        </w:rPr>
        <w:t xml:space="preserve"> ‘good’</w:t>
      </w:r>
      <w:r w:rsidR="00D81C6E">
        <w:rPr>
          <w:rFonts w:ascii="Arial" w:eastAsia="Times New Roman" w:hAnsi="Arial" w:cs="Arial"/>
          <w:color w:val="000000"/>
          <w:sz w:val="24"/>
          <w:szCs w:val="24"/>
          <w:lang w:val="en-US" w:eastAsia="ru-RU"/>
        </w:rPr>
        <w:t>,</w:t>
      </w:r>
      <w:r w:rsidR="008D75AD" w:rsidRPr="00F75511">
        <w:rPr>
          <w:rFonts w:ascii="Arial" w:eastAsia="Times New Roman" w:hAnsi="Arial" w:cs="Arial"/>
          <w:color w:val="000000"/>
          <w:sz w:val="24"/>
          <w:szCs w:val="24"/>
          <w:lang w:val="en-US" w:eastAsia="ru-RU"/>
        </w:rPr>
        <w:t xml:space="preserve"> also </w:t>
      </w:r>
      <w:proofErr w:type="spellStart"/>
      <w:r w:rsidR="008D75AD" w:rsidRPr="00F75511">
        <w:rPr>
          <w:rFonts w:ascii="Arial" w:eastAsia="Times New Roman" w:hAnsi="Arial" w:cs="Arial"/>
          <w:i/>
          <w:color w:val="000000"/>
          <w:sz w:val="24"/>
          <w:szCs w:val="24"/>
          <w:lang w:val="en-US" w:eastAsia="ru-RU"/>
        </w:rPr>
        <w:t>ploxo</w:t>
      </w:r>
      <w:proofErr w:type="spellEnd"/>
      <w:r w:rsidR="008D75AD" w:rsidRPr="00F75511">
        <w:rPr>
          <w:rFonts w:ascii="Arial" w:eastAsia="Times New Roman" w:hAnsi="Arial" w:cs="Arial"/>
          <w:color w:val="000000"/>
          <w:sz w:val="24"/>
          <w:szCs w:val="24"/>
          <w:lang w:val="en-US" w:eastAsia="ru-RU"/>
        </w:rPr>
        <w:t xml:space="preserve"> ‘bad’ and </w:t>
      </w:r>
      <w:proofErr w:type="spellStart"/>
      <w:r w:rsidR="008D75AD" w:rsidRPr="00F75511">
        <w:rPr>
          <w:rFonts w:ascii="Arial" w:eastAsia="Times New Roman" w:hAnsi="Arial" w:cs="Arial"/>
          <w:i/>
          <w:color w:val="000000"/>
          <w:sz w:val="24"/>
          <w:szCs w:val="24"/>
          <w:lang w:val="en-US" w:eastAsia="ru-RU"/>
        </w:rPr>
        <w:t>hu</w:t>
      </w:r>
      <w:r w:rsidR="008D75AD" w:rsidRPr="00F75511">
        <w:rPr>
          <w:rFonts w:ascii="Arial" w:hAnsi="Arial" w:cs="Arial"/>
          <w:i/>
          <w:sz w:val="24"/>
          <w:szCs w:val="24"/>
          <w:lang w:val="en-US"/>
        </w:rPr>
        <w:t>ž</w:t>
      </w:r>
      <w:r w:rsidR="008D75AD" w:rsidRPr="00F75511">
        <w:rPr>
          <w:rFonts w:ascii="Arial" w:eastAsia="Times New Roman" w:hAnsi="Arial" w:cs="Arial"/>
          <w:i/>
          <w:color w:val="000000"/>
          <w:sz w:val="24"/>
          <w:szCs w:val="24"/>
          <w:lang w:val="en-US" w:eastAsia="ru-RU"/>
        </w:rPr>
        <w:t>e</w:t>
      </w:r>
      <w:proofErr w:type="spellEnd"/>
      <w:r w:rsidR="008D75AD" w:rsidRPr="00F75511">
        <w:rPr>
          <w:rFonts w:ascii="Arial" w:eastAsia="Times New Roman" w:hAnsi="Arial" w:cs="Arial"/>
          <w:color w:val="000000"/>
          <w:sz w:val="24"/>
          <w:szCs w:val="24"/>
          <w:lang w:val="en-US" w:eastAsia="ru-RU"/>
        </w:rPr>
        <w:t xml:space="preserve"> ‘worse’</w:t>
      </w:r>
      <w:r w:rsidR="00D81C6E">
        <w:rPr>
          <w:rFonts w:ascii="Arial" w:eastAsia="Times New Roman" w:hAnsi="Arial" w:cs="Arial"/>
          <w:color w:val="000000"/>
          <w:sz w:val="24"/>
          <w:szCs w:val="24"/>
          <w:lang w:val="en-US" w:eastAsia="ru-RU"/>
        </w:rPr>
        <w:t xml:space="preserve">, </w:t>
      </w:r>
      <w:r w:rsidR="006E7A1E">
        <w:rPr>
          <w:rFonts w:ascii="Arial" w:eastAsia="Times New Roman" w:hAnsi="Arial" w:cs="Arial"/>
          <w:color w:val="000000"/>
          <w:sz w:val="24"/>
          <w:szCs w:val="24"/>
          <w:lang w:val="en-US" w:eastAsia="ru-RU"/>
        </w:rPr>
        <w:t xml:space="preserve">see </w:t>
      </w:r>
      <w:proofErr w:type="spellStart"/>
      <w:r w:rsidR="006E7A1E">
        <w:rPr>
          <w:rFonts w:ascii="Arial" w:eastAsia="Times New Roman" w:hAnsi="Arial" w:cs="Arial"/>
          <w:color w:val="000000"/>
          <w:sz w:val="24"/>
          <w:szCs w:val="24"/>
          <w:lang w:val="en-US" w:eastAsia="ru-RU"/>
        </w:rPr>
        <w:t>Arutjunova</w:t>
      </w:r>
      <w:proofErr w:type="spellEnd"/>
      <w:r w:rsidR="006E7A1E">
        <w:rPr>
          <w:rFonts w:ascii="Arial" w:eastAsia="Times New Roman" w:hAnsi="Arial" w:cs="Arial"/>
          <w:color w:val="000000"/>
          <w:sz w:val="24"/>
          <w:szCs w:val="24"/>
          <w:lang w:val="en-US" w:eastAsia="ru-RU"/>
        </w:rPr>
        <w:t xml:space="preserve"> 2008).</w:t>
      </w:r>
      <w:r w:rsidR="00721326">
        <w:rPr>
          <w:rFonts w:ascii="Arial" w:eastAsia="Times New Roman" w:hAnsi="Arial" w:cs="Arial"/>
          <w:color w:val="000000"/>
          <w:sz w:val="24"/>
          <w:szCs w:val="24"/>
          <w:lang w:val="en-US" w:eastAsia="ru-RU"/>
        </w:rPr>
        <w:t xml:space="preserve"> </w:t>
      </w:r>
      <w:r w:rsidR="008D75AD" w:rsidRPr="00F75511">
        <w:rPr>
          <w:rFonts w:ascii="Arial" w:eastAsia="Times New Roman" w:hAnsi="Arial" w:cs="Arial"/>
          <w:color w:val="000000"/>
          <w:sz w:val="24"/>
          <w:szCs w:val="24"/>
          <w:lang w:val="en-US" w:eastAsia="ru-RU"/>
        </w:rPr>
        <w:t>We conceptualize Preference as evaluation of al</w:t>
      </w:r>
      <w:r w:rsidR="00C72866">
        <w:rPr>
          <w:rFonts w:ascii="Arial" w:eastAsia="Times New Roman" w:hAnsi="Arial" w:cs="Arial"/>
          <w:color w:val="000000"/>
          <w:sz w:val="24"/>
          <w:szCs w:val="24"/>
          <w:lang w:val="en-US" w:eastAsia="ru-RU"/>
        </w:rPr>
        <w:t>ternatives made by the speaker.</w:t>
      </w:r>
      <w:r w:rsidR="00721326">
        <w:rPr>
          <w:rFonts w:ascii="Arial" w:eastAsia="Times New Roman" w:hAnsi="Arial" w:cs="Arial"/>
          <w:color w:val="000000"/>
          <w:sz w:val="24"/>
          <w:szCs w:val="24"/>
          <w:lang w:val="en-US" w:eastAsia="ru-RU"/>
        </w:rPr>
        <w:t xml:space="preserve"> </w:t>
      </w:r>
      <w:r w:rsidR="008D75AD" w:rsidRPr="00F75511">
        <w:rPr>
          <w:rFonts w:ascii="Arial" w:eastAsia="Times New Roman" w:hAnsi="Arial" w:cs="Arial"/>
          <w:color w:val="000000"/>
          <w:sz w:val="24"/>
          <w:szCs w:val="24"/>
          <w:lang w:val="en-US" w:eastAsia="ru-RU"/>
        </w:rPr>
        <w:t xml:space="preserve">Preference is lexicalized in Russian with </w:t>
      </w:r>
      <w:proofErr w:type="spellStart"/>
      <w:r w:rsidR="008D75AD" w:rsidRPr="00F75511">
        <w:rPr>
          <w:rFonts w:ascii="Arial" w:eastAsia="Times New Roman" w:hAnsi="Arial" w:cs="Arial"/>
          <w:i/>
          <w:color w:val="000000"/>
          <w:sz w:val="24"/>
          <w:szCs w:val="24"/>
          <w:lang w:val="en-US" w:eastAsia="ru-RU"/>
        </w:rPr>
        <w:t>lu</w:t>
      </w:r>
      <w:r w:rsidR="008D75AD" w:rsidRPr="00F75511">
        <w:rPr>
          <w:rFonts w:ascii="Arial" w:hAnsi="Arial" w:cs="Arial"/>
          <w:i/>
          <w:sz w:val="24"/>
          <w:szCs w:val="24"/>
          <w:lang w:val="en-US"/>
        </w:rPr>
        <w:t>čš</w:t>
      </w:r>
      <w:r w:rsidR="008D75AD" w:rsidRPr="00F75511">
        <w:rPr>
          <w:rFonts w:ascii="Arial" w:eastAsia="Times New Roman" w:hAnsi="Arial" w:cs="Arial"/>
          <w:i/>
          <w:color w:val="000000"/>
          <w:sz w:val="24"/>
          <w:szCs w:val="24"/>
          <w:lang w:val="en-US" w:eastAsia="ru-RU"/>
        </w:rPr>
        <w:t>e</w:t>
      </w:r>
      <w:proofErr w:type="spellEnd"/>
      <w:r w:rsidR="008D75AD" w:rsidRPr="00F75511">
        <w:rPr>
          <w:rFonts w:ascii="Arial" w:eastAsia="Times New Roman" w:hAnsi="Arial" w:cs="Arial"/>
          <w:color w:val="000000"/>
          <w:sz w:val="24"/>
          <w:szCs w:val="24"/>
          <w:lang w:val="en-US" w:eastAsia="ru-RU"/>
        </w:rPr>
        <w:t xml:space="preserve"> … </w:t>
      </w:r>
      <w:proofErr w:type="spellStart"/>
      <w:r w:rsidR="008D75AD" w:rsidRPr="00F75511">
        <w:rPr>
          <w:rFonts w:ascii="Arial" w:hAnsi="Arial" w:cs="Arial"/>
          <w:i/>
          <w:sz w:val="24"/>
          <w:szCs w:val="24"/>
          <w:lang w:val="en-US"/>
        </w:rPr>
        <w:t>čem</w:t>
      </w:r>
      <w:proofErr w:type="spellEnd"/>
      <w:r w:rsidR="00C72866">
        <w:rPr>
          <w:rFonts w:ascii="Arial" w:eastAsia="Times New Roman" w:hAnsi="Arial" w:cs="Arial"/>
          <w:color w:val="000000"/>
          <w:sz w:val="24"/>
          <w:szCs w:val="24"/>
          <w:lang w:val="en-US" w:eastAsia="ru-RU"/>
        </w:rPr>
        <w:t xml:space="preserve"> ‘better … than’ (cf. </w:t>
      </w:r>
      <w:r w:rsidR="008D75AD" w:rsidRPr="00F75511">
        <w:rPr>
          <w:rFonts w:ascii="Arial" w:eastAsia="Times New Roman" w:hAnsi="Arial" w:cs="Arial"/>
          <w:color w:val="000000"/>
          <w:sz w:val="24"/>
          <w:szCs w:val="24"/>
          <w:lang w:val="en-US" w:eastAsia="ru-RU"/>
        </w:rPr>
        <w:t xml:space="preserve">Greek </w:t>
      </w:r>
      <w:proofErr w:type="spellStart"/>
      <w:r w:rsidR="008D75AD" w:rsidRPr="00F75511">
        <w:rPr>
          <w:rFonts w:ascii="Arial" w:eastAsia="Times New Roman" w:hAnsi="Arial" w:cs="Arial"/>
          <w:i/>
          <w:color w:val="000000"/>
          <w:sz w:val="24"/>
          <w:szCs w:val="24"/>
          <w:lang w:val="en-US" w:eastAsia="ru-RU"/>
        </w:rPr>
        <w:t>ka</w:t>
      </w:r>
      <w:r w:rsidR="008D75AD" w:rsidRPr="00DB248F">
        <w:rPr>
          <w:rFonts w:ascii="Arial" w:eastAsia="Times New Roman" w:hAnsi="Arial" w:cs="Arial"/>
          <w:i/>
          <w:color w:val="000000"/>
          <w:sz w:val="24"/>
          <w:szCs w:val="24"/>
          <w:lang w:val="en-US" w:eastAsia="ru-RU"/>
        </w:rPr>
        <w:t>litera</w:t>
      </w:r>
      <w:proofErr w:type="spellEnd"/>
      <w:r w:rsidR="008D75AD" w:rsidRPr="00DB248F">
        <w:rPr>
          <w:rFonts w:ascii="Arial" w:eastAsia="Times New Roman" w:hAnsi="Arial" w:cs="Arial"/>
          <w:i/>
          <w:color w:val="000000"/>
          <w:sz w:val="24"/>
          <w:szCs w:val="24"/>
          <w:lang w:val="en-US" w:eastAsia="ru-RU"/>
        </w:rPr>
        <w:t xml:space="preserve"> … para</w:t>
      </w:r>
      <w:r w:rsidR="008D75AD" w:rsidRPr="00DB248F">
        <w:rPr>
          <w:rFonts w:ascii="Arial" w:eastAsia="Times New Roman" w:hAnsi="Arial" w:cs="Arial"/>
          <w:color w:val="000000"/>
          <w:sz w:val="24"/>
          <w:szCs w:val="24"/>
          <w:lang w:val="en-US" w:eastAsia="ru-RU"/>
        </w:rPr>
        <w:t xml:space="preserve">, English </w:t>
      </w:r>
      <w:r w:rsidR="008D75AD" w:rsidRPr="00DB248F">
        <w:rPr>
          <w:rFonts w:ascii="Arial" w:eastAsia="Times New Roman" w:hAnsi="Arial" w:cs="Arial"/>
          <w:i/>
          <w:color w:val="000000"/>
          <w:sz w:val="24"/>
          <w:szCs w:val="24"/>
          <w:lang w:val="en-US" w:eastAsia="ru-RU"/>
        </w:rPr>
        <w:t>would rather … than</w:t>
      </w:r>
      <w:r w:rsidR="00C72866" w:rsidRPr="00DB248F">
        <w:rPr>
          <w:rFonts w:ascii="Arial" w:eastAsia="Times New Roman" w:hAnsi="Arial" w:cs="Arial"/>
          <w:color w:val="000000"/>
          <w:sz w:val="24"/>
          <w:szCs w:val="24"/>
          <w:lang w:val="en-US" w:eastAsia="ru-RU"/>
        </w:rPr>
        <w:t xml:space="preserve"> and</w:t>
      </w:r>
      <w:r w:rsidR="008D75AD" w:rsidRPr="00DB248F">
        <w:rPr>
          <w:rFonts w:ascii="Arial" w:eastAsia="Times New Roman" w:hAnsi="Arial" w:cs="Arial"/>
          <w:color w:val="000000"/>
          <w:sz w:val="24"/>
          <w:szCs w:val="24"/>
          <w:lang w:val="en-US" w:eastAsia="ru-RU"/>
        </w:rPr>
        <w:t xml:space="preserve"> </w:t>
      </w:r>
      <w:r w:rsidR="008D75AD" w:rsidRPr="00DB248F">
        <w:rPr>
          <w:rFonts w:ascii="Arial" w:eastAsia="Times New Roman" w:hAnsi="Arial" w:cs="Arial"/>
          <w:color w:val="000000"/>
          <w:sz w:val="24"/>
          <w:szCs w:val="24"/>
          <w:shd w:val="clear" w:color="auto" w:fill="FFFFFF"/>
          <w:lang w:val="en-US" w:eastAsia="ru-RU"/>
        </w:rPr>
        <w:t xml:space="preserve">Korean </w:t>
      </w:r>
      <w:proofErr w:type="spellStart"/>
      <w:r w:rsidR="008D75AD" w:rsidRPr="00DB248F">
        <w:rPr>
          <w:rFonts w:ascii="Arial" w:eastAsia="Times New Roman" w:hAnsi="Arial" w:cs="Arial"/>
          <w:i/>
          <w:color w:val="000000"/>
          <w:sz w:val="24"/>
          <w:szCs w:val="24"/>
          <w:shd w:val="clear" w:color="auto" w:fill="FFFFFF"/>
          <w:lang w:val="en-US" w:eastAsia="ru-RU"/>
        </w:rPr>
        <w:t>kipota</w:t>
      </w:r>
      <w:proofErr w:type="spellEnd"/>
      <w:r w:rsidR="008D75AD" w:rsidRPr="00DB248F">
        <w:rPr>
          <w:rFonts w:ascii="Arial" w:eastAsia="Times New Roman" w:hAnsi="Arial" w:cs="Arial"/>
          <w:i/>
          <w:color w:val="000000"/>
          <w:sz w:val="24"/>
          <w:szCs w:val="24"/>
          <w:shd w:val="clear" w:color="auto" w:fill="FFFFFF"/>
          <w:lang w:val="en-US" w:eastAsia="ru-RU"/>
        </w:rPr>
        <w:t xml:space="preserve"> … </w:t>
      </w:r>
      <w:r w:rsidR="008D75AD" w:rsidRPr="00DB248F">
        <w:rPr>
          <w:rFonts w:ascii="Arial" w:eastAsia="Times New Roman" w:hAnsi="Arial" w:cs="Arial"/>
          <w:color w:val="000000"/>
          <w:sz w:val="24"/>
          <w:szCs w:val="24"/>
          <w:shd w:val="clear" w:color="auto" w:fill="FFFFFF"/>
          <w:lang w:val="en-US" w:eastAsia="ru-RU"/>
        </w:rPr>
        <w:t>&lt;zero&gt;).</w:t>
      </w:r>
      <w:r w:rsidR="0014685E" w:rsidRPr="00DB248F">
        <w:rPr>
          <w:rFonts w:ascii="Arial" w:eastAsia="Times New Roman" w:hAnsi="Arial" w:cs="Arial"/>
          <w:color w:val="000000"/>
          <w:sz w:val="24"/>
          <w:szCs w:val="24"/>
          <w:shd w:val="clear" w:color="auto" w:fill="FFFFFF"/>
          <w:lang w:val="en-US" w:eastAsia="ru-RU"/>
        </w:rPr>
        <w:t xml:space="preserve"> Following </w:t>
      </w:r>
      <w:proofErr w:type="spellStart"/>
      <w:r w:rsidR="0014685E" w:rsidRPr="00DB248F">
        <w:rPr>
          <w:rFonts w:ascii="Arial" w:eastAsia="Times New Roman" w:hAnsi="Arial" w:cs="Arial"/>
          <w:color w:val="000000"/>
          <w:sz w:val="24"/>
          <w:szCs w:val="24"/>
          <w:shd w:val="clear" w:color="auto" w:fill="FFFFFF"/>
          <w:lang w:val="en-US" w:eastAsia="ru-RU"/>
        </w:rPr>
        <w:t>Giannak</w:t>
      </w:r>
      <w:r w:rsidR="00DB248F" w:rsidRPr="00DB248F">
        <w:rPr>
          <w:rFonts w:ascii="Arial" w:eastAsia="Times New Roman" w:hAnsi="Arial" w:cs="Arial"/>
          <w:color w:val="000000"/>
          <w:sz w:val="24"/>
          <w:szCs w:val="24"/>
          <w:shd w:val="clear" w:color="auto" w:fill="FFFFFF"/>
          <w:lang w:val="en-US" w:eastAsia="ru-RU"/>
        </w:rPr>
        <w:t>i</w:t>
      </w:r>
      <w:r w:rsidR="0014685E" w:rsidRPr="00DB248F">
        <w:rPr>
          <w:rFonts w:ascii="Arial" w:eastAsia="Times New Roman" w:hAnsi="Arial" w:cs="Arial"/>
          <w:color w:val="000000"/>
          <w:sz w:val="24"/>
          <w:szCs w:val="24"/>
          <w:shd w:val="clear" w:color="auto" w:fill="FFFFFF"/>
          <w:lang w:val="en-US" w:eastAsia="ru-RU"/>
        </w:rPr>
        <w:t>dou</w:t>
      </w:r>
      <w:proofErr w:type="spellEnd"/>
      <w:r w:rsidR="0014685E" w:rsidRPr="00DB248F">
        <w:rPr>
          <w:rFonts w:ascii="Arial" w:eastAsia="Times New Roman" w:hAnsi="Arial" w:cs="Arial"/>
          <w:color w:val="000000"/>
          <w:sz w:val="24"/>
          <w:szCs w:val="24"/>
          <w:shd w:val="clear" w:color="auto" w:fill="FFFFFF"/>
          <w:lang w:val="en-US" w:eastAsia="ru-RU"/>
        </w:rPr>
        <w:t xml:space="preserve"> and her colleagues’ papers, we distinguish between Preference in a narrow sense and </w:t>
      </w:r>
      <w:proofErr w:type="spellStart"/>
      <w:r w:rsidR="0014685E" w:rsidRPr="00DB248F">
        <w:rPr>
          <w:rFonts w:ascii="Arial" w:eastAsia="Times New Roman" w:hAnsi="Arial" w:cs="Arial"/>
          <w:color w:val="000000"/>
          <w:sz w:val="24"/>
          <w:szCs w:val="24"/>
          <w:shd w:val="clear" w:color="auto" w:fill="FFFFFF"/>
          <w:lang w:val="en-US" w:eastAsia="ru-RU"/>
        </w:rPr>
        <w:t>Dispreference</w:t>
      </w:r>
      <w:proofErr w:type="spellEnd"/>
      <w:r w:rsidR="0014685E" w:rsidRPr="00DB248F">
        <w:rPr>
          <w:rFonts w:ascii="Arial" w:eastAsia="Times New Roman" w:hAnsi="Arial" w:cs="Arial"/>
          <w:color w:val="000000"/>
          <w:sz w:val="24"/>
          <w:szCs w:val="24"/>
          <w:shd w:val="clear" w:color="auto" w:fill="FFFFFF"/>
          <w:lang w:val="en-US" w:eastAsia="ru-RU"/>
        </w:rPr>
        <w:t>.</w:t>
      </w:r>
    </w:p>
    <w:p w14:paraId="5D945750" w14:textId="77777777" w:rsidR="008D75AD" w:rsidRPr="00DB248F" w:rsidRDefault="008D75AD" w:rsidP="00F52A78">
      <w:pPr>
        <w:spacing w:line="276" w:lineRule="auto"/>
        <w:ind w:right="-1"/>
        <w:jc w:val="both"/>
        <w:rPr>
          <w:rFonts w:ascii="Arial" w:eastAsia="Times New Roman" w:hAnsi="Arial" w:cs="Arial"/>
          <w:sz w:val="24"/>
          <w:szCs w:val="24"/>
          <w:lang w:val="en-US" w:eastAsia="ru-RU"/>
        </w:rPr>
      </w:pPr>
    </w:p>
    <w:p w14:paraId="6DC5B709" w14:textId="0E2074E9" w:rsidR="008D75AD" w:rsidRPr="00230B52" w:rsidRDefault="002E1303" w:rsidP="00F52A78">
      <w:pPr>
        <w:spacing w:line="276" w:lineRule="auto"/>
        <w:ind w:right="-1"/>
        <w:jc w:val="both"/>
        <w:rPr>
          <w:rFonts w:ascii="Arial" w:eastAsia="Times New Roman" w:hAnsi="Arial" w:cs="Arial"/>
          <w:sz w:val="24"/>
          <w:szCs w:val="24"/>
          <w:lang w:val="en-US" w:eastAsia="ru-RU"/>
        </w:rPr>
      </w:pPr>
      <w:r w:rsidRPr="00DB248F">
        <w:rPr>
          <w:rFonts w:ascii="Arial" w:eastAsia="Times New Roman" w:hAnsi="Arial" w:cs="Arial"/>
          <w:b/>
          <w:color w:val="000000"/>
          <w:sz w:val="24"/>
          <w:szCs w:val="24"/>
          <w:lang w:val="en-US" w:eastAsia="ru-RU"/>
        </w:rPr>
        <w:t>Preference</w:t>
      </w:r>
      <w:r w:rsidRPr="00DB248F">
        <w:rPr>
          <w:rFonts w:ascii="Arial" w:eastAsia="Times New Roman" w:hAnsi="Arial" w:cs="Arial"/>
          <w:color w:val="000000"/>
          <w:sz w:val="24"/>
          <w:szCs w:val="24"/>
          <w:lang w:val="en-US" w:eastAsia="ru-RU"/>
        </w:rPr>
        <w:t xml:space="preserve"> </w:t>
      </w:r>
      <w:r w:rsidR="00931C15" w:rsidRPr="00DB248F">
        <w:rPr>
          <w:rFonts w:ascii="Arial" w:eastAsia="Times New Roman" w:hAnsi="Arial" w:cs="Arial"/>
          <w:color w:val="000000"/>
          <w:sz w:val="24"/>
          <w:szCs w:val="24"/>
          <w:lang w:val="en-US" w:eastAsia="ru-RU"/>
        </w:rPr>
        <w:t xml:space="preserve">in a narrow sense </w:t>
      </w:r>
      <w:r w:rsidR="008D75AD" w:rsidRPr="00DB248F">
        <w:rPr>
          <w:rFonts w:ascii="Arial" w:eastAsia="Times New Roman" w:hAnsi="Arial" w:cs="Arial"/>
          <w:color w:val="000000"/>
          <w:sz w:val="24"/>
          <w:szCs w:val="24"/>
          <w:lang w:val="en-US" w:eastAsia="ru-RU"/>
        </w:rPr>
        <w:t xml:space="preserve">is expressed by virtue of </w:t>
      </w:r>
      <w:proofErr w:type="spellStart"/>
      <w:r w:rsidR="008D75AD" w:rsidRPr="00DB248F">
        <w:rPr>
          <w:rFonts w:ascii="Arial" w:eastAsia="Times New Roman" w:hAnsi="Arial" w:cs="Arial"/>
          <w:i/>
          <w:color w:val="000000"/>
          <w:sz w:val="24"/>
          <w:szCs w:val="24"/>
          <w:lang w:val="en-US" w:eastAsia="ru-RU"/>
        </w:rPr>
        <w:t>lu</w:t>
      </w:r>
      <w:r w:rsidR="008D75AD" w:rsidRPr="00DB248F">
        <w:rPr>
          <w:rFonts w:ascii="Arial" w:hAnsi="Arial" w:cs="Arial"/>
          <w:i/>
          <w:sz w:val="24"/>
          <w:szCs w:val="24"/>
          <w:lang w:val="en-US"/>
        </w:rPr>
        <w:t>čš</w:t>
      </w:r>
      <w:r w:rsidR="008D75AD" w:rsidRPr="00DB248F">
        <w:rPr>
          <w:rFonts w:ascii="Arial" w:eastAsia="Times New Roman" w:hAnsi="Arial" w:cs="Arial"/>
          <w:i/>
          <w:color w:val="000000"/>
          <w:sz w:val="24"/>
          <w:szCs w:val="24"/>
          <w:lang w:val="en-US" w:eastAsia="ru-RU"/>
        </w:rPr>
        <w:t>e</w:t>
      </w:r>
      <w:proofErr w:type="spellEnd"/>
      <w:r w:rsidR="008D75AD" w:rsidRPr="00DB248F">
        <w:rPr>
          <w:rFonts w:ascii="Arial" w:eastAsia="Times New Roman" w:hAnsi="Arial" w:cs="Arial"/>
          <w:color w:val="000000"/>
          <w:sz w:val="24"/>
          <w:szCs w:val="24"/>
          <w:lang w:val="en-US" w:eastAsia="ru-RU"/>
        </w:rPr>
        <w:t xml:space="preserve"> … </w:t>
      </w:r>
      <w:proofErr w:type="spellStart"/>
      <w:r w:rsidR="008D75AD" w:rsidRPr="00DB248F">
        <w:rPr>
          <w:rFonts w:ascii="Arial" w:hAnsi="Arial" w:cs="Arial"/>
          <w:i/>
          <w:sz w:val="24"/>
          <w:szCs w:val="24"/>
          <w:lang w:val="en-US"/>
        </w:rPr>
        <w:t>čem</w:t>
      </w:r>
      <w:proofErr w:type="spellEnd"/>
      <w:r w:rsidR="008D75AD" w:rsidRPr="00DB248F">
        <w:rPr>
          <w:rFonts w:ascii="Arial" w:eastAsia="Times New Roman" w:hAnsi="Arial" w:cs="Arial"/>
          <w:color w:val="000000"/>
          <w:sz w:val="24"/>
          <w:szCs w:val="24"/>
          <w:lang w:val="en-US" w:eastAsia="ru-RU"/>
        </w:rPr>
        <w:t xml:space="preserve"> and one of the following </w:t>
      </w:r>
      <w:r w:rsidR="00345DC2" w:rsidRPr="00DB248F">
        <w:rPr>
          <w:rFonts w:ascii="Arial" w:eastAsia="Times New Roman" w:hAnsi="Arial" w:cs="Arial"/>
          <w:color w:val="000000"/>
          <w:sz w:val="24"/>
          <w:szCs w:val="24"/>
          <w:lang w:val="en-US" w:eastAsia="ru-RU"/>
        </w:rPr>
        <w:t xml:space="preserve">forms </w:t>
      </w:r>
      <w:r w:rsidR="00CE1C45" w:rsidRPr="00DB248F">
        <w:rPr>
          <w:rFonts w:ascii="Arial" w:eastAsia="Times New Roman" w:hAnsi="Arial" w:cs="Arial"/>
          <w:color w:val="000000"/>
          <w:sz w:val="24"/>
          <w:szCs w:val="24"/>
          <w:lang w:val="en-US" w:eastAsia="ru-RU"/>
        </w:rPr>
        <w:t xml:space="preserve">that </w:t>
      </w:r>
      <w:r w:rsidR="00345DC2" w:rsidRPr="00DB248F">
        <w:rPr>
          <w:rFonts w:ascii="Arial" w:eastAsia="Times New Roman" w:hAnsi="Arial" w:cs="Arial"/>
          <w:color w:val="000000"/>
          <w:sz w:val="24"/>
          <w:szCs w:val="24"/>
          <w:lang w:val="en-US" w:eastAsia="ru-RU"/>
        </w:rPr>
        <w:t>are used in both clauses of a sentence</w:t>
      </w:r>
      <w:r w:rsidR="00237837" w:rsidRPr="00DB248F">
        <w:rPr>
          <w:rFonts w:ascii="Arial" w:eastAsia="Times New Roman" w:hAnsi="Arial" w:cs="Arial"/>
          <w:color w:val="000000"/>
          <w:sz w:val="24"/>
          <w:szCs w:val="24"/>
          <w:lang w:val="en-US" w:eastAsia="ru-RU"/>
        </w:rPr>
        <w:t>: 1) indicative mood</w:t>
      </w:r>
      <w:r w:rsidR="008D75AD" w:rsidRPr="00DB248F">
        <w:rPr>
          <w:rFonts w:ascii="Arial" w:eastAsia="Times New Roman" w:hAnsi="Arial" w:cs="Arial"/>
          <w:color w:val="000000"/>
          <w:sz w:val="24"/>
          <w:szCs w:val="24"/>
          <w:lang w:val="en-US" w:eastAsia="ru-RU"/>
        </w:rPr>
        <w:t xml:space="preserve"> in the future form; 2) subjunctive mood (also with </w:t>
      </w:r>
      <w:proofErr w:type="spellStart"/>
      <w:r w:rsidR="008D75AD" w:rsidRPr="00DB248F">
        <w:rPr>
          <w:rFonts w:ascii="Arial" w:eastAsia="Times New Roman" w:hAnsi="Arial" w:cs="Arial"/>
          <w:i/>
          <w:color w:val="000000"/>
          <w:sz w:val="24"/>
          <w:szCs w:val="24"/>
          <w:lang w:val="en-US" w:eastAsia="ru-RU"/>
        </w:rPr>
        <w:t>čtoby</w:t>
      </w:r>
      <w:proofErr w:type="spellEnd"/>
      <w:r w:rsidR="008D75AD" w:rsidRPr="00DB248F">
        <w:rPr>
          <w:rFonts w:ascii="Arial" w:eastAsia="Times New Roman" w:hAnsi="Arial" w:cs="Arial"/>
          <w:color w:val="000000"/>
          <w:sz w:val="24"/>
          <w:szCs w:val="24"/>
          <w:lang w:val="en-US" w:eastAsia="ru-RU"/>
        </w:rPr>
        <w:t>-clause); 3) infinitive form; 4)</w:t>
      </w:r>
      <w:r w:rsidR="008D75AD" w:rsidRPr="00DB248F">
        <w:rPr>
          <w:rFonts w:ascii="Arial" w:eastAsia="Times New Roman" w:hAnsi="Arial" w:cs="Arial"/>
          <w:color w:val="000000"/>
          <w:sz w:val="24"/>
          <w:szCs w:val="24"/>
          <w:shd w:val="clear" w:color="auto" w:fill="FFFFFF"/>
          <w:lang w:val="en-US" w:eastAsia="ru-RU"/>
        </w:rPr>
        <w:t xml:space="preserve"> </w:t>
      </w:r>
      <w:proofErr w:type="spellStart"/>
      <w:r w:rsidR="008D75AD" w:rsidRPr="00DB248F">
        <w:rPr>
          <w:rFonts w:ascii="Arial" w:eastAsia="Times New Roman" w:hAnsi="Arial" w:cs="Arial"/>
          <w:color w:val="000000"/>
          <w:sz w:val="24"/>
          <w:szCs w:val="24"/>
          <w:shd w:val="clear" w:color="auto" w:fill="FFFFFF"/>
          <w:lang w:val="en-US" w:eastAsia="ru-RU"/>
        </w:rPr>
        <w:t>pr</w:t>
      </w:r>
      <w:r w:rsidR="00DB248F" w:rsidRPr="00DB248F">
        <w:rPr>
          <w:rFonts w:ascii="Arial" w:eastAsia="Times New Roman" w:hAnsi="Arial" w:cs="Arial"/>
          <w:color w:val="000000"/>
          <w:sz w:val="24"/>
          <w:szCs w:val="24"/>
          <w:shd w:val="clear" w:color="auto" w:fill="FFFFFF"/>
          <w:lang w:val="en-US" w:eastAsia="ru-RU"/>
        </w:rPr>
        <w:t>o</w:t>
      </w:r>
      <w:r w:rsidR="008D75AD" w:rsidRPr="00DB248F">
        <w:rPr>
          <w:rFonts w:ascii="Arial" w:eastAsia="Times New Roman" w:hAnsi="Arial" w:cs="Arial"/>
          <w:color w:val="000000"/>
          <w:sz w:val="24"/>
          <w:szCs w:val="24"/>
          <w:shd w:val="clear" w:color="auto" w:fill="FFFFFF"/>
          <w:lang w:val="en-US" w:eastAsia="ru-RU"/>
        </w:rPr>
        <w:t>tasis</w:t>
      </w:r>
      <w:proofErr w:type="spellEnd"/>
      <w:r w:rsidR="008D75AD" w:rsidRPr="00DB248F">
        <w:rPr>
          <w:rFonts w:ascii="Arial" w:eastAsia="Times New Roman" w:hAnsi="Arial" w:cs="Arial"/>
          <w:color w:val="000000"/>
          <w:sz w:val="24"/>
          <w:szCs w:val="24"/>
          <w:shd w:val="clear" w:color="auto" w:fill="FFFFFF"/>
          <w:lang w:val="en-US" w:eastAsia="ru-RU"/>
        </w:rPr>
        <w:t xml:space="preserve"> of conditional; </w:t>
      </w:r>
      <w:r w:rsidR="008D75AD" w:rsidRPr="00DB248F">
        <w:rPr>
          <w:rFonts w:ascii="Arial" w:eastAsia="Times New Roman" w:hAnsi="Arial" w:cs="Arial"/>
          <w:color w:val="000000"/>
          <w:sz w:val="24"/>
          <w:szCs w:val="24"/>
          <w:lang w:val="en-US" w:eastAsia="ru-RU"/>
        </w:rPr>
        <w:t>5) Nominative NPs</w:t>
      </w:r>
      <w:r w:rsidR="00407EE0" w:rsidRPr="00DB248F">
        <w:rPr>
          <w:rFonts w:ascii="Arial" w:eastAsia="Times New Roman" w:hAnsi="Arial" w:cs="Arial"/>
          <w:color w:val="000000"/>
          <w:sz w:val="24"/>
          <w:szCs w:val="24"/>
          <w:lang w:val="en-US" w:eastAsia="ru-RU"/>
        </w:rPr>
        <w:t>; 6) 2</w:t>
      </w:r>
      <w:r w:rsidR="00407EE0" w:rsidRPr="00DB248F">
        <w:rPr>
          <w:rFonts w:ascii="Arial" w:eastAsia="Times New Roman" w:hAnsi="Arial" w:cs="Arial"/>
          <w:color w:val="000000"/>
          <w:sz w:val="24"/>
          <w:szCs w:val="24"/>
          <w:vertAlign w:val="superscript"/>
          <w:lang w:val="en-US" w:eastAsia="ru-RU"/>
        </w:rPr>
        <w:t>nd</w:t>
      </w:r>
      <w:r w:rsidR="001B2D9A" w:rsidRPr="00DB248F">
        <w:rPr>
          <w:rFonts w:ascii="Arial" w:eastAsia="Times New Roman" w:hAnsi="Arial" w:cs="Arial"/>
          <w:color w:val="000000"/>
          <w:sz w:val="24"/>
          <w:szCs w:val="24"/>
          <w:vertAlign w:val="superscript"/>
          <w:lang w:val="en-US" w:eastAsia="ru-RU"/>
        </w:rPr>
        <w:t xml:space="preserve"> </w:t>
      </w:r>
      <w:r w:rsidR="00407EE0" w:rsidRPr="00DB248F">
        <w:rPr>
          <w:rFonts w:ascii="Arial" w:eastAsia="Times New Roman" w:hAnsi="Arial" w:cs="Arial"/>
          <w:color w:val="000000"/>
          <w:sz w:val="24"/>
          <w:szCs w:val="24"/>
          <w:lang w:val="en-US" w:eastAsia="ru-RU"/>
        </w:rPr>
        <w:t xml:space="preserve">person imperative; 7) </w:t>
      </w:r>
      <w:proofErr w:type="spellStart"/>
      <w:r w:rsidR="006117C6" w:rsidRPr="00DB248F">
        <w:rPr>
          <w:rFonts w:ascii="Arial" w:eastAsia="Times New Roman" w:hAnsi="Arial" w:cs="Arial"/>
          <w:i/>
          <w:iCs/>
          <w:color w:val="000000"/>
          <w:sz w:val="24"/>
          <w:szCs w:val="24"/>
          <w:lang w:val="en-US" w:eastAsia="ru-RU"/>
        </w:rPr>
        <w:t>pust</w:t>
      </w:r>
      <w:proofErr w:type="spellEnd"/>
      <w:r w:rsidR="006117C6" w:rsidRPr="00DB248F">
        <w:rPr>
          <w:rFonts w:ascii="Arial" w:eastAsia="Times New Roman" w:hAnsi="Arial" w:cs="Arial"/>
          <w:i/>
          <w:iCs/>
          <w:color w:val="000000"/>
          <w:sz w:val="24"/>
          <w:szCs w:val="24"/>
          <w:lang w:val="en-US" w:eastAsia="ru-RU"/>
        </w:rPr>
        <w:t>’</w:t>
      </w:r>
      <w:r w:rsidR="006117C6" w:rsidRPr="00DB248F">
        <w:rPr>
          <w:rFonts w:ascii="Arial" w:eastAsia="Times New Roman" w:hAnsi="Arial" w:cs="Arial"/>
          <w:color w:val="000000"/>
          <w:sz w:val="24"/>
          <w:szCs w:val="24"/>
          <w:lang w:val="en-US" w:eastAsia="ru-RU"/>
        </w:rPr>
        <w:t>-</w:t>
      </w:r>
      <w:r w:rsidR="00407EE0" w:rsidRPr="00DB248F">
        <w:rPr>
          <w:rFonts w:ascii="Arial" w:eastAsia="Times New Roman" w:hAnsi="Arial" w:cs="Arial"/>
          <w:color w:val="000000"/>
          <w:sz w:val="24"/>
          <w:szCs w:val="24"/>
          <w:lang w:val="en-US" w:eastAsia="ru-RU"/>
        </w:rPr>
        <w:t>imperative</w:t>
      </w:r>
      <w:r w:rsidR="005F5B8C" w:rsidRPr="00DB248F">
        <w:rPr>
          <w:rFonts w:ascii="Arial" w:eastAsia="Times New Roman" w:hAnsi="Arial" w:cs="Arial"/>
          <w:color w:val="000000"/>
          <w:sz w:val="24"/>
          <w:szCs w:val="24"/>
          <w:lang w:val="en-US" w:eastAsia="ru-RU"/>
        </w:rPr>
        <w:t>.</w:t>
      </w:r>
      <w:r w:rsidR="00735650" w:rsidRPr="00DB248F">
        <w:rPr>
          <w:rFonts w:ascii="Arial" w:eastAsia="Times New Roman" w:hAnsi="Arial" w:cs="Arial"/>
          <w:color w:val="000000"/>
          <w:sz w:val="24"/>
          <w:szCs w:val="24"/>
          <w:lang w:val="en-US" w:eastAsia="ru-RU"/>
        </w:rPr>
        <w:t xml:space="preserve"> They </w:t>
      </w:r>
      <w:proofErr w:type="gramStart"/>
      <w:r w:rsidR="00735650" w:rsidRPr="00DB248F">
        <w:rPr>
          <w:rFonts w:ascii="Arial" w:eastAsia="Times New Roman" w:hAnsi="Arial" w:cs="Arial"/>
          <w:color w:val="000000"/>
          <w:sz w:val="24"/>
          <w:szCs w:val="24"/>
          <w:lang w:val="en-US" w:eastAsia="ru-RU"/>
        </w:rPr>
        <w:t>are exemplified</w:t>
      </w:r>
      <w:proofErr w:type="gramEnd"/>
      <w:r w:rsidR="00735650" w:rsidRPr="00DB248F">
        <w:rPr>
          <w:rFonts w:ascii="Arial" w:eastAsia="Times New Roman" w:hAnsi="Arial" w:cs="Arial"/>
          <w:color w:val="000000"/>
          <w:sz w:val="24"/>
          <w:szCs w:val="24"/>
          <w:lang w:val="en-US" w:eastAsia="ru-RU"/>
        </w:rPr>
        <w:t xml:space="preserve"> in the next examples.</w:t>
      </w:r>
    </w:p>
    <w:p w14:paraId="550BCE67" w14:textId="77777777" w:rsidR="008D75AD" w:rsidRPr="00230B52" w:rsidRDefault="002E1303" w:rsidP="00F52A78">
      <w:pPr>
        <w:spacing w:line="276" w:lineRule="auto"/>
        <w:ind w:right="-1"/>
        <w:jc w:val="both"/>
        <w:rPr>
          <w:rFonts w:ascii="Arial" w:eastAsia="Times New Roman" w:hAnsi="Arial" w:cs="Arial"/>
          <w:sz w:val="24"/>
          <w:szCs w:val="24"/>
          <w:lang w:val="en-US" w:eastAsia="ru-RU"/>
        </w:rPr>
      </w:pPr>
      <w:r w:rsidRPr="00230B52">
        <w:rPr>
          <w:rFonts w:ascii="Arial" w:eastAsia="Times New Roman" w:hAnsi="Arial" w:cs="Arial"/>
          <w:sz w:val="24"/>
          <w:szCs w:val="24"/>
          <w:lang w:val="en-US" w:eastAsia="ru-RU"/>
        </w:rPr>
        <w:t xml:space="preserve"> </w:t>
      </w:r>
    </w:p>
    <w:p w14:paraId="40FA2241" w14:textId="7C4C0F33" w:rsidR="008D75AD" w:rsidRPr="004030C9" w:rsidRDefault="00CD3F17" w:rsidP="00F52A78">
      <w:pPr>
        <w:spacing w:line="276" w:lineRule="auto"/>
        <w:ind w:right="-1"/>
        <w:jc w:val="both"/>
        <w:rPr>
          <w:rFonts w:ascii="Arial" w:eastAsia="Times New Roman" w:hAnsi="Arial" w:cs="Arial"/>
          <w:sz w:val="24"/>
          <w:szCs w:val="24"/>
          <w:lang w:val="en-US" w:eastAsia="ru-RU"/>
        </w:rPr>
      </w:pPr>
      <w:r w:rsidRPr="00DB248F">
        <w:rPr>
          <w:rFonts w:ascii="Arial" w:eastAsia="Times New Roman" w:hAnsi="Arial" w:cs="Arial"/>
          <w:color w:val="000000"/>
          <w:sz w:val="24"/>
          <w:szCs w:val="24"/>
          <w:shd w:val="clear" w:color="auto" w:fill="FFFFFF"/>
          <w:lang w:eastAsia="ru-RU"/>
        </w:rPr>
        <w:t>(</w:t>
      </w:r>
      <w:r w:rsidR="00A34DEF" w:rsidRPr="00DB248F">
        <w:rPr>
          <w:rFonts w:ascii="Arial" w:eastAsia="Times New Roman" w:hAnsi="Arial" w:cs="Arial"/>
          <w:color w:val="000000"/>
          <w:sz w:val="24"/>
          <w:szCs w:val="24"/>
          <w:shd w:val="clear" w:color="auto" w:fill="FFFFFF"/>
          <w:lang w:eastAsia="ru-RU"/>
        </w:rPr>
        <w:t>4</w:t>
      </w:r>
      <w:r w:rsidR="00DB248F" w:rsidRPr="00DB248F">
        <w:rPr>
          <w:rFonts w:ascii="Arial" w:eastAsia="Times New Roman" w:hAnsi="Arial" w:cs="Arial"/>
          <w:color w:val="000000"/>
          <w:sz w:val="24"/>
          <w:szCs w:val="24"/>
          <w:shd w:val="clear" w:color="auto" w:fill="FFFFFF"/>
          <w:lang w:eastAsia="ru-RU"/>
        </w:rPr>
        <w:t>6</w:t>
      </w:r>
      <w:r w:rsidR="008D75AD" w:rsidRPr="00DB248F">
        <w:rPr>
          <w:rFonts w:ascii="Arial" w:eastAsia="Times New Roman" w:hAnsi="Arial" w:cs="Arial"/>
          <w:color w:val="000000"/>
          <w:sz w:val="24"/>
          <w:szCs w:val="24"/>
          <w:shd w:val="clear" w:color="auto" w:fill="FFFFFF"/>
          <w:lang w:eastAsia="ru-RU"/>
        </w:rPr>
        <w:t xml:space="preserve">) </w:t>
      </w:r>
      <w:r w:rsidR="008D75AD" w:rsidRPr="00030B90">
        <w:rPr>
          <w:rFonts w:ascii="Arial" w:eastAsia="Times New Roman" w:hAnsi="Arial" w:cs="Arial"/>
          <w:i/>
          <w:color w:val="000000"/>
          <w:sz w:val="24"/>
          <w:szCs w:val="24"/>
          <w:shd w:val="clear" w:color="auto" w:fill="FFFFFF"/>
          <w:lang w:eastAsia="ru-RU"/>
        </w:rPr>
        <w:t>Лучше</w:t>
      </w:r>
      <w:r w:rsidR="008D75AD" w:rsidRPr="00DB248F">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я</w:t>
      </w:r>
      <w:r w:rsidR="008D75AD" w:rsidRPr="00DB248F">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перестрахуюсь</w:t>
      </w:r>
      <w:r w:rsidR="008D75AD" w:rsidRPr="00DB248F">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чем</w:t>
      </w:r>
      <w:r w:rsidR="008D75AD" w:rsidRPr="00DB248F">
        <w:rPr>
          <w:rFonts w:ascii="Arial" w:eastAsia="Times New Roman" w:hAnsi="Arial" w:cs="Arial"/>
          <w:color w:val="000000"/>
          <w:sz w:val="24"/>
          <w:szCs w:val="24"/>
          <w:shd w:val="clear" w:color="auto" w:fill="FFFFFF"/>
          <w:lang w:eastAsia="ru-RU"/>
        </w:rPr>
        <w:t xml:space="preserve"> </w:t>
      </w:r>
      <w:r w:rsidR="008D75AD" w:rsidRPr="00F75511">
        <w:rPr>
          <w:rFonts w:ascii="Arial" w:eastAsia="Times New Roman" w:hAnsi="Arial" w:cs="Arial"/>
          <w:color w:val="000000"/>
          <w:sz w:val="24"/>
          <w:szCs w:val="24"/>
          <w:shd w:val="clear" w:color="auto" w:fill="FFFFFF"/>
          <w:lang w:eastAsia="ru-RU"/>
        </w:rPr>
        <w:t>недосмотрю</w:t>
      </w:r>
      <w:r w:rsidR="008D75AD" w:rsidRPr="00DB248F">
        <w:rPr>
          <w:rFonts w:ascii="Arial" w:eastAsia="Times New Roman" w:hAnsi="Arial" w:cs="Arial"/>
          <w:color w:val="000000"/>
          <w:sz w:val="24"/>
          <w:szCs w:val="24"/>
          <w:shd w:val="clear" w:color="auto" w:fill="FFFFFF"/>
          <w:lang w:eastAsia="ru-RU"/>
        </w:rPr>
        <w:t xml:space="preserve">. </w:t>
      </w:r>
      <w:r w:rsidR="008D75AD" w:rsidRPr="004030C9">
        <w:rPr>
          <w:rFonts w:ascii="Arial" w:eastAsia="Times New Roman" w:hAnsi="Arial" w:cs="Arial"/>
          <w:color w:val="000000"/>
          <w:sz w:val="20"/>
          <w:szCs w:val="20"/>
          <w:shd w:val="clear" w:color="auto" w:fill="FFFFFF"/>
          <w:lang w:val="en-US" w:eastAsia="ru-RU"/>
        </w:rPr>
        <w:t>[</w:t>
      </w:r>
      <w:r w:rsidR="008D75AD" w:rsidRPr="0042383F">
        <w:rPr>
          <w:rFonts w:ascii="Arial" w:eastAsia="Times New Roman" w:hAnsi="Arial" w:cs="Arial"/>
          <w:color w:val="000000"/>
          <w:sz w:val="20"/>
          <w:szCs w:val="20"/>
          <w:shd w:val="clear" w:color="auto" w:fill="FFFFFF"/>
          <w:lang w:eastAsia="ru-RU"/>
        </w:rPr>
        <w:t>Татьяна</w:t>
      </w:r>
      <w:r w:rsidR="008D75AD" w:rsidRPr="004030C9">
        <w:rPr>
          <w:rFonts w:ascii="Arial" w:eastAsia="Times New Roman" w:hAnsi="Arial" w:cs="Arial"/>
          <w:color w:val="000000"/>
          <w:sz w:val="20"/>
          <w:szCs w:val="20"/>
          <w:shd w:val="clear" w:color="auto" w:fill="FFFFFF"/>
          <w:lang w:val="en-US" w:eastAsia="ru-RU"/>
        </w:rPr>
        <w:t xml:space="preserve"> </w:t>
      </w:r>
      <w:r w:rsidR="008D75AD" w:rsidRPr="0042383F">
        <w:rPr>
          <w:rFonts w:ascii="Arial" w:eastAsia="Times New Roman" w:hAnsi="Arial" w:cs="Arial"/>
          <w:color w:val="000000"/>
          <w:sz w:val="20"/>
          <w:szCs w:val="20"/>
          <w:shd w:val="clear" w:color="auto" w:fill="FFFFFF"/>
          <w:lang w:eastAsia="ru-RU"/>
        </w:rPr>
        <w:t>Устинова</w:t>
      </w:r>
      <w:r w:rsidR="008D75AD" w:rsidRPr="004030C9">
        <w:rPr>
          <w:rFonts w:ascii="Arial" w:eastAsia="Times New Roman" w:hAnsi="Arial" w:cs="Arial"/>
          <w:color w:val="000000"/>
          <w:sz w:val="20"/>
          <w:szCs w:val="20"/>
          <w:shd w:val="clear" w:color="auto" w:fill="FFFFFF"/>
          <w:lang w:val="en-US" w:eastAsia="ru-RU"/>
        </w:rPr>
        <w:t xml:space="preserve"> 2002]</w:t>
      </w:r>
    </w:p>
    <w:p w14:paraId="584FA25A" w14:textId="0EBBFAD3" w:rsidR="0042383F" w:rsidRPr="009719A3" w:rsidRDefault="009719A3"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‘I would rather be overcautious than overlook.’</w:t>
      </w:r>
    </w:p>
    <w:p w14:paraId="02142F0A" w14:textId="77777777" w:rsidR="0042383F" w:rsidRDefault="0042383F" w:rsidP="00F52A78">
      <w:pPr>
        <w:spacing w:line="276" w:lineRule="auto"/>
        <w:ind w:right="-1"/>
        <w:jc w:val="both"/>
        <w:rPr>
          <w:rFonts w:ascii="Arial" w:eastAsia="Times New Roman" w:hAnsi="Arial" w:cs="Arial"/>
          <w:sz w:val="24"/>
          <w:szCs w:val="24"/>
          <w:lang w:val="en-US" w:eastAsia="ru-RU"/>
        </w:rPr>
      </w:pPr>
    </w:p>
    <w:p w14:paraId="4F7EA11F" w14:textId="6E7E18B3" w:rsidR="00D03E50" w:rsidRPr="004030C9" w:rsidRDefault="00D03E50" w:rsidP="00F52A78">
      <w:pPr>
        <w:spacing w:line="276" w:lineRule="auto"/>
        <w:ind w:right="-1"/>
        <w:jc w:val="both"/>
        <w:rPr>
          <w:rStyle w:val="doc"/>
          <w:rFonts w:ascii="Arial" w:hAnsi="Arial" w:cs="Arial"/>
          <w:sz w:val="24"/>
          <w:szCs w:val="24"/>
          <w:shd w:val="clear" w:color="auto" w:fill="FFFFFF"/>
          <w:lang w:val="en-US"/>
        </w:rPr>
      </w:pPr>
      <w:r w:rsidRPr="00D03E50">
        <w:rPr>
          <w:rFonts w:ascii="Arial" w:hAnsi="Arial" w:cs="Arial"/>
          <w:sz w:val="24"/>
          <w:szCs w:val="24"/>
          <w:shd w:val="clear" w:color="auto" w:fill="FFFFFF"/>
        </w:rPr>
        <w:t>(</w:t>
      </w:r>
      <w:r w:rsidR="00DB248F">
        <w:rPr>
          <w:rFonts w:ascii="Arial" w:hAnsi="Arial" w:cs="Arial"/>
          <w:sz w:val="24"/>
          <w:szCs w:val="24"/>
          <w:shd w:val="clear" w:color="auto" w:fill="FFFFFF"/>
        </w:rPr>
        <w:t>47</w:t>
      </w:r>
      <w:r w:rsidRPr="00D03E50">
        <w:rPr>
          <w:rFonts w:ascii="Arial" w:hAnsi="Arial" w:cs="Arial"/>
          <w:sz w:val="24"/>
          <w:szCs w:val="24"/>
          <w:shd w:val="clear" w:color="auto" w:fill="FFFFFF"/>
        </w:rPr>
        <w:t>) ―</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Может</w:t>
      </w:r>
      <w:r w:rsidRPr="00D03E50">
        <w:rPr>
          <w:rFonts w:ascii="Arial" w:hAnsi="Arial" w:cs="Arial"/>
          <w:sz w:val="24"/>
          <w:szCs w:val="24"/>
          <w:shd w:val="clear" w:color="auto" w:fill="FFFFFF"/>
        </w:rPr>
        <w:t>,</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ты</w:t>
      </w:r>
      <w:r w:rsidRPr="00D03E50">
        <w:rPr>
          <w:rStyle w:val="apple-converted-space"/>
          <w:rFonts w:ascii="Arial" w:hAnsi="Arial" w:cs="Arial"/>
          <w:sz w:val="24"/>
          <w:szCs w:val="24"/>
          <w:shd w:val="clear" w:color="auto" w:fill="FFFFFF"/>
        </w:rPr>
        <w:t xml:space="preserve"> </w:t>
      </w:r>
      <w:r w:rsidRPr="00623118">
        <w:rPr>
          <w:rStyle w:val="b-wrd-expl"/>
          <w:rFonts w:ascii="Arial" w:hAnsi="Arial" w:cs="Arial"/>
          <w:bCs/>
          <w:i/>
          <w:sz w:val="24"/>
          <w:szCs w:val="24"/>
          <w:shd w:val="clear" w:color="auto" w:fill="FFFFFF"/>
        </w:rPr>
        <w:t>лучше</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bCs/>
          <w:sz w:val="24"/>
          <w:szCs w:val="24"/>
          <w:shd w:val="clear" w:color="auto" w:fill="FFFFFF"/>
        </w:rPr>
        <w:t>поинтересуешься</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у</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него</w:t>
      </w:r>
      <w:r w:rsidRPr="00D03E50">
        <w:rPr>
          <w:rFonts w:ascii="Arial" w:hAnsi="Arial" w:cs="Arial"/>
          <w:sz w:val="24"/>
          <w:szCs w:val="24"/>
          <w:shd w:val="clear" w:color="auto" w:fill="FFFFFF"/>
        </w:rPr>
        <w:t>,</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Пабло</w:t>
      </w:r>
      <w:r w:rsidRPr="00D03E50">
        <w:rPr>
          <w:rFonts w:ascii="Arial" w:hAnsi="Arial" w:cs="Arial"/>
          <w:sz w:val="24"/>
          <w:szCs w:val="24"/>
          <w:shd w:val="clear" w:color="auto" w:fill="FFFFFF"/>
        </w:rPr>
        <w:t>,</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bCs/>
          <w:sz w:val="24"/>
          <w:szCs w:val="24"/>
          <w:shd w:val="clear" w:color="auto" w:fill="FFFFFF"/>
        </w:rPr>
        <w:t>чем</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загружать</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меня</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своими</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глупыми</w:t>
      </w:r>
      <w:r w:rsidRPr="00D03E50">
        <w:rPr>
          <w:rStyle w:val="apple-converted-space"/>
          <w:rFonts w:ascii="Arial" w:hAnsi="Arial" w:cs="Arial"/>
          <w:sz w:val="24"/>
          <w:szCs w:val="24"/>
          <w:shd w:val="clear" w:color="auto" w:fill="FFFFFF"/>
        </w:rPr>
        <w:t xml:space="preserve"> </w:t>
      </w:r>
      <w:r w:rsidRPr="00D03E50">
        <w:rPr>
          <w:rStyle w:val="b-wrd-expl"/>
          <w:rFonts w:ascii="Arial" w:hAnsi="Arial" w:cs="Arial"/>
          <w:sz w:val="24"/>
          <w:szCs w:val="24"/>
          <w:shd w:val="clear" w:color="auto" w:fill="FFFFFF"/>
        </w:rPr>
        <w:t>вопросами</w:t>
      </w:r>
      <w:r w:rsidRPr="00D03E50">
        <w:rPr>
          <w:rFonts w:ascii="Arial" w:hAnsi="Arial" w:cs="Arial"/>
          <w:sz w:val="24"/>
          <w:szCs w:val="24"/>
          <w:shd w:val="clear" w:color="auto" w:fill="FFFFFF"/>
        </w:rPr>
        <w:t xml:space="preserve">? </w:t>
      </w:r>
      <w:r w:rsidRPr="00125A43">
        <w:rPr>
          <w:rStyle w:val="doc"/>
          <w:rFonts w:ascii="Arial" w:hAnsi="Arial" w:cs="Arial"/>
          <w:sz w:val="20"/>
          <w:szCs w:val="20"/>
          <w:shd w:val="clear" w:color="auto" w:fill="FFFFFF"/>
          <w:lang w:val="en-US"/>
        </w:rPr>
        <w:t>[</w:t>
      </w:r>
      <w:r w:rsidRPr="00125A43">
        <w:rPr>
          <w:rStyle w:val="doc"/>
          <w:rFonts w:ascii="Arial" w:hAnsi="Arial" w:cs="Arial"/>
          <w:sz w:val="20"/>
          <w:szCs w:val="20"/>
          <w:shd w:val="clear" w:color="auto" w:fill="FFFFFF"/>
        </w:rPr>
        <w:t>А</w:t>
      </w:r>
      <w:r w:rsidRPr="00125A43">
        <w:rPr>
          <w:rStyle w:val="doc"/>
          <w:rFonts w:ascii="Arial" w:hAnsi="Arial" w:cs="Arial"/>
          <w:sz w:val="20"/>
          <w:szCs w:val="20"/>
          <w:shd w:val="clear" w:color="auto" w:fill="FFFFFF"/>
          <w:lang w:val="en-US"/>
        </w:rPr>
        <w:t xml:space="preserve">. </w:t>
      </w:r>
      <w:r w:rsidRPr="00125A43">
        <w:rPr>
          <w:rStyle w:val="doc"/>
          <w:rFonts w:ascii="Arial" w:hAnsi="Arial" w:cs="Arial"/>
          <w:sz w:val="20"/>
          <w:szCs w:val="20"/>
          <w:shd w:val="clear" w:color="auto" w:fill="FFFFFF"/>
        </w:rPr>
        <w:t>Ростовский</w:t>
      </w:r>
      <w:r w:rsidRPr="00125A43">
        <w:rPr>
          <w:rStyle w:val="doc"/>
          <w:rFonts w:ascii="Arial" w:hAnsi="Arial" w:cs="Arial"/>
          <w:sz w:val="20"/>
          <w:szCs w:val="20"/>
          <w:shd w:val="clear" w:color="auto" w:fill="FFFFFF"/>
          <w:lang w:val="en-US"/>
        </w:rPr>
        <w:t xml:space="preserve"> 2000]</w:t>
      </w:r>
    </w:p>
    <w:p w14:paraId="0DF155BE" w14:textId="2F3DFA25" w:rsidR="00D03E50" w:rsidRPr="00D03E50" w:rsidRDefault="00D03E50"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w:t>
      </w:r>
      <w:r w:rsidR="00C17678">
        <w:rPr>
          <w:rFonts w:ascii="Arial" w:eastAsia="Times New Roman" w:hAnsi="Arial" w:cs="Arial"/>
          <w:sz w:val="24"/>
          <w:szCs w:val="24"/>
          <w:lang w:val="en-US" w:eastAsia="ru-RU"/>
        </w:rPr>
        <w:t>Perhaps you would rather ask him than you would ask me a lot of silly questions?</w:t>
      </w:r>
      <w:r>
        <w:rPr>
          <w:rFonts w:ascii="Arial" w:eastAsia="Times New Roman" w:hAnsi="Arial" w:cs="Arial"/>
          <w:sz w:val="24"/>
          <w:szCs w:val="24"/>
          <w:lang w:val="en-US" w:eastAsia="ru-RU"/>
        </w:rPr>
        <w:t>’</w:t>
      </w:r>
    </w:p>
    <w:p w14:paraId="217A5AE9" w14:textId="77777777" w:rsidR="00D03E50" w:rsidRPr="00C17678" w:rsidRDefault="00D03E50" w:rsidP="00F52A78">
      <w:pPr>
        <w:spacing w:line="276" w:lineRule="auto"/>
        <w:ind w:right="-1"/>
        <w:jc w:val="both"/>
        <w:rPr>
          <w:rFonts w:ascii="Arial" w:eastAsia="Times New Roman" w:hAnsi="Arial" w:cs="Arial"/>
          <w:sz w:val="24"/>
          <w:szCs w:val="24"/>
          <w:lang w:val="en-US" w:eastAsia="ru-RU"/>
        </w:rPr>
      </w:pPr>
    </w:p>
    <w:p w14:paraId="31ACA588" w14:textId="212B1888" w:rsidR="00D03E50" w:rsidRPr="00D8180F" w:rsidRDefault="00C17678" w:rsidP="00D03E50">
      <w:pPr>
        <w:spacing w:line="276" w:lineRule="auto"/>
        <w:ind w:right="-1"/>
        <w:jc w:val="both"/>
        <w:rPr>
          <w:rFonts w:ascii="Arial" w:eastAsia="Times New Roman" w:hAnsi="Arial" w:cs="Arial"/>
          <w:sz w:val="24"/>
          <w:szCs w:val="24"/>
          <w:lang w:val="en-US" w:eastAsia="ru-RU"/>
        </w:rPr>
      </w:pPr>
      <w:r>
        <w:rPr>
          <w:rStyle w:val="b-wrd-expl"/>
          <w:rFonts w:ascii="Arial" w:hAnsi="Arial" w:cs="Arial"/>
          <w:sz w:val="24"/>
          <w:szCs w:val="24"/>
          <w:shd w:val="clear" w:color="auto" w:fill="FFFFFF"/>
        </w:rPr>
        <w:t>(</w:t>
      </w:r>
      <w:r w:rsidR="008979FA">
        <w:rPr>
          <w:rStyle w:val="b-wrd-expl"/>
          <w:rFonts w:ascii="Arial" w:hAnsi="Arial" w:cs="Arial"/>
          <w:sz w:val="24"/>
          <w:szCs w:val="24"/>
          <w:shd w:val="clear" w:color="auto" w:fill="FFFFFF"/>
        </w:rPr>
        <w:t>4</w:t>
      </w:r>
      <w:r w:rsidR="00DB248F" w:rsidRPr="00DB248F">
        <w:rPr>
          <w:rStyle w:val="b-wrd-expl"/>
          <w:rFonts w:ascii="Arial" w:hAnsi="Arial" w:cs="Arial"/>
          <w:sz w:val="24"/>
          <w:szCs w:val="24"/>
          <w:shd w:val="clear" w:color="auto" w:fill="FFFFFF"/>
        </w:rPr>
        <w:t>8</w:t>
      </w:r>
      <w:r>
        <w:rPr>
          <w:rStyle w:val="b-wrd-expl"/>
          <w:rFonts w:ascii="Arial" w:hAnsi="Arial" w:cs="Arial"/>
          <w:sz w:val="24"/>
          <w:szCs w:val="24"/>
          <w:shd w:val="clear" w:color="auto" w:fill="FFFFFF"/>
        </w:rPr>
        <w:t xml:space="preserve">) </w:t>
      </w:r>
      <w:r w:rsidRPr="00623118">
        <w:rPr>
          <w:rStyle w:val="b-wrd-expl"/>
          <w:rFonts w:ascii="Arial" w:hAnsi="Arial" w:cs="Arial"/>
          <w:i/>
          <w:sz w:val="24"/>
          <w:szCs w:val="24"/>
          <w:shd w:val="clear" w:color="auto" w:fill="FFFFFF"/>
        </w:rPr>
        <w:t>Л</w:t>
      </w:r>
      <w:r w:rsidR="00D03E50" w:rsidRPr="00623118">
        <w:rPr>
          <w:rStyle w:val="b-wrd-expl"/>
          <w:rFonts w:ascii="Arial" w:hAnsi="Arial" w:cs="Arial"/>
          <w:bCs/>
          <w:i/>
          <w:sz w:val="24"/>
          <w:szCs w:val="24"/>
          <w:shd w:val="clear" w:color="auto" w:fill="FFFFFF"/>
        </w:rPr>
        <w:t>учше</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bCs/>
          <w:sz w:val="24"/>
          <w:szCs w:val="24"/>
          <w:shd w:val="clear" w:color="auto" w:fill="FFFFFF"/>
        </w:rPr>
        <w:t>он</w:t>
      </w:r>
      <w:r>
        <w:rPr>
          <w:rStyle w:val="b-wrd-expl"/>
          <w:rFonts w:ascii="Arial" w:hAnsi="Arial" w:cs="Arial"/>
          <w:bCs/>
          <w:sz w:val="24"/>
          <w:szCs w:val="24"/>
          <w:shd w:val="clear" w:color="auto" w:fill="FFFFFF"/>
        </w:rPr>
        <w:t xml:space="preserve"> </w:t>
      </w:r>
      <w:r w:rsidRPr="00C17678">
        <w:rPr>
          <w:rStyle w:val="b-wrd-expl"/>
          <w:rFonts w:ascii="Arial" w:hAnsi="Arial" w:cs="Arial"/>
          <w:bCs/>
          <w:sz w:val="24"/>
          <w:szCs w:val="24"/>
          <w:shd w:val="clear" w:color="auto" w:fill="FFFFFF"/>
        </w:rPr>
        <w:t>&lt;</w:t>
      </w:r>
      <w:r w:rsidRPr="00C17678">
        <w:rPr>
          <w:rStyle w:val="b-wrd-expl"/>
          <w:rFonts w:ascii="Arial" w:hAnsi="Arial" w:cs="Arial"/>
          <w:sz w:val="24"/>
          <w:szCs w:val="24"/>
          <w:shd w:val="clear" w:color="auto" w:fill="FFFFFF"/>
        </w:rPr>
        <w:t xml:space="preserve"> </w:t>
      </w:r>
      <w:r>
        <w:rPr>
          <w:rStyle w:val="b-wrd-expl"/>
          <w:rFonts w:ascii="Arial" w:hAnsi="Arial" w:cs="Arial"/>
          <w:sz w:val="24"/>
          <w:szCs w:val="24"/>
          <w:shd w:val="clear" w:color="auto" w:fill="FFFFFF"/>
        </w:rPr>
        <w:t>Сергей</w:t>
      </w:r>
      <w:r w:rsidRPr="00006B49">
        <w:rPr>
          <w:rStyle w:val="apple-converted-space"/>
          <w:rFonts w:ascii="Arial" w:hAnsi="Arial" w:cs="Arial"/>
          <w:sz w:val="24"/>
          <w:szCs w:val="24"/>
          <w:shd w:val="clear" w:color="auto" w:fill="FFFFFF"/>
        </w:rPr>
        <w:t xml:space="preserve"> </w:t>
      </w:r>
      <w:r w:rsidRPr="00006B49">
        <w:rPr>
          <w:rStyle w:val="b-wrd-expl"/>
          <w:rFonts w:ascii="Arial" w:hAnsi="Arial" w:cs="Arial"/>
          <w:sz w:val="24"/>
          <w:szCs w:val="24"/>
          <w:shd w:val="clear" w:color="auto" w:fill="FFFFFF"/>
        </w:rPr>
        <w:t>Шойгу</w:t>
      </w:r>
      <w:r w:rsidRPr="00C17678">
        <w:rPr>
          <w:rStyle w:val="b-wrd-expl"/>
          <w:rFonts w:ascii="Arial" w:hAnsi="Arial" w:cs="Arial"/>
          <w:bCs/>
          <w:sz w:val="24"/>
          <w:szCs w:val="24"/>
          <w:shd w:val="clear" w:color="auto" w:fill="FFFFFF"/>
        </w:rPr>
        <w:t>&gt;</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сейчас</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решит</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ситуацию</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с</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разгрузкой</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угля</w:t>
      </w:r>
      <w:r w:rsidR="00D03E50" w:rsidRPr="00006B49">
        <w:rPr>
          <w:rFonts w:ascii="Arial" w:hAnsi="Arial" w:cs="Arial"/>
          <w:sz w:val="24"/>
          <w:szCs w:val="24"/>
          <w:shd w:val="clear" w:color="auto" w:fill="FFFFFF"/>
        </w:rPr>
        <w:t>,</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bCs/>
          <w:sz w:val="24"/>
          <w:szCs w:val="24"/>
          <w:shd w:val="clear" w:color="auto" w:fill="FFFFFF"/>
        </w:rPr>
        <w:t>чем</w:t>
      </w:r>
      <w:r w:rsidR="00D03E50" w:rsidRPr="00006B49">
        <w:rPr>
          <w:rStyle w:val="b-wrd-expl"/>
          <w:rFonts w:ascii="Arial" w:hAnsi="Arial" w:cs="Arial"/>
          <w:sz w:val="24"/>
          <w:szCs w:val="24"/>
          <w:shd w:val="clear" w:color="auto" w:fill="FFFFFF"/>
        </w:rPr>
        <w:t xml:space="preserve"> будет восстанавливать</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замороженные</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зимней</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стужей</w:t>
      </w:r>
      <w:r w:rsidR="00D03E50" w:rsidRPr="00006B49">
        <w:rPr>
          <w:rStyle w:val="apple-converted-space"/>
          <w:rFonts w:ascii="Arial" w:hAnsi="Arial" w:cs="Arial"/>
          <w:sz w:val="24"/>
          <w:szCs w:val="24"/>
          <w:shd w:val="clear" w:color="auto" w:fill="FFFFFF"/>
        </w:rPr>
        <w:t xml:space="preserve"> </w:t>
      </w:r>
      <w:r w:rsidR="00D03E50" w:rsidRPr="00006B49">
        <w:rPr>
          <w:rStyle w:val="b-wrd-expl"/>
          <w:rFonts w:ascii="Arial" w:hAnsi="Arial" w:cs="Arial"/>
          <w:sz w:val="24"/>
          <w:szCs w:val="24"/>
          <w:shd w:val="clear" w:color="auto" w:fill="FFFFFF"/>
        </w:rPr>
        <w:t>дома</w:t>
      </w:r>
      <w:r w:rsidR="00D03E50" w:rsidRPr="00006B49">
        <w:rPr>
          <w:rFonts w:ascii="Arial" w:hAnsi="Arial" w:cs="Arial"/>
          <w:sz w:val="24"/>
          <w:szCs w:val="24"/>
          <w:shd w:val="clear" w:color="auto" w:fill="FFFFFF"/>
        </w:rPr>
        <w:t>.</w:t>
      </w:r>
      <w:r w:rsidR="00D03E50" w:rsidRPr="00006B49">
        <w:rPr>
          <w:rStyle w:val="apple-converted-space"/>
          <w:rFonts w:ascii="Arial" w:hAnsi="Arial" w:cs="Arial"/>
          <w:sz w:val="24"/>
          <w:szCs w:val="24"/>
          <w:shd w:val="clear" w:color="auto" w:fill="FFFFFF"/>
        </w:rPr>
        <w:t xml:space="preserve"> </w:t>
      </w:r>
      <w:r w:rsidR="00D03E50" w:rsidRPr="00030B90">
        <w:rPr>
          <w:rStyle w:val="doc"/>
          <w:rFonts w:ascii="Arial" w:hAnsi="Arial" w:cs="Arial"/>
          <w:sz w:val="20"/>
          <w:szCs w:val="20"/>
          <w:shd w:val="clear" w:color="auto" w:fill="FFFFFF"/>
          <w:lang w:val="en-US"/>
        </w:rPr>
        <w:t>[«</w:t>
      </w:r>
      <w:r w:rsidR="00D03E50" w:rsidRPr="00030B90">
        <w:rPr>
          <w:rStyle w:val="doc"/>
          <w:rFonts w:ascii="Arial" w:hAnsi="Arial" w:cs="Arial"/>
          <w:sz w:val="20"/>
          <w:szCs w:val="20"/>
          <w:shd w:val="clear" w:color="auto" w:fill="FFFFFF"/>
        </w:rPr>
        <w:t>Известия</w:t>
      </w:r>
      <w:r w:rsidR="00D03E50" w:rsidRPr="00030B90">
        <w:rPr>
          <w:rStyle w:val="doc"/>
          <w:rFonts w:ascii="Arial" w:hAnsi="Arial" w:cs="Arial"/>
          <w:sz w:val="20"/>
          <w:szCs w:val="20"/>
          <w:shd w:val="clear" w:color="auto" w:fill="FFFFFF"/>
          <w:lang w:val="en-US"/>
        </w:rPr>
        <w:t>» 2001]</w:t>
      </w:r>
      <w:r w:rsidR="00D03E50" w:rsidRPr="00006B49">
        <w:rPr>
          <w:rStyle w:val="apple-converted-space"/>
          <w:rFonts w:ascii="Arial" w:hAnsi="Arial" w:cs="Arial"/>
          <w:sz w:val="24"/>
          <w:szCs w:val="24"/>
          <w:shd w:val="clear" w:color="auto" w:fill="FFFFFF"/>
          <w:lang w:val="en-US"/>
        </w:rPr>
        <w:t> </w:t>
      </w:r>
    </w:p>
    <w:p w14:paraId="47572C65" w14:textId="74591C7F" w:rsidR="00D03E50" w:rsidRDefault="00D03E50" w:rsidP="00D03E50">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w:t>
      </w:r>
      <w:r w:rsidR="00B46784">
        <w:rPr>
          <w:rFonts w:ascii="Arial" w:eastAsia="Times New Roman" w:hAnsi="Arial" w:cs="Arial"/>
          <w:sz w:val="24"/>
          <w:szCs w:val="24"/>
          <w:lang w:val="en-US" w:eastAsia="ru-RU"/>
        </w:rPr>
        <w:t>H</w:t>
      </w:r>
      <w:r w:rsidR="00C17678">
        <w:rPr>
          <w:rFonts w:ascii="Arial" w:eastAsia="Times New Roman" w:hAnsi="Arial" w:cs="Arial"/>
          <w:sz w:val="24"/>
          <w:szCs w:val="24"/>
          <w:lang w:val="en-US" w:eastAsia="ru-RU"/>
        </w:rPr>
        <w:t xml:space="preserve">e would rather </w:t>
      </w:r>
      <w:r w:rsidR="00B46784">
        <w:rPr>
          <w:rFonts w:ascii="Arial" w:eastAsia="Times New Roman" w:hAnsi="Arial" w:cs="Arial"/>
          <w:sz w:val="24"/>
          <w:szCs w:val="24"/>
          <w:lang w:val="en-US" w:eastAsia="ru-RU"/>
        </w:rPr>
        <w:t>solve the problem of coal unloading than rebuild houses.</w:t>
      </w:r>
      <w:r>
        <w:rPr>
          <w:rFonts w:ascii="Arial" w:eastAsia="Times New Roman" w:hAnsi="Arial" w:cs="Arial"/>
          <w:sz w:val="24"/>
          <w:szCs w:val="24"/>
          <w:lang w:val="en-US" w:eastAsia="ru-RU"/>
        </w:rPr>
        <w:t>’</w:t>
      </w:r>
    </w:p>
    <w:p w14:paraId="42863504" w14:textId="77777777" w:rsidR="00D03E50" w:rsidRPr="009719A3" w:rsidRDefault="00D03E50" w:rsidP="00F52A78">
      <w:pPr>
        <w:spacing w:line="276" w:lineRule="auto"/>
        <w:ind w:right="-1"/>
        <w:jc w:val="both"/>
        <w:rPr>
          <w:rFonts w:ascii="Arial" w:eastAsia="Times New Roman" w:hAnsi="Arial" w:cs="Arial"/>
          <w:sz w:val="24"/>
          <w:szCs w:val="24"/>
          <w:lang w:val="en-US" w:eastAsia="ru-RU"/>
        </w:rPr>
      </w:pPr>
    </w:p>
    <w:p w14:paraId="56FD657C" w14:textId="378C48E5" w:rsidR="002D3E76" w:rsidRPr="004030C9" w:rsidRDefault="002D3E76" w:rsidP="00F52A78">
      <w:pPr>
        <w:spacing w:line="276" w:lineRule="auto"/>
        <w:ind w:right="-1"/>
        <w:jc w:val="both"/>
        <w:rPr>
          <w:rFonts w:ascii="Arial" w:eastAsia="Times New Roman" w:hAnsi="Arial" w:cs="Arial"/>
          <w:sz w:val="24"/>
          <w:szCs w:val="24"/>
          <w:lang w:val="en-US" w:eastAsia="ru-RU"/>
        </w:rPr>
      </w:pPr>
      <w:r w:rsidRPr="002D3E76">
        <w:rPr>
          <w:rFonts w:ascii="Arial" w:eastAsia="Times New Roman" w:hAnsi="Arial" w:cs="Arial"/>
          <w:sz w:val="24"/>
          <w:szCs w:val="24"/>
          <w:lang w:eastAsia="ru-RU"/>
        </w:rPr>
        <w:t>(</w:t>
      </w:r>
      <w:r w:rsidR="00DB248F" w:rsidRPr="00DB248F">
        <w:rPr>
          <w:rFonts w:ascii="Arial" w:eastAsia="Times New Roman" w:hAnsi="Arial" w:cs="Arial"/>
          <w:sz w:val="24"/>
          <w:szCs w:val="24"/>
          <w:lang w:eastAsia="ru-RU"/>
        </w:rPr>
        <w:t>49</w:t>
      </w:r>
      <w:r w:rsidRPr="002D3E76">
        <w:rPr>
          <w:rFonts w:ascii="Arial" w:eastAsia="Times New Roman" w:hAnsi="Arial" w:cs="Arial"/>
          <w:sz w:val="24"/>
          <w:szCs w:val="24"/>
          <w:lang w:eastAsia="ru-RU"/>
        </w:rPr>
        <w:t>)</w:t>
      </w:r>
      <w:r w:rsidR="00CF3B0A" w:rsidRPr="00045999">
        <w:rPr>
          <w:rFonts w:ascii="Arial" w:eastAsia="Times New Roman" w:hAnsi="Arial" w:cs="Arial"/>
          <w:sz w:val="24"/>
          <w:szCs w:val="24"/>
          <w:lang w:eastAsia="ru-RU"/>
        </w:rPr>
        <w:t xml:space="preserve"> </w:t>
      </w:r>
      <w:r w:rsidR="00CF3B0A" w:rsidRPr="00045999">
        <w:rPr>
          <w:rStyle w:val="b-wrd-expl"/>
          <w:rFonts w:ascii="Arial" w:hAnsi="Arial" w:cs="Arial"/>
          <w:sz w:val="24"/>
          <w:szCs w:val="24"/>
          <w:shd w:val="clear" w:color="auto" w:fill="FFFFFF"/>
        </w:rPr>
        <w:t>Конечно</w:t>
      </w:r>
      <w:r w:rsidR="00CF3B0A" w:rsidRPr="00045999">
        <w:rPr>
          <w:rFonts w:ascii="Arial" w:hAnsi="Arial" w:cs="Arial"/>
          <w:sz w:val="24"/>
          <w:szCs w:val="24"/>
          <w:shd w:val="clear" w:color="auto" w:fill="FFFFFF"/>
        </w:rPr>
        <w:t>,</w:t>
      </w:r>
      <w:r w:rsidR="00CF3B0A" w:rsidRPr="00045999">
        <w:rPr>
          <w:rStyle w:val="apple-converted-space"/>
          <w:rFonts w:ascii="Arial" w:hAnsi="Arial" w:cs="Arial"/>
          <w:sz w:val="24"/>
          <w:szCs w:val="24"/>
          <w:shd w:val="clear" w:color="auto" w:fill="FFFFFF"/>
        </w:rPr>
        <w:t xml:space="preserve"> </w:t>
      </w:r>
      <w:r w:rsidR="00CF3B0A" w:rsidRPr="00030B90">
        <w:rPr>
          <w:rStyle w:val="b-wrd-expl"/>
          <w:rFonts w:ascii="Arial" w:hAnsi="Arial" w:cs="Arial"/>
          <w:bCs/>
          <w:i/>
          <w:sz w:val="24"/>
          <w:szCs w:val="24"/>
          <w:shd w:val="clear" w:color="auto" w:fill="FFFFFF"/>
        </w:rPr>
        <w:t>лучше</w:t>
      </w:r>
      <w:r w:rsidR="00CF3B0A" w:rsidRPr="00045999">
        <w:rPr>
          <w:rStyle w:val="apple-converted-space"/>
          <w:rFonts w:ascii="Arial" w:hAnsi="Arial" w:cs="Arial"/>
          <w:sz w:val="24"/>
          <w:szCs w:val="24"/>
          <w:shd w:val="clear" w:color="auto" w:fill="FFFFFF"/>
        </w:rPr>
        <w:t xml:space="preserve"> </w:t>
      </w:r>
      <w:r w:rsidR="00CF3B0A" w:rsidRPr="00045999">
        <w:rPr>
          <w:rStyle w:val="b-wrd-expl"/>
          <w:rFonts w:ascii="Arial" w:hAnsi="Arial" w:cs="Arial"/>
          <w:bCs/>
          <w:sz w:val="24"/>
          <w:szCs w:val="24"/>
          <w:shd w:val="clear" w:color="auto" w:fill="FFFFFF"/>
        </w:rPr>
        <w:t>бы</w:t>
      </w:r>
      <w:r w:rsidR="00CF3B0A" w:rsidRPr="00045999">
        <w:rPr>
          <w:rStyle w:val="apple-converted-space"/>
          <w:rFonts w:ascii="Arial" w:hAnsi="Arial" w:cs="Arial"/>
          <w:sz w:val="24"/>
          <w:szCs w:val="24"/>
          <w:shd w:val="clear" w:color="auto" w:fill="FFFFFF"/>
        </w:rPr>
        <w:t xml:space="preserve"> </w:t>
      </w:r>
      <w:r w:rsidR="00CF3B0A" w:rsidRPr="00045999">
        <w:rPr>
          <w:rFonts w:ascii="Arial" w:hAnsi="Arial" w:cs="Arial"/>
          <w:sz w:val="24"/>
          <w:szCs w:val="24"/>
          <w:shd w:val="clear" w:color="auto" w:fill="FFFFFF"/>
        </w:rPr>
        <w:t>«</w:t>
      </w:r>
      <w:r w:rsidR="00CF3B0A" w:rsidRPr="00045999">
        <w:rPr>
          <w:rStyle w:val="b-wrd-expl"/>
          <w:rFonts w:ascii="Arial" w:hAnsi="Arial" w:cs="Arial"/>
          <w:sz w:val="24"/>
          <w:szCs w:val="24"/>
          <w:shd w:val="clear" w:color="auto" w:fill="FFFFFF"/>
        </w:rPr>
        <w:t>копил</w:t>
      </w:r>
      <w:r w:rsidR="00CF3B0A" w:rsidRPr="00045999">
        <w:rPr>
          <w:rFonts w:ascii="Arial" w:hAnsi="Arial" w:cs="Arial"/>
          <w:sz w:val="24"/>
          <w:szCs w:val="24"/>
          <w:shd w:val="clear" w:color="auto" w:fill="FFFFFF"/>
        </w:rPr>
        <w:t>»,</w:t>
      </w:r>
      <w:r w:rsidR="00CF3B0A" w:rsidRPr="00045999">
        <w:rPr>
          <w:rStyle w:val="apple-converted-space"/>
          <w:rFonts w:ascii="Arial" w:hAnsi="Arial" w:cs="Arial"/>
          <w:sz w:val="24"/>
          <w:szCs w:val="24"/>
          <w:shd w:val="clear" w:color="auto" w:fill="FFFFFF"/>
        </w:rPr>
        <w:t xml:space="preserve"> </w:t>
      </w:r>
      <w:r w:rsidR="00CF3B0A" w:rsidRPr="00045999">
        <w:rPr>
          <w:rStyle w:val="b-wrd-expl"/>
          <w:rFonts w:ascii="Arial" w:hAnsi="Arial" w:cs="Arial"/>
          <w:bCs/>
          <w:sz w:val="24"/>
          <w:szCs w:val="24"/>
          <w:shd w:val="clear" w:color="auto" w:fill="FFFFFF"/>
        </w:rPr>
        <w:t>чем</w:t>
      </w:r>
      <w:r w:rsidR="00CF3B0A" w:rsidRPr="00045999">
        <w:rPr>
          <w:rStyle w:val="apple-converted-space"/>
          <w:rFonts w:ascii="Arial" w:hAnsi="Arial" w:cs="Arial"/>
          <w:sz w:val="24"/>
          <w:szCs w:val="24"/>
          <w:shd w:val="clear" w:color="auto" w:fill="FFFFFF"/>
        </w:rPr>
        <w:t xml:space="preserve"> </w:t>
      </w:r>
      <w:r w:rsidR="00CF3B0A" w:rsidRPr="00045999">
        <w:rPr>
          <w:rFonts w:ascii="Arial" w:hAnsi="Arial" w:cs="Arial"/>
          <w:sz w:val="24"/>
          <w:szCs w:val="24"/>
          <w:shd w:val="clear" w:color="auto" w:fill="FFFFFF"/>
        </w:rPr>
        <w:t>«</w:t>
      </w:r>
      <w:r w:rsidR="00CF3B0A" w:rsidRPr="00045999">
        <w:rPr>
          <w:rStyle w:val="b-wrd-expl"/>
          <w:rFonts w:ascii="Arial" w:hAnsi="Arial" w:cs="Arial"/>
          <w:sz w:val="24"/>
          <w:szCs w:val="24"/>
          <w:shd w:val="clear" w:color="auto" w:fill="FFFFFF"/>
        </w:rPr>
        <w:t>накапливал</w:t>
      </w:r>
      <w:r w:rsidR="00CF3B0A" w:rsidRPr="00045999">
        <w:rPr>
          <w:rFonts w:ascii="Arial" w:hAnsi="Arial" w:cs="Arial"/>
          <w:sz w:val="24"/>
          <w:szCs w:val="24"/>
          <w:shd w:val="clear" w:color="auto" w:fill="FFFFFF"/>
        </w:rPr>
        <w:t>».</w:t>
      </w:r>
      <w:r w:rsidR="00CF3B0A" w:rsidRPr="00045999">
        <w:rPr>
          <w:rStyle w:val="apple-converted-space"/>
          <w:rFonts w:ascii="Arial" w:hAnsi="Arial" w:cs="Arial"/>
          <w:sz w:val="24"/>
          <w:szCs w:val="24"/>
          <w:shd w:val="clear" w:color="auto" w:fill="FFFFFF"/>
        </w:rPr>
        <w:t xml:space="preserve"> </w:t>
      </w:r>
      <w:r w:rsidR="00CF3B0A" w:rsidRPr="004030C9">
        <w:rPr>
          <w:rStyle w:val="doc"/>
          <w:rFonts w:ascii="Arial" w:hAnsi="Arial" w:cs="Arial"/>
          <w:sz w:val="20"/>
          <w:szCs w:val="20"/>
          <w:shd w:val="clear" w:color="auto" w:fill="FFFFFF"/>
          <w:lang w:val="en-US"/>
        </w:rPr>
        <w:t>[</w:t>
      </w:r>
      <w:r w:rsidR="00CF3B0A" w:rsidRPr="0042383F">
        <w:rPr>
          <w:rStyle w:val="doc"/>
          <w:rFonts w:ascii="Arial" w:hAnsi="Arial" w:cs="Arial"/>
          <w:sz w:val="20"/>
          <w:szCs w:val="20"/>
          <w:shd w:val="clear" w:color="auto" w:fill="FFFFFF"/>
        </w:rPr>
        <w:t>Евгений</w:t>
      </w:r>
      <w:r w:rsidR="00CF3B0A" w:rsidRPr="004030C9">
        <w:rPr>
          <w:rStyle w:val="doc"/>
          <w:rFonts w:ascii="Arial" w:hAnsi="Arial" w:cs="Arial"/>
          <w:sz w:val="20"/>
          <w:szCs w:val="20"/>
          <w:shd w:val="clear" w:color="auto" w:fill="FFFFFF"/>
          <w:lang w:val="en-US"/>
        </w:rPr>
        <w:t xml:space="preserve"> </w:t>
      </w:r>
      <w:r w:rsidR="00CF3B0A" w:rsidRPr="0042383F">
        <w:rPr>
          <w:rStyle w:val="doc"/>
          <w:rFonts w:ascii="Arial" w:hAnsi="Arial" w:cs="Arial"/>
          <w:sz w:val="20"/>
          <w:szCs w:val="20"/>
          <w:shd w:val="clear" w:color="auto" w:fill="FFFFFF"/>
        </w:rPr>
        <w:t>Попов</w:t>
      </w:r>
      <w:r w:rsidR="00CF3B0A" w:rsidRPr="004030C9">
        <w:rPr>
          <w:rStyle w:val="doc"/>
          <w:rFonts w:ascii="Arial" w:hAnsi="Arial" w:cs="Arial"/>
          <w:sz w:val="20"/>
          <w:szCs w:val="20"/>
          <w:shd w:val="clear" w:color="auto" w:fill="FFFFFF"/>
          <w:lang w:val="en-US"/>
        </w:rPr>
        <w:t xml:space="preserve"> 1997]</w:t>
      </w:r>
      <w:r w:rsidR="00FF29F8" w:rsidRPr="004030C9">
        <w:rPr>
          <w:rFonts w:ascii="Arial" w:eastAsia="Times New Roman" w:hAnsi="Arial" w:cs="Arial"/>
          <w:sz w:val="24"/>
          <w:szCs w:val="24"/>
          <w:lang w:val="en-US" w:eastAsia="ru-RU"/>
        </w:rPr>
        <w:t xml:space="preserve"> </w:t>
      </w:r>
    </w:p>
    <w:p w14:paraId="5B5D4C07" w14:textId="4BE397C3" w:rsidR="0042383F" w:rsidRPr="009719A3" w:rsidRDefault="009719A3"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‘Certainly, he would rather </w:t>
      </w:r>
      <w:r w:rsidR="003F5735">
        <w:rPr>
          <w:rFonts w:ascii="Arial" w:eastAsia="Times New Roman" w:hAnsi="Arial" w:cs="Arial"/>
          <w:color w:val="000000"/>
          <w:sz w:val="24"/>
          <w:szCs w:val="24"/>
          <w:lang w:val="en-US" w:eastAsia="ru-RU"/>
        </w:rPr>
        <w:t>save up than accumulate.</w:t>
      </w:r>
      <w:r>
        <w:rPr>
          <w:rFonts w:ascii="Arial" w:eastAsia="Times New Roman" w:hAnsi="Arial" w:cs="Arial"/>
          <w:color w:val="000000"/>
          <w:sz w:val="24"/>
          <w:szCs w:val="24"/>
          <w:lang w:val="en-US" w:eastAsia="ru-RU"/>
        </w:rPr>
        <w:t>’</w:t>
      </w:r>
    </w:p>
    <w:p w14:paraId="253A87A2" w14:textId="77777777" w:rsidR="0042383F" w:rsidRPr="003F5735" w:rsidRDefault="0042383F" w:rsidP="00F52A78">
      <w:pPr>
        <w:spacing w:line="276" w:lineRule="auto"/>
        <w:ind w:right="-1"/>
        <w:jc w:val="both"/>
        <w:rPr>
          <w:rFonts w:ascii="Arial" w:eastAsia="Times New Roman" w:hAnsi="Arial" w:cs="Arial"/>
          <w:color w:val="000000"/>
          <w:sz w:val="24"/>
          <w:szCs w:val="24"/>
          <w:lang w:val="en-US" w:eastAsia="ru-RU"/>
        </w:rPr>
      </w:pPr>
    </w:p>
    <w:p w14:paraId="5A895D52" w14:textId="611314C2" w:rsidR="008D75AD" w:rsidRPr="00F75511" w:rsidRDefault="008D75AD" w:rsidP="00F52A78">
      <w:pPr>
        <w:spacing w:line="276" w:lineRule="auto"/>
        <w:ind w:right="-1"/>
        <w:jc w:val="both"/>
        <w:rPr>
          <w:rFonts w:ascii="Arial" w:eastAsia="Times New Roman" w:hAnsi="Arial" w:cs="Arial"/>
          <w:color w:val="000000"/>
          <w:sz w:val="24"/>
          <w:szCs w:val="24"/>
          <w:shd w:val="clear" w:color="auto" w:fill="FFFFFF"/>
          <w:lang w:eastAsia="ru-RU"/>
        </w:rPr>
      </w:pPr>
      <w:r w:rsidRPr="00F75511">
        <w:rPr>
          <w:rFonts w:ascii="Arial" w:eastAsia="Times New Roman" w:hAnsi="Arial" w:cs="Arial"/>
          <w:color w:val="000000"/>
          <w:sz w:val="24"/>
          <w:szCs w:val="24"/>
          <w:lang w:eastAsia="ru-RU"/>
        </w:rPr>
        <w:t>(</w:t>
      </w:r>
      <w:r w:rsidR="008979FA">
        <w:rPr>
          <w:rFonts w:ascii="Arial" w:eastAsia="Times New Roman" w:hAnsi="Arial" w:cs="Arial"/>
          <w:color w:val="000000"/>
          <w:sz w:val="24"/>
          <w:szCs w:val="24"/>
          <w:lang w:eastAsia="ru-RU"/>
        </w:rPr>
        <w:t>5</w:t>
      </w:r>
      <w:r w:rsidR="00DB248F" w:rsidRPr="00DB248F">
        <w:rPr>
          <w:rFonts w:ascii="Arial" w:eastAsia="Times New Roman" w:hAnsi="Arial" w:cs="Arial"/>
          <w:color w:val="000000"/>
          <w:sz w:val="24"/>
          <w:szCs w:val="24"/>
          <w:lang w:eastAsia="ru-RU"/>
        </w:rPr>
        <w:t>0</w:t>
      </w:r>
      <w:r w:rsidRPr="00F75511">
        <w:rPr>
          <w:rFonts w:ascii="Arial" w:eastAsia="Times New Roman" w:hAnsi="Arial" w:cs="Arial"/>
          <w:color w:val="000000"/>
          <w:sz w:val="24"/>
          <w:szCs w:val="24"/>
          <w:lang w:eastAsia="ru-RU"/>
        </w:rPr>
        <w:t xml:space="preserve">) И почему </w:t>
      </w:r>
      <w:r w:rsidRPr="00030B90">
        <w:rPr>
          <w:rFonts w:ascii="Arial" w:eastAsia="Times New Roman" w:hAnsi="Arial" w:cs="Arial"/>
          <w:i/>
          <w:color w:val="000000"/>
          <w:sz w:val="24"/>
          <w:szCs w:val="24"/>
          <w:lang w:eastAsia="ru-RU"/>
        </w:rPr>
        <w:t>лучше</w:t>
      </w:r>
      <w:r w:rsidRPr="00F75511">
        <w:rPr>
          <w:rFonts w:ascii="Arial" w:eastAsia="Times New Roman" w:hAnsi="Arial" w:cs="Arial"/>
          <w:color w:val="000000"/>
          <w:sz w:val="24"/>
          <w:szCs w:val="24"/>
          <w:lang w:eastAsia="ru-RU"/>
        </w:rPr>
        <w:t>, чтобы рыба погибла, чем пошла в пищу населению</w:t>
      </w:r>
      <w:r w:rsidRPr="00F75511">
        <w:rPr>
          <w:rFonts w:ascii="Arial" w:eastAsia="Times New Roman" w:hAnsi="Arial" w:cs="Arial"/>
          <w:sz w:val="24"/>
          <w:szCs w:val="24"/>
          <w:lang w:eastAsia="ru-RU"/>
        </w:rPr>
        <w:t>?</w:t>
      </w:r>
      <w:r w:rsidRPr="0042383F">
        <w:rPr>
          <w:rFonts w:ascii="Arial" w:eastAsia="Times New Roman" w:hAnsi="Arial" w:cs="Arial"/>
          <w:sz w:val="20"/>
          <w:szCs w:val="20"/>
          <w:lang w:eastAsia="ru-RU"/>
        </w:rPr>
        <w:t xml:space="preserve"> [</w:t>
      </w:r>
      <w:r w:rsidRPr="0042383F">
        <w:rPr>
          <w:rFonts w:ascii="Arial" w:hAnsi="Arial" w:cs="Arial"/>
          <w:sz w:val="20"/>
          <w:szCs w:val="20"/>
          <w:shd w:val="clear" w:color="auto" w:fill="FFFFFF"/>
        </w:rPr>
        <w:t>«Рыболов» 1990</w:t>
      </w:r>
      <w:r w:rsidRPr="0042383F">
        <w:rPr>
          <w:rFonts w:ascii="Arial" w:eastAsia="Times New Roman" w:hAnsi="Arial" w:cs="Arial"/>
          <w:sz w:val="20"/>
          <w:szCs w:val="20"/>
          <w:shd w:val="clear" w:color="auto" w:fill="FFFFFF"/>
          <w:lang w:eastAsia="ru-RU"/>
        </w:rPr>
        <w:t>]</w:t>
      </w:r>
    </w:p>
    <w:p w14:paraId="51720939" w14:textId="48CCBA81" w:rsidR="0042383F" w:rsidRPr="004030C9" w:rsidRDefault="003F5735" w:rsidP="00F52A78">
      <w:pPr>
        <w:spacing w:line="276" w:lineRule="auto"/>
        <w:ind w:right="-1"/>
        <w:jc w:val="both"/>
        <w:rPr>
          <w:rFonts w:ascii="Arial" w:eastAsia="Times New Roman" w:hAnsi="Arial" w:cs="Arial"/>
          <w:sz w:val="24"/>
          <w:szCs w:val="24"/>
          <w:lang w:eastAsia="ru-RU"/>
        </w:rPr>
      </w:pPr>
      <w:r w:rsidRPr="004030C9">
        <w:rPr>
          <w:rFonts w:ascii="Arial" w:eastAsia="Times New Roman" w:hAnsi="Arial" w:cs="Arial"/>
          <w:sz w:val="24"/>
          <w:szCs w:val="24"/>
          <w:lang w:eastAsia="ru-RU"/>
        </w:rPr>
        <w:t>‘</w:t>
      </w:r>
      <w:r>
        <w:rPr>
          <w:rFonts w:ascii="Arial" w:eastAsia="Times New Roman" w:hAnsi="Arial" w:cs="Arial"/>
          <w:sz w:val="24"/>
          <w:szCs w:val="24"/>
          <w:lang w:val="en-US" w:eastAsia="ru-RU"/>
        </w:rPr>
        <w:t>Why</w:t>
      </w:r>
      <w:r w:rsidRPr="004030C9">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is</w:t>
      </w:r>
      <w:r w:rsidRPr="004030C9">
        <w:rPr>
          <w:rFonts w:ascii="Arial" w:eastAsia="Times New Roman" w:hAnsi="Arial" w:cs="Arial"/>
          <w:sz w:val="24"/>
          <w:szCs w:val="24"/>
          <w:lang w:eastAsia="ru-RU"/>
        </w:rPr>
        <w:t xml:space="preserve"> </w:t>
      </w:r>
      <w:r w:rsidR="009955E0">
        <w:rPr>
          <w:rFonts w:ascii="Arial" w:eastAsia="Times New Roman" w:hAnsi="Arial" w:cs="Arial"/>
          <w:sz w:val="24"/>
          <w:szCs w:val="24"/>
          <w:lang w:val="en-US" w:eastAsia="ru-RU"/>
        </w:rPr>
        <w:t>died</w:t>
      </w:r>
      <w:r w:rsidRPr="004030C9">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fi</w:t>
      </w:r>
      <w:r w:rsidR="009955E0">
        <w:rPr>
          <w:rFonts w:ascii="Arial" w:eastAsia="Times New Roman" w:hAnsi="Arial" w:cs="Arial"/>
          <w:sz w:val="24"/>
          <w:szCs w:val="24"/>
          <w:lang w:val="en-US" w:eastAsia="ru-RU"/>
        </w:rPr>
        <w:t>sh</w:t>
      </w:r>
      <w:r w:rsidR="009955E0" w:rsidRPr="004030C9">
        <w:rPr>
          <w:rFonts w:ascii="Arial" w:eastAsia="Times New Roman" w:hAnsi="Arial" w:cs="Arial"/>
          <w:sz w:val="24"/>
          <w:szCs w:val="24"/>
          <w:lang w:eastAsia="ru-RU"/>
        </w:rPr>
        <w:t xml:space="preserve"> </w:t>
      </w:r>
      <w:r w:rsidR="009955E0">
        <w:rPr>
          <w:rFonts w:ascii="Arial" w:eastAsia="Times New Roman" w:hAnsi="Arial" w:cs="Arial"/>
          <w:sz w:val="24"/>
          <w:szCs w:val="24"/>
          <w:lang w:val="en-US" w:eastAsia="ru-RU"/>
        </w:rPr>
        <w:t>worth</w:t>
      </w:r>
      <w:r w:rsidR="009955E0" w:rsidRPr="004030C9">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a</w:t>
      </w:r>
      <w:r w:rsidRPr="004030C9">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food</w:t>
      </w:r>
      <w:r w:rsidRPr="004030C9">
        <w:rPr>
          <w:rFonts w:ascii="Arial" w:eastAsia="Times New Roman" w:hAnsi="Arial" w:cs="Arial"/>
          <w:sz w:val="24"/>
          <w:szCs w:val="24"/>
          <w:lang w:eastAsia="ru-RU"/>
        </w:rPr>
        <w:t>?’</w:t>
      </w:r>
    </w:p>
    <w:p w14:paraId="1ED8B277" w14:textId="77777777" w:rsidR="0042383F" w:rsidRPr="004030C9" w:rsidRDefault="0042383F" w:rsidP="00F52A78">
      <w:pPr>
        <w:spacing w:line="276" w:lineRule="auto"/>
        <w:ind w:right="-1"/>
        <w:jc w:val="both"/>
        <w:rPr>
          <w:rFonts w:ascii="Arial" w:eastAsia="Times New Roman" w:hAnsi="Arial" w:cs="Arial"/>
          <w:sz w:val="24"/>
          <w:szCs w:val="24"/>
          <w:lang w:eastAsia="ru-RU"/>
        </w:rPr>
      </w:pPr>
    </w:p>
    <w:p w14:paraId="62CDF000" w14:textId="6FA3DC5B" w:rsidR="008D75AD" w:rsidRPr="0042383F" w:rsidRDefault="008D75AD" w:rsidP="00F52A78">
      <w:pPr>
        <w:spacing w:line="276" w:lineRule="auto"/>
        <w:ind w:right="-1"/>
        <w:jc w:val="both"/>
        <w:rPr>
          <w:rFonts w:ascii="Arial" w:eastAsia="Times New Roman" w:hAnsi="Arial" w:cs="Arial"/>
          <w:sz w:val="20"/>
          <w:szCs w:val="20"/>
          <w:highlight w:val="yellow"/>
          <w:lang w:eastAsia="ru-RU"/>
        </w:rPr>
      </w:pPr>
      <w:r w:rsidRPr="00F75511">
        <w:rPr>
          <w:rFonts w:ascii="Arial" w:eastAsia="Times New Roman" w:hAnsi="Arial" w:cs="Arial"/>
          <w:sz w:val="24"/>
          <w:szCs w:val="24"/>
          <w:lang w:eastAsia="ru-RU"/>
        </w:rPr>
        <w:t>(</w:t>
      </w:r>
      <w:r w:rsidR="008979FA">
        <w:rPr>
          <w:rFonts w:ascii="Arial" w:eastAsia="Times New Roman" w:hAnsi="Arial" w:cs="Arial"/>
          <w:sz w:val="24"/>
          <w:szCs w:val="24"/>
          <w:lang w:eastAsia="ru-RU"/>
        </w:rPr>
        <w:t>5</w:t>
      </w:r>
      <w:r w:rsidR="00DB248F" w:rsidRPr="00DB248F">
        <w:rPr>
          <w:rFonts w:ascii="Arial" w:eastAsia="Times New Roman" w:hAnsi="Arial" w:cs="Arial"/>
          <w:sz w:val="24"/>
          <w:szCs w:val="24"/>
          <w:lang w:eastAsia="ru-RU"/>
        </w:rPr>
        <w:t>1</w:t>
      </w:r>
      <w:r w:rsidRPr="00F75511">
        <w:rPr>
          <w:rFonts w:ascii="Arial" w:eastAsia="Times New Roman" w:hAnsi="Arial" w:cs="Arial"/>
          <w:sz w:val="24"/>
          <w:szCs w:val="24"/>
          <w:lang w:eastAsia="ru-RU"/>
        </w:rPr>
        <w:t>)</w:t>
      </w:r>
      <w:r w:rsidR="00CD3F17" w:rsidRPr="00CD3F17">
        <w:rPr>
          <w:rFonts w:ascii="Arial" w:eastAsia="Times New Roman" w:hAnsi="Arial" w:cs="Arial"/>
          <w:sz w:val="24"/>
          <w:szCs w:val="24"/>
          <w:lang w:eastAsia="ru-RU"/>
        </w:rPr>
        <w:t xml:space="preserve"> </w:t>
      </w:r>
      <w:r w:rsidRPr="00F75511">
        <w:rPr>
          <w:rStyle w:val="b-wrd-expl"/>
          <w:rFonts w:ascii="Arial" w:hAnsi="Arial" w:cs="Arial"/>
          <w:sz w:val="24"/>
          <w:szCs w:val="24"/>
          <w:shd w:val="clear" w:color="auto" w:fill="FFFFFF"/>
        </w:rPr>
        <w:t>Он</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sz w:val="24"/>
          <w:szCs w:val="24"/>
          <w:shd w:val="clear" w:color="auto" w:fill="FFFFFF"/>
        </w:rPr>
        <w:t>считал</w:t>
      </w:r>
      <w:r w:rsidRPr="00F75511">
        <w:rPr>
          <w:rFonts w:ascii="Arial" w:hAnsi="Arial" w:cs="Arial"/>
          <w:sz w:val="24"/>
          <w:szCs w:val="24"/>
          <w:shd w:val="clear" w:color="auto" w:fill="FFFFFF"/>
        </w:rPr>
        <w:t>,</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sz w:val="24"/>
          <w:szCs w:val="24"/>
          <w:shd w:val="clear" w:color="auto" w:fill="FFFFFF"/>
        </w:rPr>
        <w:t>что</w:t>
      </w:r>
      <w:r w:rsidR="00CD3F17" w:rsidRPr="00CD3F17">
        <w:rPr>
          <w:rStyle w:val="apple-converted-space"/>
          <w:rFonts w:ascii="Arial" w:hAnsi="Arial" w:cs="Arial"/>
          <w:sz w:val="24"/>
          <w:szCs w:val="24"/>
          <w:shd w:val="clear" w:color="auto" w:fill="FFFFFF"/>
        </w:rPr>
        <w:t xml:space="preserve"> </w:t>
      </w:r>
      <w:r w:rsidRPr="00030B90">
        <w:rPr>
          <w:rStyle w:val="b-wrd-expl"/>
          <w:rFonts w:ascii="Arial" w:hAnsi="Arial" w:cs="Arial"/>
          <w:bCs/>
          <w:i/>
          <w:sz w:val="24"/>
          <w:szCs w:val="24"/>
          <w:shd w:val="clear" w:color="auto" w:fill="FFFFFF"/>
        </w:rPr>
        <w:t>лучше</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bCs/>
          <w:sz w:val="24"/>
          <w:szCs w:val="24"/>
          <w:shd w:val="clear" w:color="auto" w:fill="FFFFFF"/>
        </w:rPr>
        <w:t>самому</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bCs/>
          <w:sz w:val="24"/>
          <w:szCs w:val="24"/>
          <w:shd w:val="clear" w:color="auto" w:fill="FFFFFF"/>
        </w:rPr>
        <w:t>испытать</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sz w:val="24"/>
          <w:szCs w:val="24"/>
          <w:shd w:val="clear" w:color="auto" w:fill="FFFFFF"/>
        </w:rPr>
        <w:t>несправедливость</w:t>
      </w:r>
      <w:r w:rsidRPr="00F75511">
        <w:rPr>
          <w:rFonts w:ascii="Arial" w:hAnsi="Arial" w:cs="Arial"/>
          <w:sz w:val="24"/>
          <w:szCs w:val="24"/>
          <w:shd w:val="clear" w:color="auto" w:fill="FFFFFF"/>
        </w:rPr>
        <w:t>,</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bCs/>
          <w:sz w:val="24"/>
          <w:szCs w:val="24"/>
          <w:shd w:val="clear" w:color="auto" w:fill="FFFFFF"/>
        </w:rPr>
        <w:t>чем</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sz w:val="24"/>
          <w:szCs w:val="24"/>
          <w:shd w:val="clear" w:color="auto" w:fill="FFFFFF"/>
        </w:rPr>
        <w:t>причинить</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sz w:val="24"/>
          <w:szCs w:val="24"/>
          <w:shd w:val="clear" w:color="auto" w:fill="FFFFFF"/>
        </w:rPr>
        <w:t>её</w:t>
      </w:r>
      <w:r w:rsidR="00CD3F17" w:rsidRPr="00CD3F17">
        <w:rPr>
          <w:rStyle w:val="apple-converted-space"/>
          <w:rFonts w:ascii="Arial" w:hAnsi="Arial" w:cs="Arial"/>
          <w:sz w:val="24"/>
          <w:szCs w:val="24"/>
          <w:shd w:val="clear" w:color="auto" w:fill="FFFFFF"/>
        </w:rPr>
        <w:t xml:space="preserve"> </w:t>
      </w:r>
      <w:r w:rsidRPr="00F75511">
        <w:rPr>
          <w:rStyle w:val="b-wrd-expl"/>
          <w:rFonts w:ascii="Arial" w:hAnsi="Arial" w:cs="Arial"/>
          <w:sz w:val="24"/>
          <w:szCs w:val="24"/>
          <w:shd w:val="clear" w:color="auto" w:fill="FFFFFF"/>
        </w:rPr>
        <w:t>другим</w:t>
      </w:r>
      <w:r w:rsidR="00CD3F17" w:rsidRPr="00CD3F17">
        <w:rPr>
          <w:rStyle w:val="b-wrd-expl"/>
          <w:rFonts w:ascii="Arial" w:hAnsi="Arial" w:cs="Arial"/>
          <w:sz w:val="24"/>
          <w:szCs w:val="24"/>
          <w:shd w:val="clear" w:color="auto" w:fill="FFFFFF"/>
        </w:rPr>
        <w:t xml:space="preserve"> </w:t>
      </w:r>
      <w:r w:rsidRPr="0042383F">
        <w:rPr>
          <w:rFonts w:ascii="Arial" w:hAnsi="Arial" w:cs="Arial"/>
          <w:sz w:val="20"/>
          <w:szCs w:val="20"/>
          <w:shd w:val="clear" w:color="auto" w:fill="FFFFFF"/>
        </w:rPr>
        <w:t>[«Вестник</w:t>
      </w:r>
      <w:r w:rsidR="00CD3F17" w:rsidRPr="0042383F">
        <w:rPr>
          <w:rFonts w:ascii="Arial" w:hAnsi="Arial" w:cs="Arial"/>
          <w:sz w:val="20"/>
          <w:szCs w:val="20"/>
          <w:shd w:val="clear" w:color="auto" w:fill="FFFFFF"/>
        </w:rPr>
        <w:t xml:space="preserve"> </w:t>
      </w:r>
      <w:r w:rsidRPr="0042383F">
        <w:rPr>
          <w:rFonts w:ascii="Arial" w:hAnsi="Arial" w:cs="Arial"/>
          <w:sz w:val="20"/>
          <w:szCs w:val="20"/>
          <w:shd w:val="clear" w:color="auto" w:fill="FFFFFF"/>
        </w:rPr>
        <w:t>США»</w:t>
      </w:r>
      <w:r w:rsidR="00CD3F17" w:rsidRPr="0042383F">
        <w:rPr>
          <w:rFonts w:ascii="Arial" w:hAnsi="Arial" w:cs="Arial"/>
          <w:sz w:val="20"/>
          <w:szCs w:val="20"/>
          <w:shd w:val="clear" w:color="auto" w:fill="FFFFFF"/>
        </w:rPr>
        <w:t xml:space="preserve"> </w:t>
      </w:r>
      <w:r w:rsidRPr="0042383F">
        <w:rPr>
          <w:rFonts w:ascii="Arial" w:hAnsi="Arial" w:cs="Arial"/>
          <w:sz w:val="20"/>
          <w:szCs w:val="20"/>
          <w:shd w:val="clear" w:color="auto" w:fill="FFFFFF"/>
        </w:rPr>
        <w:t>2003]</w:t>
      </w:r>
    </w:p>
    <w:p w14:paraId="7A434223" w14:textId="213B6E15" w:rsidR="0042383F" w:rsidRPr="003F5735" w:rsidRDefault="003F5735"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‘He thought that he would rather experience injustice than cause it to others?’</w:t>
      </w:r>
    </w:p>
    <w:p w14:paraId="11419541" w14:textId="77777777" w:rsidR="003F5735" w:rsidRPr="003F5735" w:rsidRDefault="003F5735" w:rsidP="00F52A78">
      <w:pPr>
        <w:spacing w:line="276" w:lineRule="auto"/>
        <w:ind w:right="-1"/>
        <w:jc w:val="both"/>
        <w:rPr>
          <w:rFonts w:ascii="Arial" w:eastAsia="Times New Roman" w:hAnsi="Arial" w:cs="Arial"/>
          <w:color w:val="000000"/>
          <w:sz w:val="24"/>
          <w:szCs w:val="24"/>
          <w:lang w:val="en-US" w:eastAsia="ru-RU"/>
        </w:rPr>
      </w:pPr>
    </w:p>
    <w:p w14:paraId="117D0858" w14:textId="2DE7250E" w:rsidR="008D75AD" w:rsidRPr="004030C9" w:rsidRDefault="00CD3F17" w:rsidP="00F52A78">
      <w:pPr>
        <w:spacing w:line="276" w:lineRule="auto"/>
        <w:ind w:right="-1"/>
        <w:jc w:val="both"/>
        <w:rPr>
          <w:rFonts w:ascii="Arial" w:eastAsia="Times New Roman" w:hAnsi="Arial" w:cs="Arial"/>
          <w:color w:val="000000"/>
          <w:sz w:val="20"/>
          <w:szCs w:val="20"/>
          <w:highlight w:val="yellow"/>
          <w:lang w:val="en-US" w:eastAsia="ru-RU"/>
        </w:rPr>
      </w:pPr>
      <w:r>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5</w:t>
      </w:r>
      <w:r w:rsidR="00DB248F" w:rsidRPr="00DB248F">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w:t>
      </w:r>
      <w:r w:rsidRPr="00CD3F17">
        <w:rPr>
          <w:rFonts w:ascii="Arial" w:eastAsia="Times New Roman" w:hAnsi="Arial" w:cs="Arial"/>
          <w:color w:val="000000"/>
          <w:sz w:val="24"/>
          <w:szCs w:val="24"/>
          <w:lang w:eastAsia="ru-RU"/>
        </w:rPr>
        <w:t xml:space="preserve"> </w:t>
      </w:r>
      <w:r w:rsidR="008D75AD" w:rsidRPr="00F75511">
        <w:rPr>
          <w:rStyle w:val="b-wrd-expl"/>
          <w:rFonts w:ascii="Arial" w:hAnsi="Arial" w:cs="Arial"/>
          <w:sz w:val="24"/>
          <w:szCs w:val="24"/>
          <w:shd w:val="clear" w:color="auto" w:fill="FFFFFF"/>
        </w:rPr>
        <w:t>С</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точки</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зрения</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безопасности</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будет</w:t>
      </w:r>
      <w:r w:rsidRPr="00CD3F17">
        <w:rPr>
          <w:rStyle w:val="apple-converted-space"/>
          <w:rFonts w:ascii="Arial" w:hAnsi="Arial" w:cs="Arial"/>
          <w:sz w:val="24"/>
          <w:szCs w:val="24"/>
          <w:shd w:val="clear" w:color="auto" w:fill="FFFFFF"/>
        </w:rPr>
        <w:t xml:space="preserve"> </w:t>
      </w:r>
      <w:r w:rsidR="008D75AD" w:rsidRPr="00030B90">
        <w:rPr>
          <w:rStyle w:val="b-wrd-expl"/>
          <w:rFonts w:ascii="Arial" w:hAnsi="Arial" w:cs="Arial"/>
          <w:bCs/>
          <w:i/>
          <w:sz w:val="24"/>
          <w:szCs w:val="24"/>
          <w:shd w:val="clear" w:color="auto" w:fill="FFFFFF"/>
        </w:rPr>
        <w:t>лучше</w:t>
      </w:r>
      <w:r w:rsidR="008D75AD" w:rsidRPr="00F75511">
        <w:rPr>
          <w:rFonts w:ascii="Arial" w:hAnsi="Arial" w:cs="Arial"/>
          <w:sz w:val="24"/>
          <w:szCs w:val="24"/>
          <w:shd w:val="clear" w:color="auto" w:fill="FFFFFF"/>
        </w:rPr>
        <w:t>,</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bCs/>
          <w:sz w:val="24"/>
          <w:szCs w:val="24"/>
          <w:shd w:val="clear" w:color="auto" w:fill="FFFFFF"/>
        </w:rPr>
        <w:t>если</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это</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уменьшение</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будет</w:t>
      </w:r>
      <w:r w:rsidRPr="00CD3F17">
        <w:rPr>
          <w:rStyle w:val="apple-converted-space"/>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минимально.</w:t>
      </w:r>
      <w:r w:rsidRPr="00CD3F17">
        <w:rPr>
          <w:rStyle w:val="b-wrd-expl"/>
          <w:rFonts w:ascii="Arial" w:hAnsi="Arial" w:cs="Arial"/>
          <w:sz w:val="24"/>
          <w:szCs w:val="24"/>
          <w:shd w:val="clear" w:color="auto" w:fill="FFFFFF"/>
        </w:rPr>
        <w:t xml:space="preserve"> </w:t>
      </w:r>
      <w:r w:rsidR="008D75AD" w:rsidRPr="00F75511">
        <w:rPr>
          <w:rStyle w:val="b-wrd-expl"/>
          <w:rFonts w:ascii="Arial" w:hAnsi="Arial" w:cs="Arial"/>
          <w:sz w:val="24"/>
          <w:szCs w:val="24"/>
          <w:shd w:val="clear" w:color="auto" w:fill="FFFFFF"/>
        </w:rPr>
        <w:t xml:space="preserve"> </w:t>
      </w:r>
      <w:r w:rsidR="008D75AD" w:rsidRPr="004030C9">
        <w:rPr>
          <w:rStyle w:val="b-wrd-expl"/>
          <w:rFonts w:ascii="Arial" w:hAnsi="Arial" w:cs="Arial"/>
          <w:sz w:val="20"/>
          <w:szCs w:val="20"/>
          <w:shd w:val="clear" w:color="auto" w:fill="FFFFFF"/>
          <w:lang w:val="en-US"/>
        </w:rPr>
        <w:t>[</w:t>
      </w:r>
      <w:r w:rsidR="008D75AD" w:rsidRPr="004030C9">
        <w:rPr>
          <w:rFonts w:ascii="Arial" w:hAnsi="Arial" w:cs="Arial"/>
          <w:sz w:val="20"/>
          <w:szCs w:val="20"/>
          <w:shd w:val="clear" w:color="auto" w:fill="FFFFFF"/>
          <w:lang w:val="en-US"/>
        </w:rPr>
        <w:t>«</w:t>
      </w:r>
      <w:r w:rsidR="008D75AD" w:rsidRPr="0042383F">
        <w:rPr>
          <w:rFonts w:ascii="Arial" w:hAnsi="Arial" w:cs="Arial"/>
          <w:sz w:val="20"/>
          <w:szCs w:val="20"/>
          <w:shd w:val="clear" w:color="auto" w:fill="FFFFFF"/>
        </w:rPr>
        <w:t>Информационные</w:t>
      </w:r>
      <w:r w:rsidR="008D75AD" w:rsidRPr="004030C9">
        <w:rPr>
          <w:rFonts w:ascii="Arial" w:hAnsi="Arial" w:cs="Arial"/>
          <w:sz w:val="20"/>
          <w:szCs w:val="20"/>
          <w:shd w:val="clear" w:color="auto" w:fill="FFFFFF"/>
          <w:lang w:val="en-US"/>
        </w:rPr>
        <w:t xml:space="preserve"> </w:t>
      </w:r>
      <w:r w:rsidR="008D75AD" w:rsidRPr="0042383F">
        <w:rPr>
          <w:rFonts w:ascii="Arial" w:hAnsi="Arial" w:cs="Arial"/>
          <w:sz w:val="20"/>
          <w:szCs w:val="20"/>
          <w:shd w:val="clear" w:color="auto" w:fill="FFFFFF"/>
        </w:rPr>
        <w:t>технологии</w:t>
      </w:r>
      <w:r w:rsidR="008D75AD" w:rsidRPr="004030C9">
        <w:rPr>
          <w:rFonts w:ascii="Arial" w:hAnsi="Arial" w:cs="Arial"/>
          <w:sz w:val="20"/>
          <w:szCs w:val="20"/>
          <w:shd w:val="clear" w:color="auto" w:fill="FFFFFF"/>
          <w:lang w:val="en-US"/>
        </w:rPr>
        <w:t>» 2004</w:t>
      </w:r>
      <w:r w:rsidR="008D75AD" w:rsidRPr="004030C9">
        <w:rPr>
          <w:rStyle w:val="b-wrd-expl"/>
          <w:rFonts w:ascii="Arial" w:hAnsi="Arial" w:cs="Arial"/>
          <w:sz w:val="20"/>
          <w:szCs w:val="20"/>
          <w:shd w:val="clear" w:color="auto" w:fill="FFFFFF"/>
          <w:lang w:val="en-US"/>
        </w:rPr>
        <w:t>]</w:t>
      </w:r>
    </w:p>
    <w:p w14:paraId="014D40CA" w14:textId="404923E4" w:rsidR="0042383F" w:rsidRPr="003F5735" w:rsidRDefault="003F5735"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9955E0">
        <w:rPr>
          <w:rFonts w:ascii="Arial" w:eastAsia="Times New Roman" w:hAnsi="Arial" w:cs="Arial"/>
          <w:color w:val="000000"/>
          <w:sz w:val="24"/>
          <w:szCs w:val="24"/>
          <w:lang w:val="en-US" w:eastAsia="ru-RU"/>
        </w:rPr>
        <w:t>In terms of safety it would be better if the decrease is minimal.</w:t>
      </w:r>
      <w:r>
        <w:rPr>
          <w:rFonts w:ascii="Arial" w:eastAsia="Times New Roman" w:hAnsi="Arial" w:cs="Arial"/>
          <w:color w:val="000000"/>
          <w:sz w:val="24"/>
          <w:szCs w:val="24"/>
          <w:lang w:val="en-US" w:eastAsia="ru-RU"/>
        </w:rPr>
        <w:t>’</w:t>
      </w:r>
    </w:p>
    <w:p w14:paraId="0BBB3378" w14:textId="77777777" w:rsidR="0042383F" w:rsidRPr="009955E0" w:rsidRDefault="0042383F" w:rsidP="00F52A78">
      <w:pPr>
        <w:spacing w:line="276" w:lineRule="auto"/>
        <w:ind w:right="-1"/>
        <w:jc w:val="both"/>
        <w:rPr>
          <w:rFonts w:ascii="Arial" w:eastAsia="Times New Roman" w:hAnsi="Arial" w:cs="Arial"/>
          <w:color w:val="000000"/>
          <w:sz w:val="24"/>
          <w:szCs w:val="24"/>
          <w:lang w:val="en-US" w:eastAsia="ru-RU"/>
        </w:rPr>
      </w:pPr>
    </w:p>
    <w:p w14:paraId="04B5D15E" w14:textId="71B95F64" w:rsidR="008D75AD" w:rsidRPr="004030C9"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eastAsia="ru-RU"/>
        </w:rPr>
        <w:t>(</w:t>
      </w:r>
      <w:r w:rsidR="00A34DEF" w:rsidRPr="00A34DEF">
        <w:rPr>
          <w:rFonts w:ascii="Arial" w:eastAsia="Times New Roman" w:hAnsi="Arial" w:cs="Arial"/>
          <w:color w:val="000000"/>
          <w:sz w:val="24"/>
          <w:szCs w:val="24"/>
          <w:lang w:eastAsia="ru-RU"/>
        </w:rPr>
        <w:t>5</w:t>
      </w:r>
      <w:r w:rsidR="00DB248F" w:rsidRPr="00DB248F">
        <w:rPr>
          <w:rFonts w:ascii="Arial" w:eastAsia="Times New Roman" w:hAnsi="Arial" w:cs="Arial"/>
          <w:color w:val="000000"/>
          <w:sz w:val="24"/>
          <w:szCs w:val="24"/>
          <w:lang w:eastAsia="ru-RU"/>
        </w:rPr>
        <w:t>3</w:t>
      </w:r>
      <w:r w:rsidRPr="00F75511">
        <w:rPr>
          <w:rFonts w:ascii="Arial" w:eastAsia="Times New Roman" w:hAnsi="Arial" w:cs="Arial"/>
          <w:color w:val="000000"/>
          <w:sz w:val="24"/>
          <w:szCs w:val="24"/>
          <w:lang w:eastAsia="ru-RU"/>
        </w:rPr>
        <w:t>)</w:t>
      </w:r>
      <w:r w:rsidR="00030B90">
        <w:rPr>
          <w:rFonts w:ascii="Arial" w:eastAsia="Times New Roman" w:hAnsi="Arial" w:cs="Arial"/>
          <w:color w:val="000000"/>
          <w:sz w:val="24"/>
          <w:szCs w:val="24"/>
          <w:lang w:eastAsia="ru-RU"/>
        </w:rPr>
        <w:t xml:space="preserve"> </w:t>
      </w:r>
      <w:r w:rsidR="00030B90" w:rsidRPr="00030B90">
        <w:rPr>
          <w:rFonts w:ascii="Arial" w:eastAsia="Times New Roman" w:hAnsi="Arial" w:cs="Arial"/>
          <w:i/>
          <w:color w:val="000000"/>
          <w:sz w:val="24"/>
          <w:szCs w:val="24"/>
          <w:lang w:eastAsia="ru-RU"/>
        </w:rPr>
        <w:t>Л</w:t>
      </w:r>
      <w:r w:rsidRPr="00030B90">
        <w:rPr>
          <w:rFonts w:ascii="Arial" w:eastAsia="Times New Roman" w:hAnsi="Arial" w:cs="Arial"/>
          <w:i/>
          <w:color w:val="000000"/>
          <w:sz w:val="24"/>
          <w:szCs w:val="24"/>
          <w:shd w:val="clear" w:color="auto" w:fill="FFFFFF"/>
          <w:lang w:eastAsia="ru-RU"/>
        </w:rPr>
        <w:t>учше</w:t>
      </w:r>
      <w:r w:rsidRPr="00F75511">
        <w:rPr>
          <w:rFonts w:ascii="Arial" w:eastAsia="Times New Roman" w:hAnsi="Arial" w:cs="Arial"/>
          <w:color w:val="000000"/>
          <w:sz w:val="24"/>
          <w:szCs w:val="24"/>
          <w:shd w:val="clear" w:color="auto" w:fill="FFFFFF"/>
          <w:lang w:eastAsia="ru-RU"/>
        </w:rPr>
        <w:t xml:space="preserve"> синица в руках, чем журавль в небе. </w:t>
      </w:r>
      <w:r w:rsidRPr="004030C9">
        <w:rPr>
          <w:rFonts w:ascii="Arial" w:eastAsia="Times New Roman" w:hAnsi="Arial" w:cs="Arial"/>
          <w:color w:val="000000"/>
          <w:sz w:val="20"/>
          <w:szCs w:val="20"/>
          <w:shd w:val="clear" w:color="auto" w:fill="FFFFFF"/>
          <w:lang w:val="en-US" w:eastAsia="ru-RU"/>
        </w:rPr>
        <w:t>[</w:t>
      </w:r>
      <w:r w:rsidR="0042383F" w:rsidRPr="0042383F">
        <w:rPr>
          <w:rFonts w:ascii="Arial" w:eastAsia="Times New Roman" w:hAnsi="Arial" w:cs="Arial"/>
          <w:color w:val="000000"/>
          <w:sz w:val="20"/>
          <w:szCs w:val="20"/>
          <w:shd w:val="clear" w:color="auto" w:fill="FFFFFF"/>
          <w:lang w:eastAsia="ru-RU"/>
        </w:rPr>
        <w:t>В</w:t>
      </w:r>
      <w:r w:rsidR="0042383F" w:rsidRPr="004030C9">
        <w:rPr>
          <w:rFonts w:ascii="Arial" w:eastAsia="Times New Roman" w:hAnsi="Arial" w:cs="Arial"/>
          <w:color w:val="000000"/>
          <w:sz w:val="20"/>
          <w:szCs w:val="20"/>
          <w:shd w:val="clear" w:color="auto" w:fill="FFFFFF"/>
          <w:lang w:val="en-US" w:eastAsia="ru-RU"/>
        </w:rPr>
        <w:t>.</w:t>
      </w:r>
      <w:r w:rsidRPr="004030C9">
        <w:rPr>
          <w:rFonts w:ascii="Arial" w:eastAsia="Times New Roman" w:hAnsi="Arial" w:cs="Arial"/>
          <w:color w:val="000000"/>
          <w:sz w:val="20"/>
          <w:szCs w:val="20"/>
          <w:shd w:val="clear" w:color="auto" w:fill="FFFFFF"/>
          <w:lang w:val="en-US" w:eastAsia="ru-RU"/>
        </w:rPr>
        <w:t xml:space="preserve"> </w:t>
      </w:r>
      <w:proofErr w:type="spellStart"/>
      <w:r w:rsidRPr="0042383F">
        <w:rPr>
          <w:rFonts w:ascii="Arial" w:eastAsia="Times New Roman" w:hAnsi="Arial" w:cs="Arial"/>
          <w:color w:val="000000"/>
          <w:sz w:val="20"/>
          <w:szCs w:val="20"/>
          <w:shd w:val="clear" w:color="auto" w:fill="FFFFFF"/>
          <w:lang w:eastAsia="ru-RU"/>
        </w:rPr>
        <w:t>Голяховский</w:t>
      </w:r>
      <w:proofErr w:type="spellEnd"/>
      <w:r w:rsidRPr="004030C9">
        <w:rPr>
          <w:rFonts w:ascii="Arial" w:eastAsia="Times New Roman" w:hAnsi="Arial" w:cs="Arial"/>
          <w:color w:val="000000"/>
          <w:sz w:val="20"/>
          <w:szCs w:val="20"/>
          <w:shd w:val="clear" w:color="auto" w:fill="FFFFFF"/>
          <w:lang w:val="en-US" w:eastAsia="ru-RU"/>
        </w:rPr>
        <w:t xml:space="preserve"> 1984-2001]</w:t>
      </w:r>
    </w:p>
    <w:p w14:paraId="1679DE7A" w14:textId="6E665227" w:rsidR="0042383F" w:rsidRPr="009955E0" w:rsidRDefault="009955E0"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‘A bird in the hand is worth two in the bush.’</w:t>
      </w:r>
    </w:p>
    <w:p w14:paraId="5C58A2B2" w14:textId="77777777" w:rsidR="0042383F" w:rsidRPr="009955E0" w:rsidRDefault="0042383F" w:rsidP="00F52A78">
      <w:pPr>
        <w:spacing w:line="276" w:lineRule="auto"/>
        <w:ind w:right="-1"/>
        <w:jc w:val="both"/>
        <w:rPr>
          <w:rFonts w:ascii="Arial" w:eastAsia="Times New Roman" w:hAnsi="Arial" w:cs="Arial"/>
          <w:sz w:val="24"/>
          <w:szCs w:val="24"/>
          <w:lang w:val="en-US" w:eastAsia="ru-RU"/>
        </w:rPr>
      </w:pPr>
    </w:p>
    <w:p w14:paraId="70EB4958" w14:textId="1F433A1C" w:rsidR="00C75F8D" w:rsidRPr="004030C9" w:rsidRDefault="008D75AD" w:rsidP="00F52A78">
      <w:pPr>
        <w:spacing w:line="276" w:lineRule="auto"/>
        <w:ind w:right="-1"/>
        <w:jc w:val="both"/>
        <w:rPr>
          <w:rFonts w:ascii="Arial" w:eastAsia="Times New Roman" w:hAnsi="Arial" w:cs="Arial"/>
          <w:sz w:val="24"/>
          <w:szCs w:val="24"/>
          <w:lang w:val="en-US" w:eastAsia="ru-RU"/>
        </w:rPr>
      </w:pPr>
      <w:r w:rsidRPr="00C75F8D">
        <w:rPr>
          <w:rFonts w:ascii="Arial" w:eastAsia="Times New Roman" w:hAnsi="Arial" w:cs="Arial"/>
          <w:sz w:val="24"/>
          <w:szCs w:val="24"/>
          <w:lang w:eastAsia="ru-RU"/>
        </w:rPr>
        <w:t>(</w:t>
      </w:r>
      <w:r w:rsidR="008979FA">
        <w:rPr>
          <w:rFonts w:ascii="Arial" w:eastAsia="Times New Roman" w:hAnsi="Arial" w:cs="Arial"/>
          <w:sz w:val="24"/>
          <w:szCs w:val="24"/>
          <w:lang w:eastAsia="ru-RU"/>
        </w:rPr>
        <w:t>5</w:t>
      </w:r>
      <w:r w:rsidR="00DB248F" w:rsidRPr="00DB248F">
        <w:rPr>
          <w:rFonts w:ascii="Arial" w:eastAsia="Times New Roman" w:hAnsi="Arial" w:cs="Arial"/>
          <w:sz w:val="24"/>
          <w:szCs w:val="24"/>
          <w:lang w:eastAsia="ru-RU"/>
        </w:rPr>
        <w:t>4</w:t>
      </w:r>
      <w:r w:rsidRPr="00C75F8D">
        <w:rPr>
          <w:rFonts w:ascii="Arial" w:eastAsia="Times New Roman" w:hAnsi="Arial" w:cs="Arial"/>
          <w:sz w:val="24"/>
          <w:szCs w:val="24"/>
          <w:lang w:eastAsia="ru-RU"/>
        </w:rPr>
        <w:t>)</w:t>
      </w:r>
      <w:r w:rsidR="00030B90">
        <w:rPr>
          <w:rFonts w:ascii="Arial" w:eastAsia="Times New Roman" w:hAnsi="Arial" w:cs="Arial"/>
          <w:sz w:val="24"/>
          <w:szCs w:val="24"/>
          <w:lang w:eastAsia="ru-RU"/>
        </w:rPr>
        <w:t xml:space="preserve"> </w:t>
      </w:r>
      <w:r w:rsidR="00030B90" w:rsidRPr="00030B90">
        <w:rPr>
          <w:rFonts w:ascii="Arial" w:eastAsia="Times New Roman" w:hAnsi="Arial" w:cs="Arial"/>
          <w:i/>
          <w:sz w:val="24"/>
          <w:szCs w:val="24"/>
          <w:lang w:eastAsia="ru-RU"/>
        </w:rPr>
        <w:t>Л</w:t>
      </w:r>
      <w:r w:rsidR="00C75F8D" w:rsidRPr="00030B90">
        <w:rPr>
          <w:rStyle w:val="b-wrd-expl"/>
          <w:rFonts w:ascii="Arial" w:hAnsi="Arial" w:cs="Arial"/>
          <w:bCs/>
          <w:i/>
          <w:sz w:val="24"/>
          <w:szCs w:val="24"/>
          <w:shd w:val="clear" w:color="auto" w:fill="FFFFFF"/>
        </w:rPr>
        <w:t>учше</w:t>
      </w:r>
      <w:r w:rsidR="00C75F8D" w:rsidRPr="00C75F8D">
        <w:rPr>
          <w:rStyle w:val="apple-converted-space"/>
          <w:rFonts w:ascii="Arial" w:hAnsi="Arial" w:cs="Arial"/>
          <w:sz w:val="24"/>
          <w:szCs w:val="24"/>
          <w:shd w:val="clear" w:color="auto" w:fill="FFFFFF"/>
        </w:rPr>
        <w:t xml:space="preserve"> </w:t>
      </w:r>
      <w:r w:rsidR="00C75F8D" w:rsidRPr="00C75F8D">
        <w:rPr>
          <w:rStyle w:val="b-wrd-expl"/>
          <w:rFonts w:ascii="Arial" w:hAnsi="Arial" w:cs="Arial"/>
          <w:bCs/>
          <w:sz w:val="24"/>
          <w:szCs w:val="24"/>
          <w:shd w:val="clear" w:color="auto" w:fill="FFFFFF"/>
        </w:rPr>
        <w:t>вызывай</w:t>
      </w:r>
      <w:r w:rsidR="00C75F8D" w:rsidRPr="00C75F8D">
        <w:rPr>
          <w:rStyle w:val="apple-converted-space"/>
          <w:rFonts w:ascii="Arial" w:hAnsi="Arial" w:cs="Arial"/>
          <w:sz w:val="24"/>
          <w:szCs w:val="24"/>
          <w:shd w:val="clear" w:color="auto" w:fill="FFFFFF"/>
        </w:rPr>
        <w:t xml:space="preserve"> </w:t>
      </w:r>
      <w:r w:rsidR="00C75F8D" w:rsidRPr="00C75F8D">
        <w:rPr>
          <w:rStyle w:val="b-wrd-expl"/>
          <w:rFonts w:ascii="Arial" w:hAnsi="Arial" w:cs="Arial"/>
          <w:sz w:val="24"/>
          <w:szCs w:val="24"/>
          <w:shd w:val="clear" w:color="auto" w:fill="FFFFFF"/>
        </w:rPr>
        <w:t>зависть</w:t>
      </w:r>
      <w:r w:rsidR="00C75F8D" w:rsidRPr="00C75F8D">
        <w:rPr>
          <w:rFonts w:ascii="Arial" w:hAnsi="Arial" w:cs="Arial"/>
          <w:sz w:val="24"/>
          <w:szCs w:val="24"/>
          <w:shd w:val="clear" w:color="auto" w:fill="FFFFFF"/>
        </w:rPr>
        <w:t>,</w:t>
      </w:r>
      <w:r w:rsidR="00C75F8D" w:rsidRPr="00C75F8D">
        <w:rPr>
          <w:rStyle w:val="apple-converted-space"/>
          <w:rFonts w:ascii="Arial" w:hAnsi="Arial" w:cs="Arial"/>
          <w:sz w:val="24"/>
          <w:szCs w:val="24"/>
          <w:shd w:val="clear" w:color="auto" w:fill="FFFFFF"/>
        </w:rPr>
        <w:t xml:space="preserve"> </w:t>
      </w:r>
      <w:r w:rsidR="00C75F8D" w:rsidRPr="00C75F8D">
        <w:rPr>
          <w:rStyle w:val="b-wrd-expl"/>
          <w:rFonts w:ascii="Arial" w:hAnsi="Arial" w:cs="Arial"/>
          <w:bCs/>
          <w:sz w:val="24"/>
          <w:szCs w:val="24"/>
          <w:shd w:val="clear" w:color="auto" w:fill="FFFFFF"/>
        </w:rPr>
        <w:t>чем</w:t>
      </w:r>
      <w:r w:rsidR="00C75F8D" w:rsidRPr="00C75F8D">
        <w:rPr>
          <w:rStyle w:val="apple-converted-space"/>
          <w:rFonts w:ascii="Arial" w:hAnsi="Arial" w:cs="Arial"/>
          <w:sz w:val="24"/>
          <w:szCs w:val="24"/>
          <w:shd w:val="clear" w:color="auto" w:fill="FFFFFF"/>
        </w:rPr>
        <w:t xml:space="preserve"> </w:t>
      </w:r>
      <w:r w:rsidR="00C75F8D" w:rsidRPr="00C75F8D">
        <w:rPr>
          <w:rStyle w:val="b-wrd-expl"/>
          <w:rFonts w:ascii="Arial" w:hAnsi="Arial" w:cs="Arial"/>
          <w:sz w:val="24"/>
          <w:szCs w:val="24"/>
          <w:shd w:val="clear" w:color="auto" w:fill="FFFFFF"/>
        </w:rPr>
        <w:t>жалость</w:t>
      </w:r>
      <w:r w:rsidR="00C75F8D" w:rsidRPr="00C75F8D">
        <w:rPr>
          <w:rFonts w:ascii="Arial" w:hAnsi="Arial" w:cs="Arial"/>
          <w:sz w:val="24"/>
          <w:szCs w:val="24"/>
          <w:shd w:val="clear" w:color="auto" w:fill="FFFFFF"/>
        </w:rPr>
        <w:t>!</w:t>
      </w:r>
      <w:r w:rsidR="00C75F8D" w:rsidRPr="00C75F8D">
        <w:rPr>
          <w:rStyle w:val="apple-converted-space"/>
          <w:rFonts w:ascii="Arial" w:hAnsi="Arial" w:cs="Arial"/>
          <w:sz w:val="24"/>
          <w:szCs w:val="24"/>
          <w:shd w:val="clear" w:color="auto" w:fill="FFFFFF"/>
        </w:rPr>
        <w:t xml:space="preserve"> </w:t>
      </w:r>
      <w:r w:rsidR="00C75F8D" w:rsidRPr="004030C9">
        <w:rPr>
          <w:rStyle w:val="doc"/>
          <w:rFonts w:ascii="Arial" w:hAnsi="Arial" w:cs="Arial"/>
          <w:sz w:val="20"/>
          <w:szCs w:val="20"/>
          <w:shd w:val="clear" w:color="auto" w:fill="FFFFFF"/>
          <w:lang w:val="en-US"/>
        </w:rPr>
        <w:t>[«</w:t>
      </w:r>
      <w:r w:rsidR="00C75F8D" w:rsidRPr="0042383F">
        <w:rPr>
          <w:rStyle w:val="doc"/>
          <w:rFonts w:ascii="Arial" w:hAnsi="Arial" w:cs="Arial"/>
          <w:sz w:val="20"/>
          <w:szCs w:val="20"/>
          <w:shd w:val="clear" w:color="auto" w:fill="FFFFFF"/>
        </w:rPr>
        <w:t>Знамя</w:t>
      </w:r>
      <w:r w:rsidR="00C75F8D" w:rsidRPr="004030C9">
        <w:rPr>
          <w:rStyle w:val="doc"/>
          <w:rFonts w:ascii="Arial" w:hAnsi="Arial" w:cs="Arial"/>
          <w:sz w:val="20"/>
          <w:szCs w:val="20"/>
          <w:shd w:val="clear" w:color="auto" w:fill="FFFFFF"/>
          <w:lang w:val="en-US"/>
        </w:rPr>
        <w:t>» 2010]</w:t>
      </w:r>
    </w:p>
    <w:p w14:paraId="256028BC" w14:textId="02CFE69F" w:rsidR="0042383F" w:rsidRPr="009955E0" w:rsidRDefault="009955E0"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‘Evoking </w:t>
      </w:r>
      <w:r w:rsidR="00D03E50">
        <w:rPr>
          <w:rFonts w:ascii="Arial" w:eastAsia="Times New Roman" w:hAnsi="Arial" w:cs="Arial"/>
          <w:color w:val="000000"/>
          <w:sz w:val="24"/>
          <w:szCs w:val="24"/>
          <w:lang w:val="en-US" w:eastAsia="ru-RU"/>
        </w:rPr>
        <w:t xml:space="preserve">envy </w:t>
      </w:r>
      <w:r>
        <w:rPr>
          <w:rFonts w:ascii="Arial" w:eastAsia="Times New Roman" w:hAnsi="Arial" w:cs="Arial"/>
          <w:color w:val="000000"/>
          <w:sz w:val="24"/>
          <w:szCs w:val="24"/>
          <w:lang w:val="en-US" w:eastAsia="ru-RU"/>
        </w:rPr>
        <w:t xml:space="preserve">is worth </w:t>
      </w:r>
      <w:r w:rsidR="00D03E50">
        <w:rPr>
          <w:rFonts w:ascii="Arial" w:eastAsia="Times New Roman" w:hAnsi="Arial" w:cs="Arial"/>
          <w:color w:val="000000"/>
          <w:sz w:val="24"/>
          <w:szCs w:val="24"/>
          <w:lang w:val="en-US" w:eastAsia="ru-RU"/>
        </w:rPr>
        <w:t>evoking compassion.</w:t>
      </w:r>
      <w:r>
        <w:rPr>
          <w:rFonts w:ascii="Arial" w:eastAsia="Times New Roman" w:hAnsi="Arial" w:cs="Arial"/>
          <w:color w:val="000000"/>
          <w:sz w:val="24"/>
          <w:szCs w:val="24"/>
          <w:lang w:val="en-US" w:eastAsia="ru-RU"/>
        </w:rPr>
        <w:t>’</w:t>
      </w:r>
    </w:p>
    <w:p w14:paraId="75078704" w14:textId="77777777" w:rsidR="0042383F" w:rsidRPr="00D03E50" w:rsidRDefault="0042383F" w:rsidP="00F52A78">
      <w:pPr>
        <w:spacing w:line="276" w:lineRule="auto"/>
        <w:ind w:right="-1"/>
        <w:jc w:val="both"/>
        <w:rPr>
          <w:rFonts w:ascii="Arial" w:eastAsia="Times New Roman" w:hAnsi="Arial" w:cs="Arial"/>
          <w:color w:val="000000"/>
          <w:sz w:val="24"/>
          <w:szCs w:val="24"/>
          <w:lang w:val="en-US" w:eastAsia="ru-RU"/>
        </w:rPr>
      </w:pPr>
    </w:p>
    <w:p w14:paraId="4C1BAB27" w14:textId="66152AA6" w:rsidR="008D75AD" w:rsidRPr="004030C9" w:rsidRDefault="008D75AD"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F75511">
        <w:rPr>
          <w:rFonts w:ascii="Arial" w:eastAsia="Times New Roman" w:hAnsi="Arial" w:cs="Arial"/>
          <w:color w:val="000000"/>
          <w:sz w:val="24"/>
          <w:szCs w:val="24"/>
          <w:lang w:eastAsia="ru-RU"/>
        </w:rPr>
        <w:t>(</w:t>
      </w:r>
      <w:r w:rsidR="008979FA">
        <w:rPr>
          <w:rFonts w:ascii="Arial" w:eastAsia="Times New Roman" w:hAnsi="Arial" w:cs="Arial"/>
          <w:color w:val="000000"/>
          <w:sz w:val="24"/>
          <w:szCs w:val="24"/>
          <w:lang w:eastAsia="ru-RU"/>
        </w:rPr>
        <w:t>5</w:t>
      </w:r>
      <w:r w:rsidR="00DB248F" w:rsidRPr="00DB248F">
        <w:rPr>
          <w:rFonts w:ascii="Arial" w:eastAsia="Times New Roman" w:hAnsi="Arial" w:cs="Arial"/>
          <w:color w:val="000000"/>
          <w:sz w:val="24"/>
          <w:szCs w:val="24"/>
          <w:lang w:eastAsia="ru-RU"/>
        </w:rPr>
        <w:t>5</w:t>
      </w:r>
      <w:r w:rsidRPr="00F75511">
        <w:rPr>
          <w:rFonts w:ascii="Arial" w:eastAsia="Times New Roman" w:hAnsi="Arial" w:cs="Arial"/>
          <w:color w:val="000000"/>
          <w:sz w:val="24"/>
          <w:szCs w:val="24"/>
          <w:lang w:eastAsia="ru-RU"/>
        </w:rPr>
        <w:t xml:space="preserve">) </w:t>
      </w:r>
      <w:r w:rsidRPr="00030B90">
        <w:rPr>
          <w:rFonts w:ascii="Arial" w:eastAsia="Times New Roman" w:hAnsi="Arial" w:cs="Arial"/>
          <w:i/>
          <w:color w:val="000000"/>
          <w:sz w:val="24"/>
          <w:szCs w:val="24"/>
          <w:shd w:val="clear" w:color="auto" w:fill="FFFFFF"/>
          <w:lang w:eastAsia="ru-RU"/>
        </w:rPr>
        <w:t>Лучше</w:t>
      </w:r>
      <w:r w:rsidRPr="00F75511">
        <w:rPr>
          <w:rFonts w:ascii="Arial" w:eastAsia="Times New Roman" w:hAnsi="Arial" w:cs="Arial"/>
          <w:color w:val="000000"/>
          <w:sz w:val="24"/>
          <w:szCs w:val="24"/>
          <w:shd w:val="clear" w:color="auto" w:fill="FFFFFF"/>
          <w:lang w:eastAsia="ru-RU"/>
        </w:rPr>
        <w:t xml:space="preserve"> пусть он выживет после плохой оп</w:t>
      </w:r>
      <w:r w:rsidR="00030B90">
        <w:rPr>
          <w:rFonts w:ascii="Arial" w:eastAsia="Times New Roman" w:hAnsi="Arial" w:cs="Arial"/>
          <w:color w:val="000000"/>
          <w:sz w:val="24"/>
          <w:szCs w:val="24"/>
          <w:shd w:val="clear" w:color="auto" w:fill="FFFFFF"/>
          <w:lang w:eastAsia="ru-RU"/>
        </w:rPr>
        <w:t>ерации, чем умрет после хорошей.</w:t>
      </w:r>
      <w:r w:rsidRPr="00030B90">
        <w:rPr>
          <w:rFonts w:ascii="Arial" w:eastAsia="Times New Roman" w:hAnsi="Arial" w:cs="Arial"/>
          <w:color w:val="000000"/>
          <w:sz w:val="20"/>
          <w:szCs w:val="20"/>
          <w:shd w:val="clear" w:color="auto" w:fill="FFFFFF"/>
          <w:lang w:eastAsia="ru-RU"/>
        </w:rPr>
        <w:t xml:space="preserve"> </w:t>
      </w:r>
      <w:r w:rsidRPr="004030C9">
        <w:rPr>
          <w:rFonts w:ascii="Arial" w:eastAsia="Times New Roman" w:hAnsi="Arial" w:cs="Arial"/>
          <w:color w:val="000000"/>
          <w:sz w:val="20"/>
          <w:szCs w:val="20"/>
          <w:shd w:val="clear" w:color="auto" w:fill="FFFFFF"/>
          <w:lang w:val="en-US" w:eastAsia="ru-RU"/>
        </w:rPr>
        <w:t>[</w:t>
      </w:r>
      <w:r w:rsidR="00030B90">
        <w:rPr>
          <w:rFonts w:ascii="Arial" w:eastAsia="Times New Roman" w:hAnsi="Arial" w:cs="Arial"/>
          <w:color w:val="000000"/>
          <w:sz w:val="20"/>
          <w:szCs w:val="20"/>
          <w:shd w:val="clear" w:color="auto" w:fill="FFFFFF"/>
          <w:lang w:eastAsia="ru-RU"/>
        </w:rPr>
        <w:t>В</w:t>
      </w:r>
      <w:r w:rsidR="00030B90" w:rsidRPr="004030C9">
        <w:rPr>
          <w:rFonts w:ascii="Arial" w:eastAsia="Times New Roman" w:hAnsi="Arial" w:cs="Arial"/>
          <w:color w:val="000000"/>
          <w:sz w:val="20"/>
          <w:szCs w:val="20"/>
          <w:shd w:val="clear" w:color="auto" w:fill="FFFFFF"/>
          <w:lang w:val="en-US" w:eastAsia="ru-RU"/>
        </w:rPr>
        <w:t>.</w:t>
      </w:r>
      <w:r w:rsidRPr="004030C9">
        <w:rPr>
          <w:rFonts w:ascii="Arial" w:eastAsia="Times New Roman" w:hAnsi="Arial" w:cs="Arial"/>
          <w:color w:val="000000"/>
          <w:sz w:val="20"/>
          <w:szCs w:val="20"/>
          <w:shd w:val="clear" w:color="auto" w:fill="FFFFFF"/>
          <w:lang w:val="en-US" w:eastAsia="ru-RU"/>
        </w:rPr>
        <w:t xml:space="preserve"> </w:t>
      </w:r>
      <w:r w:rsidRPr="00030B90">
        <w:rPr>
          <w:rFonts w:ascii="Arial" w:eastAsia="Times New Roman" w:hAnsi="Arial" w:cs="Arial"/>
          <w:color w:val="000000"/>
          <w:sz w:val="20"/>
          <w:szCs w:val="20"/>
          <w:shd w:val="clear" w:color="auto" w:fill="FFFFFF"/>
          <w:lang w:eastAsia="ru-RU"/>
        </w:rPr>
        <w:t>Токарева</w:t>
      </w:r>
      <w:r w:rsidR="00CD3F17" w:rsidRPr="004030C9">
        <w:rPr>
          <w:rFonts w:ascii="Arial" w:eastAsia="Times New Roman" w:hAnsi="Arial" w:cs="Arial"/>
          <w:color w:val="000000"/>
          <w:sz w:val="20"/>
          <w:szCs w:val="20"/>
          <w:shd w:val="clear" w:color="auto" w:fill="FFFFFF"/>
          <w:lang w:val="en-US" w:eastAsia="ru-RU"/>
        </w:rPr>
        <w:t xml:space="preserve"> </w:t>
      </w:r>
      <w:r w:rsidRPr="004030C9">
        <w:rPr>
          <w:rFonts w:ascii="Arial" w:eastAsia="Times New Roman" w:hAnsi="Arial" w:cs="Arial"/>
          <w:color w:val="000000"/>
          <w:sz w:val="20"/>
          <w:szCs w:val="20"/>
          <w:shd w:val="clear" w:color="auto" w:fill="FFFFFF"/>
          <w:lang w:val="en-US" w:eastAsia="ru-RU"/>
        </w:rPr>
        <w:t>(1964-1994)]</w:t>
      </w:r>
    </w:p>
    <w:p w14:paraId="1BCC5645" w14:textId="7CCF18D5" w:rsidR="00892FB3" w:rsidRPr="00D03E50" w:rsidRDefault="00892FB3" w:rsidP="00F52A78">
      <w:pPr>
        <w:spacing w:line="276" w:lineRule="auto"/>
        <w:ind w:right="-1"/>
        <w:jc w:val="both"/>
        <w:rPr>
          <w:rStyle w:val="b-wrd-expl"/>
          <w:rFonts w:ascii="Arial" w:hAnsi="Arial" w:cs="Arial"/>
          <w:sz w:val="24"/>
          <w:szCs w:val="24"/>
          <w:shd w:val="clear" w:color="auto" w:fill="FFFFFF"/>
          <w:lang w:val="en-US"/>
        </w:rPr>
      </w:pPr>
      <w:r w:rsidRPr="00D03E50">
        <w:rPr>
          <w:rStyle w:val="b-wrd-expl"/>
          <w:rFonts w:ascii="Arial" w:hAnsi="Arial" w:cs="Arial"/>
          <w:sz w:val="24"/>
          <w:szCs w:val="24"/>
          <w:shd w:val="clear" w:color="auto" w:fill="FFFFFF"/>
          <w:lang w:val="en-US"/>
        </w:rPr>
        <w:t>‘</w:t>
      </w:r>
      <w:r w:rsidR="00D03E50">
        <w:rPr>
          <w:rStyle w:val="b-wrd-expl"/>
          <w:rFonts w:ascii="Arial" w:hAnsi="Arial" w:cs="Arial"/>
          <w:sz w:val="24"/>
          <w:szCs w:val="24"/>
          <w:shd w:val="clear" w:color="auto" w:fill="FFFFFF"/>
          <w:lang w:val="en-US"/>
        </w:rPr>
        <w:t>He would rather survive after a bad operation than die after a good one.</w:t>
      </w:r>
      <w:r w:rsidRPr="00D03E50">
        <w:rPr>
          <w:rStyle w:val="b-wrd-expl"/>
          <w:rFonts w:ascii="Arial" w:hAnsi="Arial" w:cs="Arial"/>
          <w:sz w:val="24"/>
          <w:szCs w:val="24"/>
          <w:shd w:val="clear" w:color="auto" w:fill="FFFFFF"/>
          <w:lang w:val="en-US"/>
        </w:rPr>
        <w:t>’</w:t>
      </w:r>
    </w:p>
    <w:p w14:paraId="0916592E" w14:textId="77777777" w:rsidR="00892FB3" w:rsidRPr="00D03E50" w:rsidRDefault="00892FB3" w:rsidP="00F52A78">
      <w:pPr>
        <w:spacing w:line="276" w:lineRule="auto"/>
        <w:ind w:right="-1"/>
        <w:jc w:val="both"/>
        <w:rPr>
          <w:rStyle w:val="b-wrd-expl"/>
          <w:rFonts w:ascii="Arial" w:hAnsi="Arial" w:cs="Arial"/>
          <w:sz w:val="24"/>
          <w:szCs w:val="24"/>
          <w:shd w:val="clear" w:color="auto" w:fill="FFFFFF"/>
          <w:lang w:val="en-US"/>
        </w:rPr>
      </w:pPr>
    </w:p>
    <w:p w14:paraId="09A8336A" w14:textId="41880CAF" w:rsidR="00CD3F17" w:rsidRPr="004030C9" w:rsidRDefault="008D75AD" w:rsidP="00216D60">
      <w:pPr>
        <w:spacing w:line="276" w:lineRule="auto"/>
        <w:ind w:right="-1"/>
        <w:jc w:val="both"/>
        <w:rPr>
          <w:rFonts w:ascii="Arial" w:eastAsia="Times New Roman" w:hAnsi="Arial" w:cs="Arial"/>
          <w:sz w:val="24"/>
          <w:szCs w:val="24"/>
          <w:lang w:val="en-US" w:eastAsia="ru-RU"/>
        </w:rPr>
      </w:pPr>
      <w:r w:rsidRPr="00DB248F">
        <w:rPr>
          <w:rFonts w:ascii="Arial" w:eastAsia="Times New Roman" w:hAnsi="Arial" w:cs="Arial"/>
          <w:b/>
          <w:color w:val="000000"/>
          <w:sz w:val="24"/>
          <w:szCs w:val="24"/>
          <w:lang w:val="en-US" w:eastAsia="ru-RU"/>
        </w:rPr>
        <w:t xml:space="preserve">Expressive </w:t>
      </w:r>
      <w:proofErr w:type="spellStart"/>
      <w:r w:rsidRPr="00DB248F">
        <w:rPr>
          <w:rFonts w:ascii="Arial" w:eastAsia="Times New Roman" w:hAnsi="Arial" w:cs="Arial"/>
          <w:b/>
          <w:color w:val="000000"/>
          <w:sz w:val="24"/>
          <w:szCs w:val="24"/>
          <w:lang w:val="en-US" w:eastAsia="ru-RU"/>
        </w:rPr>
        <w:t>Dispreference</w:t>
      </w:r>
      <w:proofErr w:type="spellEnd"/>
      <w:r w:rsidR="00115A93" w:rsidRPr="00DB248F">
        <w:rPr>
          <w:rFonts w:ascii="Arial" w:eastAsia="Times New Roman" w:hAnsi="Arial" w:cs="Arial"/>
          <w:color w:val="000000"/>
          <w:sz w:val="24"/>
          <w:szCs w:val="24"/>
          <w:lang w:val="en-US" w:eastAsia="ru-RU"/>
        </w:rPr>
        <w:t xml:space="preserve"> is a negative emotion variety of Preference</w:t>
      </w:r>
      <w:r w:rsidR="001E1C05" w:rsidRPr="00DB248F">
        <w:rPr>
          <w:rFonts w:ascii="Arial" w:eastAsia="Times New Roman" w:hAnsi="Arial" w:cs="Arial"/>
          <w:color w:val="000000"/>
          <w:sz w:val="24"/>
          <w:szCs w:val="24"/>
          <w:lang w:val="en-US" w:eastAsia="ru-RU"/>
        </w:rPr>
        <w:t xml:space="preserve"> (see </w:t>
      </w:r>
      <w:r w:rsidR="00A652C9">
        <w:rPr>
          <w:rFonts w:ascii="Arial" w:eastAsia="Times New Roman" w:hAnsi="Arial" w:cs="Arial"/>
          <w:color w:val="000000"/>
          <w:sz w:val="24"/>
          <w:szCs w:val="24"/>
          <w:lang w:val="en-US" w:eastAsia="ru-RU"/>
        </w:rPr>
        <w:t>also section 5.3</w:t>
      </w:r>
      <w:r w:rsidR="001E1C05" w:rsidRPr="00DB248F">
        <w:rPr>
          <w:rFonts w:ascii="Arial" w:eastAsia="Times New Roman" w:hAnsi="Arial" w:cs="Arial"/>
          <w:color w:val="000000"/>
          <w:sz w:val="24"/>
          <w:szCs w:val="24"/>
          <w:lang w:val="en-US" w:eastAsia="ru-RU"/>
        </w:rPr>
        <w:t>)</w:t>
      </w:r>
      <w:r w:rsidRPr="00DB248F">
        <w:rPr>
          <w:rFonts w:ascii="Arial" w:eastAsia="Times New Roman" w:hAnsi="Arial" w:cs="Arial"/>
          <w:color w:val="000000"/>
          <w:sz w:val="24"/>
          <w:szCs w:val="24"/>
          <w:lang w:val="en-US" w:eastAsia="ru-RU"/>
        </w:rPr>
        <w:t xml:space="preserve">. </w:t>
      </w:r>
      <w:r w:rsidR="00216D60" w:rsidRPr="00DB248F">
        <w:rPr>
          <w:rFonts w:ascii="Arial" w:eastAsia="Times New Roman" w:hAnsi="Arial" w:cs="Arial"/>
          <w:color w:val="000000"/>
          <w:sz w:val="24"/>
          <w:szCs w:val="24"/>
          <w:lang w:val="en-US" w:eastAsia="ru-RU"/>
        </w:rPr>
        <w:t>It shows the same grammatical restrictions as Preference.</w:t>
      </w:r>
    </w:p>
    <w:p w14:paraId="495EB4B9" w14:textId="77777777" w:rsidR="006A1EB5" w:rsidRPr="004030C9" w:rsidRDefault="006A1EB5" w:rsidP="00F52A78">
      <w:pPr>
        <w:spacing w:line="276" w:lineRule="auto"/>
        <w:ind w:right="-1"/>
        <w:jc w:val="both"/>
        <w:rPr>
          <w:rFonts w:ascii="Arial" w:eastAsia="Times New Roman" w:hAnsi="Arial" w:cs="Arial"/>
          <w:sz w:val="24"/>
          <w:szCs w:val="24"/>
          <w:lang w:val="en-US" w:eastAsia="ru-RU"/>
        </w:rPr>
      </w:pPr>
    </w:p>
    <w:p w14:paraId="774FDA78" w14:textId="2E53657E" w:rsidR="008D75AD" w:rsidRPr="004030C9" w:rsidRDefault="00C3288F" w:rsidP="00F52A78">
      <w:pPr>
        <w:spacing w:line="276" w:lineRule="auto"/>
        <w:ind w:right="-1"/>
        <w:jc w:val="both"/>
        <w:rPr>
          <w:rFonts w:ascii="Arial" w:eastAsia="Times New Roman" w:hAnsi="Arial" w:cs="Arial"/>
          <w:sz w:val="24"/>
          <w:szCs w:val="24"/>
          <w:lang w:val="en-US" w:eastAsia="ru-RU"/>
        </w:rPr>
      </w:pPr>
      <w:r w:rsidRPr="00DB248F">
        <w:rPr>
          <w:rFonts w:ascii="Arial" w:eastAsia="Times New Roman" w:hAnsi="Arial" w:cs="Arial"/>
          <w:color w:val="000000"/>
          <w:sz w:val="24"/>
          <w:szCs w:val="24"/>
          <w:lang w:eastAsia="ru-RU"/>
        </w:rPr>
        <w:t>(</w:t>
      </w:r>
      <w:r w:rsidR="00A34DEF" w:rsidRPr="00DB248F">
        <w:rPr>
          <w:rFonts w:ascii="Arial" w:eastAsia="Times New Roman" w:hAnsi="Arial" w:cs="Arial"/>
          <w:color w:val="000000"/>
          <w:sz w:val="24"/>
          <w:szCs w:val="24"/>
          <w:lang w:eastAsia="ru-RU"/>
        </w:rPr>
        <w:t>5</w:t>
      </w:r>
      <w:r w:rsidR="00DB248F" w:rsidRPr="00DB248F">
        <w:rPr>
          <w:rFonts w:ascii="Arial" w:eastAsia="Times New Roman" w:hAnsi="Arial" w:cs="Arial"/>
          <w:color w:val="000000"/>
          <w:sz w:val="24"/>
          <w:szCs w:val="24"/>
          <w:lang w:eastAsia="ru-RU"/>
        </w:rPr>
        <w:t>6</w:t>
      </w:r>
      <w:r w:rsidR="008D75AD" w:rsidRPr="00DB248F">
        <w:rPr>
          <w:rFonts w:ascii="Arial" w:eastAsia="Times New Roman" w:hAnsi="Arial" w:cs="Arial"/>
          <w:color w:val="000000"/>
          <w:sz w:val="24"/>
          <w:szCs w:val="24"/>
          <w:lang w:eastAsia="ru-RU"/>
        </w:rPr>
        <w:t xml:space="preserve">) </w:t>
      </w:r>
      <w:r w:rsidR="00623118">
        <w:rPr>
          <w:rFonts w:ascii="Arial" w:eastAsia="Times New Roman" w:hAnsi="Arial" w:cs="Arial"/>
          <w:color w:val="000000"/>
          <w:sz w:val="24"/>
          <w:szCs w:val="24"/>
          <w:lang w:eastAsia="ru-RU"/>
        </w:rPr>
        <w:t>Я</w:t>
      </w:r>
      <w:r w:rsidR="008D75AD" w:rsidRPr="00DB248F">
        <w:rPr>
          <w:rFonts w:ascii="Arial" w:eastAsia="Times New Roman" w:hAnsi="Arial" w:cs="Arial"/>
          <w:color w:val="000000"/>
          <w:sz w:val="24"/>
          <w:szCs w:val="24"/>
          <w:lang w:eastAsia="ru-RU"/>
        </w:rPr>
        <w:t xml:space="preserve"> </w:t>
      </w:r>
      <w:r w:rsidR="008D75AD" w:rsidRPr="005C2FD6">
        <w:rPr>
          <w:rFonts w:ascii="Arial" w:eastAsia="Times New Roman" w:hAnsi="Arial" w:cs="Arial"/>
          <w:i/>
          <w:color w:val="000000"/>
          <w:sz w:val="24"/>
          <w:szCs w:val="24"/>
          <w:lang w:eastAsia="ru-RU"/>
        </w:rPr>
        <w:t>лучше</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отрублю</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себе</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правую</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руку</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чем</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напишу</w:t>
      </w:r>
      <w:r w:rsidR="008D75AD" w:rsidRPr="00DB248F">
        <w:rPr>
          <w:rFonts w:ascii="Arial" w:eastAsia="Times New Roman" w:hAnsi="Arial" w:cs="Arial"/>
          <w:color w:val="000000"/>
          <w:sz w:val="24"/>
          <w:szCs w:val="24"/>
          <w:lang w:eastAsia="ru-RU"/>
        </w:rPr>
        <w:t xml:space="preserve"> </w:t>
      </w:r>
      <w:proofErr w:type="gramStart"/>
      <w:r w:rsidR="008D75AD" w:rsidRPr="00F75511">
        <w:rPr>
          <w:rFonts w:ascii="Arial" w:eastAsia="Times New Roman" w:hAnsi="Arial" w:cs="Arial"/>
          <w:color w:val="000000"/>
          <w:sz w:val="24"/>
          <w:szCs w:val="24"/>
          <w:lang w:eastAsia="ru-RU"/>
        </w:rPr>
        <w:t>нелепое</w:t>
      </w:r>
      <w:proofErr w:type="gramEnd"/>
      <w:r w:rsidR="008D75AD" w:rsidRPr="00DB248F">
        <w:rPr>
          <w:rFonts w:ascii="Arial" w:eastAsia="Times New Roman" w:hAnsi="Arial" w:cs="Arial"/>
          <w:color w:val="000000"/>
          <w:sz w:val="24"/>
          <w:szCs w:val="24"/>
          <w:lang w:eastAsia="ru-RU"/>
        </w:rPr>
        <w:t xml:space="preserve"> </w:t>
      </w:r>
      <w:proofErr w:type="spellStart"/>
      <w:r w:rsidR="008D75AD" w:rsidRPr="00F75511">
        <w:rPr>
          <w:rFonts w:ascii="Arial" w:eastAsia="Times New Roman" w:hAnsi="Arial" w:cs="Arial"/>
          <w:color w:val="000000"/>
          <w:sz w:val="24"/>
          <w:szCs w:val="24"/>
          <w:lang w:eastAsia="ru-RU"/>
        </w:rPr>
        <w:t>древнечиновничье</w:t>
      </w:r>
      <w:proofErr w:type="spellEnd"/>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дана</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в</w:t>
      </w:r>
      <w:r w:rsidR="008D75AD" w:rsidRPr="00DB248F">
        <w:rPr>
          <w:rFonts w:ascii="Arial" w:eastAsia="Times New Roman" w:hAnsi="Arial" w:cs="Arial"/>
          <w:color w:val="000000"/>
          <w:sz w:val="24"/>
          <w:szCs w:val="24"/>
          <w:lang w:eastAsia="ru-RU"/>
        </w:rPr>
        <w:t xml:space="preserve"> </w:t>
      </w:r>
      <w:r w:rsidR="008D75AD" w:rsidRPr="00F75511">
        <w:rPr>
          <w:rFonts w:ascii="Arial" w:eastAsia="Times New Roman" w:hAnsi="Arial" w:cs="Arial"/>
          <w:color w:val="000000"/>
          <w:sz w:val="24"/>
          <w:szCs w:val="24"/>
          <w:lang w:eastAsia="ru-RU"/>
        </w:rPr>
        <w:t>том</w:t>
      </w:r>
      <w:r w:rsidR="00821626" w:rsidRPr="00DB248F">
        <w:rPr>
          <w:rFonts w:ascii="Arial" w:eastAsia="Times New Roman" w:hAnsi="Arial" w:cs="Arial"/>
          <w:color w:val="000000"/>
          <w:sz w:val="24"/>
          <w:szCs w:val="24"/>
          <w:lang w:eastAsia="ru-RU"/>
        </w:rPr>
        <w:t>».</w:t>
      </w:r>
      <w:r w:rsidR="008D75AD" w:rsidRPr="00DB248F">
        <w:rPr>
          <w:rFonts w:ascii="Arial" w:eastAsia="Times New Roman" w:hAnsi="Arial" w:cs="Arial"/>
          <w:color w:val="000000"/>
          <w:sz w:val="24"/>
          <w:szCs w:val="24"/>
          <w:lang w:eastAsia="ru-RU"/>
        </w:rPr>
        <w:t xml:space="preserve"> </w:t>
      </w:r>
      <w:r w:rsidR="008D75AD" w:rsidRPr="004030C9">
        <w:rPr>
          <w:rFonts w:ascii="Arial" w:eastAsia="Times New Roman" w:hAnsi="Arial" w:cs="Arial"/>
          <w:color w:val="000000"/>
          <w:sz w:val="20"/>
          <w:szCs w:val="20"/>
          <w:lang w:val="en-US" w:eastAsia="ru-RU"/>
        </w:rPr>
        <w:t>[</w:t>
      </w:r>
      <w:r w:rsidR="008D75AD" w:rsidRPr="0042383F">
        <w:rPr>
          <w:rFonts w:ascii="Arial" w:eastAsia="Times New Roman" w:hAnsi="Arial" w:cs="Arial"/>
          <w:color w:val="000000"/>
          <w:sz w:val="20"/>
          <w:szCs w:val="20"/>
          <w:lang w:eastAsia="ru-RU"/>
        </w:rPr>
        <w:t>К</w:t>
      </w:r>
      <w:r w:rsidR="008D75AD" w:rsidRPr="004030C9">
        <w:rPr>
          <w:rFonts w:ascii="Arial" w:eastAsia="Times New Roman" w:hAnsi="Arial" w:cs="Arial"/>
          <w:color w:val="000000"/>
          <w:sz w:val="20"/>
          <w:szCs w:val="20"/>
          <w:lang w:val="en-US" w:eastAsia="ru-RU"/>
        </w:rPr>
        <w:t xml:space="preserve">. </w:t>
      </w:r>
      <w:r w:rsidR="008D75AD" w:rsidRPr="0042383F">
        <w:rPr>
          <w:rFonts w:ascii="Arial" w:eastAsia="Times New Roman" w:hAnsi="Arial" w:cs="Arial"/>
          <w:color w:val="000000"/>
          <w:sz w:val="20"/>
          <w:szCs w:val="20"/>
          <w:lang w:eastAsia="ru-RU"/>
        </w:rPr>
        <w:t>И</w:t>
      </w:r>
      <w:r w:rsidR="008D75AD" w:rsidRPr="004030C9">
        <w:rPr>
          <w:rFonts w:ascii="Arial" w:eastAsia="Times New Roman" w:hAnsi="Arial" w:cs="Arial"/>
          <w:color w:val="000000"/>
          <w:sz w:val="20"/>
          <w:szCs w:val="20"/>
          <w:lang w:val="en-US" w:eastAsia="ru-RU"/>
        </w:rPr>
        <w:t xml:space="preserve">. </w:t>
      </w:r>
      <w:r w:rsidR="008D75AD" w:rsidRPr="0042383F">
        <w:rPr>
          <w:rFonts w:ascii="Arial" w:eastAsia="Times New Roman" w:hAnsi="Arial" w:cs="Arial"/>
          <w:color w:val="000000"/>
          <w:sz w:val="20"/>
          <w:szCs w:val="20"/>
          <w:lang w:eastAsia="ru-RU"/>
        </w:rPr>
        <w:t>Чуковский</w:t>
      </w:r>
      <w:r w:rsidR="008D75AD" w:rsidRPr="004030C9">
        <w:rPr>
          <w:rFonts w:ascii="Arial" w:eastAsia="Times New Roman" w:hAnsi="Arial" w:cs="Arial"/>
          <w:color w:val="000000"/>
          <w:sz w:val="20"/>
          <w:szCs w:val="20"/>
          <w:lang w:val="en-US" w:eastAsia="ru-RU"/>
        </w:rPr>
        <w:t xml:space="preserve"> 1962]</w:t>
      </w:r>
    </w:p>
    <w:p w14:paraId="1E58DBE5" w14:textId="012579D9" w:rsidR="0042383F" w:rsidRPr="00623118" w:rsidRDefault="00623118"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‘I would rather cut off my right hand than write an absurd letter.</w:t>
      </w:r>
      <w:r w:rsidR="00892FB3" w:rsidRPr="00623118">
        <w:rPr>
          <w:rFonts w:ascii="Arial" w:eastAsia="Times New Roman" w:hAnsi="Arial" w:cs="Arial"/>
          <w:color w:val="000000"/>
          <w:sz w:val="24"/>
          <w:szCs w:val="24"/>
          <w:lang w:val="en-US" w:eastAsia="ru-RU"/>
        </w:rPr>
        <w:t>’</w:t>
      </w:r>
    </w:p>
    <w:p w14:paraId="474451A2" w14:textId="77777777" w:rsidR="00821626" w:rsidRPr="00623118" w:rsidRDefault="00821626" w:rsidP="00F52A78">
      <w:pPr>
        <w:spacing w:line="276" w:lineRule="auto"/>
        <w:ind w:right="-1"/>
        <w:jc w:val="both"/>
        <w:rPr>
          <w:rFonts w:ascii="Arial" w:eastAsia="Times New Roman" w:hAnsi="Arial" w:cs="Arial"/>
          <w:color w:val="000000"/>
          <w:sz w:val="24"/>
          <w:szCs w:val="24"/>
          <w:lang w:val="en-US" w:eastAsia="ru-RU"/>
        </w:rPr>
      </w:pPr>
    </w:p>
    <w:p w14:paraId="12AEDCCE" w14:textId="775BD5FF" w:rsidR="008D75AD" w:rsidRPr="004030C9" w:rsidRDefault="008D75AD" w:rsidP="00F52A78">
      <w:pPr>
        <w:spacing w:line="276" w:lineRule="auto"/>
        <w:ind w:right="-1"/>
        <w:jc w:val="both"/>
        <w:rPr>
          <w:rFonts w:ascii="Arial" w:eastAsia="Times New Roman" w:hAnsi="Arial" w:cs="Arial"/>
          <w:sz w:val="24"/>
          <w:szCs w:val="24"/>
          <w:lang w:val="en-US" w:eastAsia="ru-RU"/>
        </w:rPr>
      </w:pPr>
      <w:r w:rsidRPr="00F75511">
        <w:rPr>
          <w:rFonts w:ascii="Arial" w:eastAsia="Times New Roman" w:hAnsi="Arial" w:cs="Arial"/>
          <w:color w:val="000000"/>
          <w:sz w:val="24"/>
          <w:szCs w:val="24"/>
          <w:lang w:eastAsia="ru-RU"/>
        </w:rPr>
        <w:t>(</w:t>
      </w:r>
      <w:r w:rsidR="00DB248F">
        <w:rPr>
          <w:rFonts w:ascii="Arial" w:eastAsia="Times New Roman" w:hAnsi="Arial" w:cs="Arial"/>
          <w:color w:val="000000"/>
          <w:sz w:val="24"/>
          <w:szCs w:val="24"/>
          <w:lang w:eastAsia="ru-RU"/>
        </w:rPr>
        <w:t>57</w:t>
      </w:r>
      <w:r w:rsidRPr="00F75511">
        <w:rPr>
          <w:rFonts w:ascii="Arial" w:eastAsia="Times New Roman" w:hAnsi="Arial" w:cs="Arial"/>
          <w:color w:val="000000"/>
          <w:sz w:val="24"/>
          <w:szCs w:val="24"/>
          <w:lang w:eastAsia="ru-RU"/>
        </w:rPr>
        <w:t xml:space="preserve">) </w:t>
      </w:r>
      <w:r w:rsidRPr="005C2FD6">
        <w:rPr>
          <w:rFonts w:ascii="Arial" w:eastAsia="Times New Roman" w:hAnsi="Arial" w:cs="Arial"/>
          <w:i/>
          <w:color w:val="000000"/>
          <w:sz w:val="24"/>
          <w:szCs w:val="24"/>
          <w:shd w:val="clear" w:color="auto" w:fill="FFFFFF"/>
          <w:lang w:eastAsia="ru-RU"/>
        </w:rPr>
        <w:t>Лучше</w:t>
      </w:r>
      <w:r w:rsidRPr="00F75511">
        <w:rPr>
          <w:rFonts w:ascii="Arial" w:eastAsia="Times New Roman" w:hAnsi="Arial" w:cs="Arial"/>
          <w:color w:val="000000"/>
          <w:sz w:val="24"/>
          <w:szCs w:val="24"/>
          <w:shd w:val="clear" w:color="auto" w:fill="FFFFFF"/>
          <w:lang w:eastAsia="ru-RU"/>
        </w:rPr>
        <w:t xml:space="preserve"> пусть совсем без отца растут, чем с таким</w:t>
      </w:r>
      <w:r w:rsidR="0090186E" w:rsidRPr="0090186E">
        <w:rPr>
          <w:rFonts w:ascii="Arial" w:eastAsia="Times New Roman" w:hAnsi="Arial" w:cs="Arial"/>
          <w:color w:val="000000"/>
          <w:sz w:val="24"/>
          <w:szCs w:val="24"/>
          <w:shd w:val="clear" w:color="auto" w:fill="FFFFFF"/>
          <w:lang w:eastAsia="ru-RU"/>
        </w:rPr>
        <w:t>.</w:t>
      </w:r>
      <w:r w:rsidRPr="00F75511">
        <w:rPr>
          <w:rFonts w:ascii="Arial" w:eastAsia="Times New Roman" w:hAnsi="Arial" w:cs="Arial"/>
          <w:color w:val="000000"/>
          <w:sz w:val="24"/>
          <w:szCs w:val="24"/>
          <w:shd w:val="clear" w:color="auto" w:fill="FFFFFF"/>
          <w:lang w:eastAsia="ru-RU"/>
        </w:rPr>
        <w:t xml:space="preserve"> </w:t>
      </w:r>
      <w:r w:rsidRPr="004030C9">
        <w:rPr>
          <w:rFonts w:ascii="Arial" w:eastAsia="Times New Roman" w:hAnsi="Arial" w:cs="Arial"/>
          <w:color w:val="000000"/>
          <w:sz w:val="20"/>
          <w:szCs w:val="20"/>
          <w:shd w:val="clear" w:color="auto" w:fill="FFFFFF"/>
          <w:lang w:val="en-US" w:eastAsia="ru-RU"/>
        </w:rPr>
        <w:t>[</w:t>
      </w:r>
      <w:r w:rsidRPr="0042383F">
        <w:rPr>
          <w:rFonts w:ascii="Arial" w:eastAsia="Times New Roman" w:hAnsi="Arial" w:cs="Arial"/>
          <w:color w:val="000000"/>
          <w:sz w:val="20"/>
          <w:szCs w:val="20"/>
          <w:shd w:val="clear" w:color="auto" w:fill="FFFFFF"/>
          <w:lang w:eastAsia="ru-RU"/>
        </w:rPr>
        <w:t>С</w:t>
      </w:r>
      <w:r w:rsidRPr="004030C9">
        <w:rPr>
          <w:rFonts w:ascii="Arial" w:eastAsia="Times New Roman" w:hAnsi="Arial" w:cs="Arial"/>
          <w:color w:val="000000"/>
          <w:sz w:val="20"/>
          <w:szCs w:val="20"/>
          <w:shd w:val="clear" w:color="auto" w:fill="FFFFFF"/>
          <w:lang w:val="en-US" w:eastAsia="ru-RU"/>
        </w:rPr>
        <w:t xml:space="preserve">. </w:t>
      </w:r>
      <w:r w:rsidRPr="0042383F">
        <w:rPr>
          <w:rFonts w:ascii="Arial" w:eastAsia="Times New Roman" w:hAnsi="Arial" w:cs="Arial"/>
          <w:color w:val="000000"/>
          <w:sz w:val="20"/>
          <w:szCs w:val="20"/>
          <w:shd w:val="clear" w:color="auto" w:fill="FFFFFF"/>
          <w:lang w:eastAsia="ru-RU"/>
        </w:rPr>
        <w:t>Борисова</w:t>
      </w:r>
      <w:r w:rsidRPr="004030C9">
        <w:rPr>
          <w:rFonts w:ascii="Arial" w:eastAsia="Times New Roman" w:hAnsi="Arial" w:cs="Arial"/>
          <w:color w:val="000000"/>
          <w:sz w:val="20"/>
          <w:szCs w:val="20"/>
          <w:shd w:val="clear" w:color="auto" w:fill="FFFFFF"/>
          <w:lang w:val="en-US" w:eastAsia="ru-RU"/>
        </w:rPr>
        <w:t xml:space="preserve"> 1979]</w:t>
      </w:r>
    </w:p>
    <w:p w14:paraId="099614D0" w14:textId="545F4D52" w:rsidR="0042383F" w:rsidRPr="0090186E" w:rsidRDefault="00892FB3" w:rsidP="00782114">
      <w:pPr>
        <w:spacing w:line="276" w:lineRule="auto"/>
        <w:jc w:val="both"/>
        <w:rPr>
          <w:rStyle w:val="b-wrd-expl"/>
          <w:rFonts w:ascii="Arial" w:hAnsi="Arial" w:cs="Arial"/>
          <w:sz w:val="24"/>
          <w:szCs w:val="24"/>
          <w:shd w:val="clear" w:color="auto" w:fill="FFFFFF"/>
          <w:lang w:val="en-US"/>
        </w:rPr>
      </w:pPr>
      <w:r w:rsidRPr="0090186E">
        <w:rPr>
          <w:rStyle w:val="b-wrd-expl"/>
          <w:rFonts w:ascii="Arial" w:hAnsi="Arial" w:cs="Arial"/>
          <w:sz w:val="24"/>
          <w:szCs w:val="24"/>
          <w:shd w:val="clear" w:color="auto" w:fill="FFFFFF"/>
          <w:lang w:val="en-US"/>
        </w:rPr>
        <w:t>‘</w:t>
      </w:r>
      <w:r w:rsidR="0090186E">
        <w:rPr>
          <w:rStyle w:val="b-wrd-expl"/>
          <w:rFonts w:ascii="Arial" w:hAnsi="Arial" w:cs="Arial"/>
          <w:sz w:val="24"/>
          <w:szCs w:val="24"/>
          <w:shd w:val="clear" w:color="auto" w:fill="FFFFFF"/>
          <w:lang w:val="en-US"/>
        </w:rPr>
        <w:t>They</w:t>
      </w:r>
      <w:r w:rsidR="0090186E" w:rsidRPr="0090186E">
        <w:rPr>
          <w:rStyle w:val="b-wrd-expl"/>
          <w:rFonts w:ascii="Arial" w:hAnsi="Arial" w:cs="Arial"/>
          <w:sz w:val="24"/>
          <w:szCs w:val="24"/>
          <w:shd w:val="clear" w:color="auto" w:fill="FFFFFF"/>
          <w:lang w:val="en-US"/>
        </w:rPr>
        <w:t xml:space="preserve"> </w:t>
      </w:r>
      <w:r w:rsidR="0090186E">
        <w:rPr>
          <w:rStyle w:val="b-wrd-expl"/>
          <w:rFonts w:ascii="Arial" w:hAnsi="Arial" w:cs="Arial"/>
          <w:sz w:val="24"/>
          <w:szCs w:val="24"/>
          <w:shd w:val="clear" w:color="auto" w:fill="FFFFFF"/>
          <w:lang w:val="en-US"/>
        </w:rPr>
        <w:t>would</w:t>
      </w:r>
      <w:r w:rsidR="0090186E" w:rsidRPr="0090186E">
        <w:rPr>
          <w:rStyle w:val="b-wrd-expl"/>
          <w:rFonts w:ascii="Arial" w:hAnsi="Arial" w:cs="Arial"/>
          <w:sz w:val="24"/>
          <w:szCs w:val="24"/>
          <w:shd w:val="clear" w:color="auto" w:fill="FFFFFF"/>
          <w:lang w:val="en-US"/>
        </w:rPr>
        <w:t xml:space="preserve"> </w:t>
      </w:r>
      <w:r w:rsidR="0090186E">
        <w:rPr>
          <w:rStyle w:val="b-wrd-expl"/>
          <w:rFonts w:ascii="Arial" w:hAnsi="Arial" w:cs="Arial"/>
          <w:sz w:val="24"/>
          <w:szCs w:val="24"/>
          <w:shd w:val="clear" w:color="auto" w:fill="FFFFFF"/>
          <w:lang w:val="en-US"/>
        </w:rPr>
        <w:t>rather</w:t>
      </w:r>
      <w:r w:rsidR="0090186E" w:rsidRPr="0090186E">
        <w:rPr>
          <w:rStyle w:val="b-wrd-expl"/>
          <w:rFonts w:ascii="Arial" w:hAnsi="Arial" w:cs="Arial"/>
          <w:sz w:val="24"/>
          <w:szCs w:val="24"/>
          <w:shd w:val="clear" w:color="auto" w:fill="FFFFFF"/>
          <w:lang w:val="en-US"/>
        </w:rPr>
        <w:t xml:space="preserve"> </w:t>
      </w:r>
      <w:r w:rsidR="0090186E">
        <w:rPr>
          <w:rStyle w:val="b-wrd-expl"/>
          <w:rFonts w:ascii="Arial" w:hAnsi="Arial" w:cs="Arial"/>
          <w:sz w:val="24"/>
          <w:szCs w:val="24"/>
          <w:shd w:val="clear" w:color="auto" w:fill="FFFFFF"/>
          <w:lang w:val="en-US"/>
        </w:rPr>
        <w:t>live without father than with this.</w:t>
      </w:r>
      <w:r w:rsidRPr="0090186E">
        <w:rPr>
          <w:rStyle w:val="b-wrd-expl"/>
          <w:rFonts w:ascii="Arial" w:hAnsi="Arial" w:cs="Arial"/>
          <w:sz w:val="24"/>
          <w:szCs w:val="24"/>
          <w:shd w:val="clear" w:color="auto" w:fill="FFFFFF"/>
          <w:lang w:val="en-US"/>
        </w:rPr>
        <w:t>’</w:t>
      </w:r>
    </w:p>
    <w:p w14:paraId="22FC84B4" w14:textId="77777777" w:rsidR="00821626" w:rsidRPr="0090186E" w:rsidRDefault="00821626" w:rsidP="00782114">
      <w:pPr>
        <w:spacing w:line="276" w:lineRule="auto"/>
        <w:jc w:val="both"/>
        <w:rPr>
          <w:rStyle w:val="b-wrd-expl"/>
          <w:rFonts w:ascii="Arial" w:hAnsi="Arial" w:cs="Arial"/>
          <w:sz w:val="24"/>
          <w:szCs w:val="24"/>
          <w:shd w:val="clear" w:color="auto" w:fill="FFFFFF"/>
          <w:lang w:val="en-US"/>
        </w:rPr>
      </w:pPr>
    </w:p>
    <w:p w14:paraId="5A323208" w14:textId="0582E0B8" w:rsidR="009F3071" w:rsidRPr="004030C9" w:rsidRDefault="00821626" w:rsidP="00782114">
      <w:pPr>
        <w:spacing w:line="276" w:lineRule="auto"/>
        <w:jc w:val="both"/>
        <w:rPr>
          <w:rStyle w:val="doc"/>
          <w:rFonts w:ascii="Arial" w:hAnsi="Arial" w:cs="Arial"/>
          <w:sz w:val="24"/>
          <w:szCs w:val="24"/>
          <w:shd w:val="clear" w:color="auto" w:fill="FFFFFF"/>
          <w:lang w:val="en-US"/>
        </w:rPr>
      </w:pPr>
      <w:r>
        <w:rPr>
          <w:rStyle w:val="b-wrd-expl"/>
          <w:rFonts w:ascii="Arial" w:hAnsi="Arial" w:cs="Arial"/>
          <w:sz w:val="24"/>
          <w:szCs w:val="24"/>
          <w:shd w:val="clear" w:color="auto" w:fill="FFFFFF"/>
        </w:rPr>
        <w:t>(</w:t>
      </w:r>
      <w:r w:rsidR="00DB248F">
        <w:rPr>
          <w:rStyle w:val="b-wrd-expl"/>
          <w:rFonts w:ascii="Arial" w:hAnsi="Arial" w:cs="Arial"/>
          <w:sz w:val="24"/>
          <w:szCs w:val="24"/>
          <w:shd w:val="clear" w:color="auto" w:fill="FFFFFF"/>
        </w:rPr>
        <w:t>58</w:t>
      </w:r>
      <w:r>
        <w:rPr>
          <w:rStyle w:val="b-wrd-expl"/>
          <w:rFonts w:ascii="Arial" w:hAnsi="Arial" w:cs="Arial"/>
          <w:sz w:val="24"/>
          <w:szCs w:val="24"/>
          <w:shd w:val="clear" w:color="auto" w:fill="FFFFFF"/>
        </w:rPr>
        <w:t>) Д</w:t>
      </w:r>
      <w:r w:rsidR="009F3071" w:rsidRPr="009272DB">
        <w:rPr>
          <w:rStyle w:val="b-wrd-expl"/>
          <w:rFonts w:ascii="Arial" w:hAnsi="Arial" w:cs="Arial"/>
          <w:sz w:val="24"/>
          <w:szCs w:val="24"/>
          <w:shd w:val="clear" w:color="auto" w:fill="FFFFFF"/>
        </w:rPr>
        <w:t>едушка</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Иван</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стал</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жаловаться</w:t>
      </w:r>
      <w:r w:rsidR="009F3071" w:rsidRPr="009272DB">
        <w:rPr>
          <w:rFonts w:ascii="Arial" w:hAnsi="Arial" w:cs="Arial"/>
          <w:sz w:val="24"/>
          <w:szCs w:val="24"/>
          <w:shd w:val="clear" w:color="auto" w:fill="FFFFFF"/>
        </w:rPr>
        <w:t>,</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что</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не</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может</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жить</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в</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такой</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грязи</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и</w:t>
      </w:r>
      <w:r w:rsidR="009F3071">
        <w:rPr>
          <w:rStyle w:val="apple-converted-space"/>
          <w:rFonts w:ascii="Arial" w:hAnsi="Arial" w:cs="Arial"/>
          <w:sz w:val="24"/>
          <w:szCs w:val="24"/>
          <w:shd w:val="clear" w:color="auto" w:fill="FFFFFF"/>
        </w:rPr>
        <w:t xml:space="preserve"> </w:t>
      </w:r>
      <w:r w:rsidR="009F3071" w:rsidRPr="00B23FE2">
        <w:rPr>
          <w:rStyle w:val="b-wrd-expl"/>
          <w:rFonts w:ascii="Arial" w:hAnsi="Arial" w:cs="Arial"/>
          <w:bCs/>
          <w:i/>
          <w:sz w:val="24"/>
          <w:szCs w:val="24"/>
          <w:shd w:val="clear" w:color="auto" w:fill="FFFFFF"/>
        </w:rPr>
        <w:t>лучше</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bCs/>
          <w:sz w:val="24"/>
          <w:szCs w:val="24"/>
          <w:shd w:val="clear" w:color="auto" w:fill="FFFFFF"/>
        </w:rPr>
        <w:t>быть</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слепым</w:t>
      </w:r>
      <w:r w:rsidR="009F3071" w:rsidRPr="009272DB">
        <w:rPr>
          <w:rFonts w:ascii="Arial" w:hAnsi="Arial" w:cs="Arial"/>
          <w:sz w:val="24"/>
          <w:szCs w:val="24"/>
          <w:shd w:val="clear" w:color="auto" w:fill="FFFFFF"/>
        </w:rPr>
        <w:t>,</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bCs/>
          <w:sz w:val="24"/>
          <w:szCs w:val="24"/>
          <w:shd w:val="clear" w:color="auto" w:fill="FFFFFF"/>
        </w:rPr>
        <w:t>чем</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видеть</w:t>
      </w:r>
      <w:r w:rsidR="009F3071">
        <w:rPr>
          <w:rStyle w:val="b-wrd-expl"/>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все</w:t>
      </w:r>
      <w:r w:rsidR="009F3071">
        <w:rPr>
          <w:rStyle w:val="apple-converted-space"/>
          <w:rFonts w:ascii="Arial" w:hAnsi="Arial" w:cs="Arial"/>
          <w:sz w:val="24"/>
          <w:szCs w:val="24"/>
          <w:shd w:val="clear" w:color="auto" w:fill="FFFFFF"/>
        </w:rPr>
        <w:t xml:space="preserve"> </w:t>
      </w:r>
      <w:r w:rsidR="009F3071" w:rsidRPr="009272DB">
        <w:rPr>
          <w:rStyle w:val="b-wrd-expl"/>
          <w:rFonts w:ascii="Arial" w:hAnsi="Arial" w:cs="Arial"/>
          <w:sz w:val="24"/>
          <w:szCs w:val="24"/>
          <w:shd w:val="clear" w:color="auto" w:fill="FFFFFF"/>
        </w:rPr>
        <w:t>это</w:t>
      </w:r>
      <w:r>
        <w:rPr>
          <w:rStyle w:val="b-wrd-expl"/>
          <w:rFonts w:ascii="Arial" w:hAnsi="Arial" w:cs="Arial"/>
          <w:sz w:val="24"/>
          <w:szCs w:val="24"/>
          <w:shd w:val="clear" w:color="auto" w:fill="FFFFFF"/>
        </w:rPr>
        <w:t>.</w:t>
      </w:r>
      <w:r w:rsidR="009F3071">
        <w:rPr>
          <w:rStyle w:val="apple-converted-space"/>
          <w:rFonts w:ascii="Arial" w:hAnsi="Arial" w:cs="Arial"/>
          <w:sz w:val="24"/>
          <w:szCs w:val="24"/>
          <w:shd w:val="clear" w:color="auto" w:fill="FFFFFF"/>
        </w:rPr>
        <w:t xml:space="preserve"> </w:t>
      </w:r>
      <w:r w:rsidR="009F3071" w:rsidRPr="004030C9">
        <w:rPr>
          <w:rStyle w:val="doc"/>
          <w:rFonts w:ascii="Arial" w:hAnsi="Arial" w:cs="Arial"/>
          <w:sz w:val="20"/>
          <w:szCs w:val="20"/>
          <w:shd w:val="clear" w:color="auto" w:fill="FFFFFF"/>
          <w:lang w:val="en-US"/>
        </w:rPr>
        <w:t>[</w:t>
      </w:r>
      <w:r w:rsidR="0042383F" w:rsidRPr="0042383F">
        <w:rPr>
          <w:rStyle w:val="doc"/>
          <w:rFonts w:ascii="Arial" w:hAnsi="Arial" w:cs="Arial"/>
          <w:sz w:val="20"/>
          <w:szCs w:val="20"/>
          <w:shd w:val="clear" w:color="auto" w:fill="FFFFFF"/>
        </w:rPr>
        <w:t>Л</w:t>
      </w:r>
      <w:r w:rsidR="0042383F" w:rsidRPr="004030C9">
        <w:rPr>
          <w:rStyle w:val="doc"/>
          <w:rFonts w:ascii="Arial" w:hAnsi="Arial" w:cs="Arial"/>
          <w:sz w:val="20"/>
          <w:szCs w:val="20"/>
          <w:shd w:val="clear" w:color="auto" w:fill="FFFFFF"/>
          <w:lang w:val="en-US"/>
        </w:rPr>
        <w:t>.</w:t>
      </w:r>
      <w:r w:rsidR="009F3071" w:rsidRPr="004030C9">
        <w:rPr>
          <w:rStyle w:val="doc"/>
          <w:rFonts w:ascii="Arial" w:hAnsi="Arial" w:cs="Arial"/>
          <w:sz w:val="20"/>
          <w:szCs w:val="20"/>
          <w:shd w:val="clear" w:color="auto" w:fill="FFFFFF"/>
          <w:lang w:val="en-US"/>
        </w:rPr>
        <w:t xml:space="preserve"> </w:t>
      </w:r>
      <w:r w:rsidR="009F3071" w:rsidRPr="0042383F">
        <w:rPr>
          <w:rStyle w:val="doc"/>
          <w:rFonts w:ascii="Arial" w:hAnsi="Arial" w:cs="Arial"/>
          <w:sz w:val="20"/>
          <w:szCs w:val="20"/>
          <w:shd w:val="clear" w:color="auto" w:fill="FFFFFF"/>
        </w:rPr>
        <w:t>Петрушевская</w:t>
      </w:r>
      <w:r w:rsidR="009F3071" w:rsidRPr="004030C9">
        <w:rPr>
          <w:rStyle w:val="doc"/>
          <w:rFonts w:ascii="Arial" w:hAnsi="Arial" w:cs="Arial"/>
          <w:sz w:val="20"/>
          <w:szCs w:val="20"/>
          <w:shd w:val="clear" w:color="auto" w:fill="FFFFFF"/>
          <w:lang w:val="en-US"/>
        </w:rPr>
        <w:t xml:space="preserve"> «</w:t>
      </w:r>
      <w:r w:rsidR="009F3071" w:rsidRPr="0042383F">
        <w:rPr>
          <w:rStyle w:val="doc"/>
          <w:rFonts w:ascii="Arial" w:hAnsi="Arial" w:cs="Arial"/>
          <w:sz w:val="20"/>
          <w:szCs w:val="20"/>
          <w:shd w:val="clear" w:color="auto" w:fill="FFFFFF"/>
        </w:rPr>
        <w:t>Октябрь</w:t>
      </w:r>
      <w:r w:rsidR="009F3071" w:rsidRPr="004030C9">
        <w:rPr>
          <w:rStyle w:val="doc"/>
          <w:rFonts w:ascii="Arial" w:hAnsi="Arial" w:cs="Arial"/>
          <w:sz w:val="20"/>
          <w:szCs w:val="20"/>
          <w:shd w:val="clear" w:color="auto" w:fill="FFFFFF"/>
          <w:lang w:val="en-US"/>
        </w:rPr>
        <w:t>» 1996]</w:t>
      </w:r>
      <w:r w:rsidR="009F3071" w:rsidRPr="004030C9">
        <w:rPr>
          <w:rStyle w:val="doc"/>
          <w:rFonts w:ascii="Arial" w:hAnsi="Arial" w:cs="Arial"/>
          <w:sz w:val="24"/>
          <w:szCs w:val="24"/>
          <w:shd w:val="clear" w:color="auto" w:fill="FFFFFF"/>
          <w:lang w:val="en-US"/>
        </w:rPr>
        <w:t xml:space="preserve"> </w:t>
      </w:r>
    </w:p>
    <w:p w14:paraId="5DA920A4" w14:textId="3B842567" w:rsidR="0042383F" w:rsidRPr="00892FB3" w:rsidRDefault="00892FB3" w:rsidP="00782114">
      <w:pPr>
        <w:spacing w:line="276" w:lineRule="auto"/>
        <w:jc w:val="both"/>
        <w:rPr>
          <w:rStyle w:val="b-wrd-expl"/>
          <w:rFonts w:ascii="Arial" w:hAnsi="Arial" w:cs="Arial"/>
          <w:bCs/>
          <w:sz w:val="24"/>
          <w:szCs w:val="24"/>
          <w:shd w:val="clear" w:color="auto" w:fill="FFFFFF"/>
          <w:lang w:val="en-US"/>
        </w:rPr>
      </w:pPr>
      <w:r>
        <w:rPr>
          <w:rStyle w:val="b-wrd-expl"/>
          <w:rFonts w:ascii="Arial" w:hAnsi="Arial" w:cs="Arial"/>
          <w:bCs/>
          <w:sz w:val="24"/>
          <w:szCs w:val="24"/>
          <w:shd w:val="clear" w:color="auto" w:fill="FFFFFF"/>
          <w:lang w:val="en-US"/>
        </w:rPr>
        <w:t>‘</w:t>
      </w:r>
      <w:r w:rsidR="0090186E">
        <w:rPr>
          <w:rStyle w:val="b-wrd-expl"/>
          <w:rFonts w:ascii="Arial" w:hAnsi="Arial" w:cs="Arial"/>
          <w:bCs/>
          <w:sz w:val="24"/>
          <w:szCs w:val="24"/>
          <w:shd w:val="clear" w:color="auto" w:fill="FFFFFF"/>
          <w:lang w:val="en-US"/>
        </w:rPr>
        <w:t>The old man complained that he could not live in the mud and he would rather be blind than see all this.</w:t>
      </w:r>
      <w:r>
        <w:rPr>
          <w:rStyle w:val="b-wrd-expl"/>
          <w:rFonts w:ascii="Arial" w:hAnsi="Arial" w:cs="Arial"/>
          <w:bCs/>
          <w:sz w:val="24"/>
          <w:szCs w:val="24"/>
          <w:shd w:val="clear" w:color="auto" w:fill="FFFFFF"/>
          <w:lang w:val="en-US"/>
        </w:rPr>
        <w:t>’</w:t>
      </w:r>
    </w:p>
    <w:p w14:paraId="3C560C72" w14:textId="77777777" w:rsidR="0042383F" w:rsidRPr="0090186E" w:rsidRDefault="0042383F" w:rsidP="00782114">
      <w:pPr>
        <w:spacing w:line="276" w:lineRule="auto"/>
        <w:jc w:val="both"/>
        <w:rPr>
          <w:rStyle w:val="b-wrd-expl"/>
          <w:rFonts w:ascii="Arial" w:hAnsi="Arial" w:cs="Arial"/>
          <w:bCs/>
          <w:sz w:val="24"/>
          <w:szCs w:val="24"/>
          <w:shd w:val="clear" w:color="auto" w:fill="FFFFFF"/>
          <w:lang w:val="en-US"/>
        </w:rPr>
      </w:pPr>
    </w:p>
    <w:p w14:paraId="7AC3F396" w14:textId="04B69B2F" w:rsidR="007714DF" w:rsidRPr="002D3077" w:rsidRDefault="00782114" w:rsidP="00782114">
      <w:pPr>
        <w:spacing w:line="276" w:lineRule="auto"/>
        <w:jc w:val="both"/>
        <w:rPr>
          <w:rStyle w:val="doc"/>
          <w:rFonts w:ascii="Arial" w:hAnsi="Arial" w:cs="Arial"/>
          <w:sz w:val="20"/>
          <w:szCs w:val="20"/>
          <w:shd w:val="clear" w:color="auto" w:fill="FFFFFF"/>
        </w:rPr>
      </w:pPr>
      <w:r>
        <w:rPr>
          <w:rStyle w:val="b-wrd-expl"/>
          <w:rFonts w:ascii="Arial" w:hAnsi="Arial" w:cs="Arial"/>
          <w:bCs/>
          <w:sz w:val="24"/>
          <w:szCs w:val="24"/>
          <w:shd w:val="clear" w:color="auto" w:fill="FFFFFF"/>
        </w:rPr>
        <w:t>(</w:t>
      </w:r>
      <w:r w:rsidR="00DB248F">
        <w:rPr>
          <w:rStyle w:val="b-wrd-expl"/>
          <w:rFonts w:ascii="Arial" w:hAnsi="Arial" w:cs="Arial"/>
          <w:bCs/>
          <w:sz w:val="24"/>
          <w:szCs w:val="24"/>
          <w:shd w:val="clear" w:color="auto" w:fill="FFFFFF"/>
        </w:rPr>
        <w:t>59</w:t>
      </w:r>
      <w:r>
        <w:rPr>
          <w:rStyle w:val="b-wrd-expl"/>
          <w:rFonts w:ascii="Arial" w:hAnsi="Arial" w:cs="Arial"/>
          <w:bCs/>
          <w:sz w:val="24"/>
          <w:szCs w:val="24"/>
          <w:shd w:val="clear" w:color="auto" w:fill="FFFFFF"/>
        </w:rPr>
        <w:t xml:space="preserve">) </w:t>
      </w:r>
      <w:r w:rsidR="007714DF" w:rsidRPr="00821626">
        <w:rPr>
          <w:rStyle w:val="b-wrd-expl"/>
          <w:rFonts w:ascii="Arial" w:hAnsi="Arial" w:cs="Arial"/>
          <w:bCs/>
          <w:i/>
          <w:sz w:val="24"/>
          <w:szCs w:val="24"/>
          <w:shd w:val="clear" w:color="auto" w:fill="FFFFFF"/>
        </w:rPr>
        <w:t>Лучше</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bCs/>
          <w:sz w:val="24"/>
          <w:szCs w:val="24"/>
          <w:shd w:val="clear" w:color="auto" w:fill="FFFFFF"/>
        </w:rPr>
        <w:t>пуля</w:t>
      </w:r>
      <w:r w:rsidR="007714DF" w:rsidRPr="009272DB">
        <w:rPr>
          <w:rFonts w:ascii="Arial" w:hAnsi="Arial" w:cs="Arial"/>
          <w:sz w:val="24"/>
          <w:szCs w:val="24"/>
          <w:shd w:val="clear" w:color="auto" w:fill="FFFFFF"/>
        </w:rPr>
        <w:t>,</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bCs/>
          <w:sz w:val="24"/>
          <w:szCs w:val="24"/>
          <w:shd w:val="clear" w:color="auto" w:fill="FFFFFF"/>
        </w:rPr>
        <w:t>чем</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sz w:val="24"/>
          <w:szCs w:val="24"/>
          <w:shd w:val="clear" w:color="auto" w:fill="FFFFFF"/>
        </w:rPr>
        <w:t>пережитый</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sz w:val="24"/>
          <w:szCs w:val="24"/>
          <w:shd w:val="clear" w:color="auto" w:fill="FFFFFF"/>
        </w:rPr>
        <w:t>мой</w:t>
      </w:r>
      <w:r w:rsidR="007714DF" w:rsidRPr="009272DB">
        <w:rPr>
          <w:rFonts w:ascii="Arial" w:hAnsi="Arial" w:cs="Arial"/>
          <w:sz w:val="24"/>
          <w:szCs w:val="24"/>
          <w:shd w:val="clear" w:color="auto" w:fill="FFFFFF"/>
        </w:rPr>
        <w:t>…</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sz w:val="24"/>
          <w:szCs w:val="24"/>
          <w:shd w:val="clear" w:color="auto" w:fill="FFFFFF"/>
        </w:rPr>
        <w:t>Нет</w:t>
      </w:r>
      <w:r w:rsidR="007714DF" w:rsidRPr="009272DB">
        <w:rPr>
          <w:rFonts w:ascii="Arial" w:hAnsi="Arial" w:cs="Arial"/>
          <w:sz w:val="24"/>
          <w:szCs w:val="24"/>
          <w:shd w:val="clear" w:color="auto" w:fill="FFFFFF"/>
        </w:rPr>
        <w:t>,</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sz w:val="24"/>
          <w:szCs w:val="24"/>
          <w:shd w:val="clear" w:color="auto" w:fill="FFFFFF"/>
        </w:rPr>
        <w:t>наш</w:t>
      </w:r>
      <w:r w:rsidR="007714DF" w:rsidRPr="009272DB">
        <w:rPr>
          <w:rStyle w:val="apple-converted-space"/>
          <w:rFonts w:ascii="Arial" w:hAnsi="Arial" w:cs="Arial"/>
          <w:sz w:val="24"/>
          <w:szCs w:val="24"/>
          <w:shd w:val="clear" w:color="auto" w:fill="FFFFFF"/>
        </w:rPr>
        <w:t xml:space="preserve"> </w:t>
      </w:r>
      <w:r w:rsidR="007714DF" w:rsidRPr="009272DB">
        <w:rPr>
          <w:rStyle w:val="b-wrd-expl"/>
          <w:rFonts w:ascii="Arial" w:hAnsi="Arial" w:cs="Arial"/>
          <w:sz w:val="24"/>
          <w:szCs w:val="24"/>
          <w:shd w:val="clear" w:color="auto" w:fill="FFFFFF"/>
        </w:rPr>
        <w:t>позор</w:t>
      </w:r>
      <w:r w:rsidR="007714DF" w:rsidRPr="009272DB">
        <w:rPr>
          <w:rFonts w:ascii="Arial" w:hAnsi="Arial" w:cs="Arial"/>
          <w:sz w:val="24"/>
          <w:szCs w:val="24"/>
          <w:shd w:val="clear" w:color="auto" w:fill="FFFFFF"/>
        </w:rPr>
        <w:t>.</w:t>
      </w:r>
      <w:r w:rsidR="007714DF" w:rsidRPr="009272DB">
        <w:rPr>
          <w:rStyle w:val="apple-converted-space"/>
          <w:rFonts w:ascii="Arial" w:hAnsi="Arial" w:cs="Arial"/>
          <w:sz w:val="24"/>
          <w:szCs w:val="24"/>
          <w:shd w:val="clear" w:color="auto" w:fill="FFFFFF"/>
        </w:rPr>
        <w:t xml:space="preserve"> </w:t>
      </w:r>
      <w:r w:rsidR="007714DF" w:rsidRPr="002D3077">
        <w:rPr>
          <w:rStyle w:val="doc"/>
          <w:rFonts w:ascii="Arial" w:hAnsi="Arial" w:cs="Arial"/>
          <w:sz w:val="20"/>
          <w:szCs w:val="20"/>
          <w:shd w:val="clear" w:color="auto" w:fill="FFFFFF"/>
        </w:rPr>
        <w:t>[</w:t>
      </w:r>
      <w:r w:rsidR="0042383F" w:rsidRPr="0042383F">
        <w:rPr>
          <w:rStyle w:val="doc"/>
          <w:rFonts w:ascii="Arial" w:hAnsi="Arial" w:cs="Arial"/>
          <w:sz w:val="20"/>
          <w:szCs w:val="20"/>
          <w:shd w:val="clear" w:color="auto" w:fill="FFFFFF"/>
        </w:rPr>
        <w:t>А</w:t>
      </w:r>
      <w:r w:rsidR="0042383F" w:rsidRPr="002D3077">
        <w:rPr>
          <w:rStyle w:val="doc"/>
          <w:rFonts w:ascii="Arial" w:hAnsi="Arial" w:cs="Arial"/>
          <w:sz w:val="20"/>
          <w:szCs w:val="20"/>
          <w:shd w:val="clear" w:color="auto" w:fill="FFFFFF"/>
        </w:rPr>
        <w:t>.</w:t>
      </w:r>
      <w:r w:rsidR="007714DF" w:rsidRPr="002D3077">
        <w:rPr>
          <w:rStyle w:val="doc"/>
          <w:rFonts w:ascii="Arial" w:hAnsi="Arial" w:cs="Arial"/>
          <w:sz w:val="20"/>
          <w:szCs w:val="20"/>
          <w:shd w:val="clear" w:color="auto" w:fill="FFFFFF"/>
        </w:rPr>
        <w:t xml:space="preserve"> </w:t>
      </w:r>
      <w:r w:rsidR="007714DF" w:rsidRPr="0042383F">
        <w:rPr>
          <w:rStyle w:val="doc"/>
          <w:rFonts w:ascii="Arial" w:hAnsi="Arial" w:cs="Arial"/>
          <w:sz w:val="20"/>
          <w:szCs w:val="20"/>
          <w:shd w:val="clear" w:color="auto" w:fill="FFFFFF"/>
        </w:rPr>
        <w:t>Приставкин</w:t>
      </w:r>
      <w:r w:rsidR="007714DF" w:rsidRPr="002D3077">
        <w:rPr>
          <w:rStyle w:val="doc"/>
          <w:rFonts w:ascii="Arial" w:hAnsi="Arial" w:cs="Arial"/>
          <w:sz w:val="20"/>
          <w:szCs w:val="20"/>
          <w:shd w:val="clear" w:color="auto" w:fill="FFFFFF"/>
        </w:rPr>
        <w:t xml:space="preserve"> 2005]</w:t>
      </w:r>
    </w:p>
    <w:p w14:paraId="63D7842E" w14:textId="0C4B0765" w:rsidR="0042383F" w:rsidRPr="00892FB3" w:rsidRDefault="00892FB3" w:rsidP="00782114">
      <w:pPr>
        <w:spacing w:line="276" w:lineRule="auto"/>
        <w:jc w:val="both"/>
        <w:rPr>
          <w:rStyle w:val="b-wrd-expl"/>
          <w:rFonts w:ascii="Arial" w:hAnsi="Arial" w:cs="Arial"/>
          <w:sz w:val="24"/>
          <w:szCs w:val="24"/>
          <w:shd w:val="clear" w:color="auto" w:fill="FFFFFF"/>
          <w:lang w:val="en-US"/>
        </w:rPr>
      </w:pPr>
      <w:r>
        <w:rPr>
          <w:rStyle w:val="b-wrd-expl"/>
          <w:rFonts w:ascii="Arial" w:hAnsi="Arial" w:cs="Arial"/>
          <w:sz w:val="24"/>
          <w:szCs w:val="24"/>
          <w:shd w:val="clear" w:color="auto" w:fill="FFFFFF"/>
          <w:lang w:val="en-US"/>
        </w:rPr>
        <w:t>‘</w:t>
      </w:r>
      <w:r w:rsidR="0090186E">
        <w:rPr>
          <w:rStyle w:val="b-wrd-expl"/>
          <w:rFonts w:ascii="Arial" w:hAnsi="Arial" w:cs="Arial"/>
          <w:sz w:val="24"/>
          <w:szCs w:val="24"/>
          <w:shd w:val="clear" w:color="auto" w:fill="FFFFFF"/>
          <w:lang w:val="en-US"/>
        </w:rPr>
        <w:t>The bullet is worth experiencing shame.</w:t>
      </w:r>
      <w:r>
        <w:rPr>
          <w:rStyle w:val="b-wrd-expl"/>
          <w:rFonts w:ascii="Arial" w:hAnsi="Arial" w:cs="Arial"/>
          <w:sz w:val="24"/>
          <w:szCs w:val="24"/>
          <w:shd w:val="clear" w:color="auto" w:fill="FFFFFF"/>
          <w:lang w:val="en-US"/>
        </w:rPr>
        <w:t>’</w:t>
      </w:r>
    </w:p>
    <w:p w14:paraId="5DF6D16B" w14:textId="77777777" w:rsidR="0042383F" w:rsidRPr="0090186E" w:rsidRDefault="0042383F" w:rsidP="00782114">
      <w:pPr>
        <w:spacing w:line="276" w:lineRule="auto"/>
        <w:jc w:val="both"/>
        <w:rPr>
          <w:rStyle w:val="b-wrd-expl"/>
          <w:rFonts w:ascii="Arial" w:hAnsi="Arial" w:cs="Arial"/>
          <w:sz w:val="24"/>
          <w:szCs w:val="24"/>
          <w:shd w:val="clear" w:color="auto" w:fill="FFFFFF"/>
          <w:lang w:val="en-US"/>
        </w:rPr>
      </w:pPr>
    </w:p>
    <w:p w14:paraId="0BC387B4" w14:textId="069E9F6D" w:rsidR="007714DF" w:rsidRPr="0090186E" w:rsidRDefault="00782114" w:rsidP="00782114">
      <w:pPr>
        <w:spacing w:line="276" w:lineRule="auto"/>
        <w:jc w:val="both"/>
        <w:rPr>
          <w:rStyle w:val="doc"/>
          <w:rFonts w:ascii="Arial" w:hAnsi="Arial" w:cs="Arial"/>
          <w:sz w:val="24"/>
          <w:szCs w:val="24"/>
          <w:shd w:val="clear" w:color="auto" w:fill="FFFFFF"/>
          <w:lang w:val="en-US"/>
        </w:rPr>
      </w:pPr>
      <w:r>
        <w:rPr>
          <w:rStyle w:val="b-wrd-expl"/>
          <w:rFonts w:ascii="Arial" w:hAnsi="Arial" w:cs="Arial"/>
          <w:sz w:val="24"/>
          <w:szCs w:val="24"/>
          <w:shd w:val="clear" w:color="auto" w:fill="FFFFFF"/>
        </w:rPr>
        <w:t>(</w:t>
      </w:r>
      <w:r w:rsidR="00DB248F">
        <w:rPr>
          <w:rStyle w:val="b-wrd-expl"/>
          <w:rFonts w:ascii="Arial" w:hAnsi="Arial" w:cs="Arial"/>
          <w:sz w:val="24"/>
          <w:szCs w:val="24"/>
          <w:shd w:val="clear" w:color="auto" w:fill="FFFFFF"/>
        </w:rPr>
        <w:t>60</w:t>
      </w:r>
      <w:r>
        <w:rPr>
          <w:rStyle w:val="b-wrd-expl"/>
          <w:rFonts w:ascii="Arial" w:hAnsi="Arial" w:cs="Arial"/>
          <w:sz w:val="24"/>
          <w:szCs w:val="24"/>
          <w:shd w:val="clear" w:color="auto" w:fill="FFFFFF"/>
        </w:rPr>
        <w:t>)</w:t>
      </w:r>
      <w:r w:rsidR="00CB4F08">
        <w:rPr>
          <w:rStyle w:val="b-wrd-expl"/>
          <w:rFonts w:ascii="Arial" w:hAnsi="Arial" w:cs="Arial"/>
          <w:sz w:val="24"/>
          <w:szCs w:val="24"/>
          <w:shd w:val="clear" w:color="auto" w:fill="FFFFFF"/>
        </w:rPr>
        <w:t xml:space="preserve"> </w:t>
      </w:r>
      <w:r w:rsidR="007714DF" w:rsidRPr="00CB4F08">
        <w:rPr>
          <w:rStyle w:val="b-wrd-expl"/>
          <w:rFonts w:ascii="Arial" w:hAnsi="Arial" w:cs="Arial"/>
          <w:bCs/>
          <w:i/>
          <w:sz w:val="24"/>
          <w:szCs w:val="24"/>
          <w:shd w:val="clear" w:color="auto" w:fill="FFFFFF"/>
        </w:rPr>
        <w:t>Лучше</w:t>
      </w:r>
      <w:r w:rsidR="007714DF" w:rsidRPr="000367A5">
        <w:rPr>
          <w:rStyle w:val="apple-converted-space"/>
          <w:rFonts w:ascii="Arial" w:hAnsi="Arial" w:cs="Arial"/>
          <w:sz w:val="24"/>
          <w:szCs w:val="24"/>
          <w:shd w:val="clear" w:color="auto" w:fill="FFFFFF"/>
        </w:rPr>
        <w:t xml:space="preserve"> </w:t>
      </w:r>
      <w:r w:rsidR="007714DF" w:rsidRPr="000367A5">
        <w:rPr>
          <w:rStyle w:val="b-wrd-expl"/>
          <w:rFonts w:ascii="Arial" w:hAnsi="Arial" w:cs="Arial"/>
          <w:bCs/>
          <w:sz w:val="24"/>
          <w:szCs w:val="24"/>
          <w:shd w:val="clear" w:color="auto" w:fill="FFFFFF"/>
        </w:rPr>
        <w:t>наступи</w:t>
      </w:r>
      <w:r w:rsidR="007714DF" w:rsidRPr="000367A5">
        <w:rPr>
          <w:rStyle w:val="apple-converted-space"/>
          <w:rFonts w:ascii="Arial" w:hAnsi="Arial" w:cs="Arial"/>
          <w:sz w:val="24"/>
          <w:szCs w:val="24"/>
          <w:shd w:val="clear" w:color="auto" w:fill="FFFFFF"/>
        </w:rPr>
        <w:t xml:space="preserve"> </w:t>
      </w:r>
      <w:r w:rsidR="007714DF" w:rsidRPr="000367A5">
        <w:rPr>
          <w:rStyle w:val="b-wrd-expl"/>
          <w:rFonts w:ascii="Arial" w:hAnsi="Arial" w:cs="Arial"/>
          <w:sz w:val="24"/>
          <w:szCs w:val="24"/>
          <w:shd w:val="clear" w:color="auto" w:fill="FFFFFF"/>
        </w:rPr>
        <w:t>себе</w:t>
      </w:r>
      <w:r w:rsidR="007714DF" w:rsidRPr="000367A5">
        <w:rPr>
          <w:rStyle w:val="apple-converted-space"/>
          <w:rFonts w:ascii="Arial" w:hAnsi="Arial" w:cs="Arial"/>
          <w:sz w:val="24"/>
          <w:szCs w:val="24"/>
          <w:shd w:val="clear" w:color="auto" w:fill="FFFFFF"/>
        </w:rPr>
        <w:t xml:space="preserve"> </w:t>
      </w:r>
      <w:r w:rsidR="007714DF" w:rsidRPr="000367A5">
        <w:rPr>
          <w:rStyle w:val="b-wrd-expl"/>
          <w:rFonts w:ascii="Arial" w:hAnsi="Arial" w:cs="Arial"/>
          <w:sz w:val="24"/>
          <w:szCs w:val="24"/>
          <w:shd w:val="clear" w:color="auto" w:fill="FFFFFF"/>
        </w:rPr>
        <w:t>на</w:t>
      </w:r>
      <w:r w:rsidR="007714DF" w:rsidRPr="000367A5">
        <w:rPr>
          <w:rStyle w:val="apple-converted-space"/>
          <w:rFonts w:ascii="Arial" w:hAnsi="Arial" w:cs="Arial"/>
          <w:sz w:val="24"/>
          <w:szCs w:val="24"/>
          <w:shd w:val="clear" w:color="auto" w:fill="FFFFFF"/>
        </w:rPr>
        <w:t xml:space="preserve"> </w:t>
      </w:r>
      <w:r w:rsidR="007714DF" w:rsidRPr="000367A5">
        <w:rPr>
          <w:rStyle w:val="b-wrd-expl"/>
          <w:rFonts w:ascii="Arial" w:hAnsi="Arial" w:cs="Arial"/>
          <w:sz w:val="24"/>
          <w:szCs w:val="24"/>
          <w:shd w:val="clear" w:color="auto" w:fill="FFFFFF"/>
        </w:rPr>
        <w:t>язык</w:t>
      </w:r>
      <w:r w:rsidR="007714DF" w:rsidRPr="000367A5">
        <w:rPr>
          <w:rFonts w:ascii="Arial" w:hAnsi="Arial" w:cs="Arial"/>
          <w:sz w:val="24"/>
          <w:szCs w:val="24"/>
          <w:shd w:val="clear" w:color="auto" w:fill="FFFFFF"/>
        </w:rPr>
        <w:t>,</w:t>
      </w:r>
      <w:r w:rsidR="007714DF" w:rsidRPr="000367A5">
        <w:rPr>
          <w:rStyle w:val="apple-converted-space"/>
          <w:rFonts w:ascii="Arial" w:hAnsi="Arial" w:cs="Arial"/>
          <w:sz w:val="24"/>
          <w:szCs w:val="24"/>
          <w:shd w:val="clear" w:color="auto" w:fill="FFFFFF"/>
        </w:rPr>
        <w:t xml:space="preserve"> </w:t>
      </w:r>
      <w:r w:rsidR="007714DF" w:rsidRPr="000367A5">
        <w:rPr>
          <w:rStyle w:val="b-wrd-expl"/>
          <w:rFonts w:ascii="Arial" w:hAnsi="Arial" w:cs="Arial"/>
          <w:bCs/>
          <w:sz w:val="24"/>
          <w:szCs w:val="24"/>
          <w:shd w:val="clear" w:color="auto" w:fill="FFFFFF"/>
        </w:rPr>
        <w:t>чем</w:t>
      </w:r>
      <w:r w:rsidR="007714DF" w:rsidRPr="000367A5">
        <w:rPr>
          <w:rStyle w:val="apple-converted-space"/>
          <w:rFonts w:ascii="Arial" w:hAnsi="Arial" w:cs="Arial"/>
          <w:sz w:val="24"/>
          <w:szCs w:val="24"/>
          <w:shd w:val="clear" w:color="auto" w:fill="FFFFFF"/>
        </w:rPr>
        <w:t xml:space="preserve"> </w:t>
      </w:r>
      <w:r w:rsidR="007714DF" w:rsidRPr="000367A5">
        <w:rPr>
          <w:rStyle w:val="b-wrd-expl"/>
          <w:rFonts w:ascii="Arial" w:hAnsi="Arial" w:cs="Arial"/>
          <w:sz w:val="24"/>
          <w:szCs w:val="24"/>
          <w:shd w:val="clear" w:color="auto" w:fill="FFFFFF"/>
        </w:rPr>
        <w:t>на</w:t>
      </w:r>
      <w:r w:rsidR="007714DF">
        <w:rPr>
          <w:rStyle w:val="b-wrd-expl"/>
          <w:rFonts w:ascii="Arial" w:hAnsi="Arial" w:cs="Arial"/>
          <w:sz w:val="24"/>
          <w:szCs w:val="24"/>
          <w:shd w:val="clear" w:color="auto" w:fill="FFFFFF"/>
        </w:rPr>
        <w:t xml:space="preserve"> </w:t>
      </w:r>
      <w:r w:rsidR="007714DF" w:rsidRPr="000367A5">
        <w:rPr>
          <w:rStyle w:val="b-wrd-expl"/>
          <w:rFonts w:ascii="Arial" w:hAnsi="Arial" w:cs="Arial"/>
          <w:sz w:val="24"/>
          <w:szCs w:val="24"/>
          <w:shd w:val="clear" w:color="auto" w:fill="FFFFFF"/>
        </w:rPr>
        <w:t>веревку</w:t>
      </w:r>
      <w:r w:rsidR="00CB4F08">
        <w:rPr>
          <w:rFonts w:ascii="Arial" w:hAnsi="Arial" w:cs="Arial"/>
          <w:sz w:val="24"/>
          <w:szCs w:val="24"/>
          <w:shd w:val="clear" w:color="auto" w:fill="FFFFFF"/>
        </w:rPr>
        <w:t>!</w:t>
      </w:r>
      <w:r w:rsidR="007714DF" w:rsidRPr="000367A5">
        <w:rPr>
          <w:rStyle w:val="apple-converted-space"/>
          <w:rFonts w:ascii="Arial" w:hAnsi="Arial" w:cs="Arial"/>
          <w:sz w:val="24"/>
          <w:szCs w:val="24"/>
          <w:shd w:val="clear" w:color="auto" w:fill="FFFFFF"/>
        </w:rPr>
        <w:t xml:space="preserve"> </w:t>
      </w:r>
      <w:r w:rsidR="007714DF" w:rsidRPr="0090186E">
        <w:rPr>
          <w:rStyle w:val="doc"/>
          <w:rFonts w:ascii="Arial" w:hAnsi="Arial" w:cs="Arial"/>
          <w:sz w:val="20"/>
          <w:szCs w:val="20"/>
          <w:shd w:val="clear" w:color="auto" w:fill="FFFFFF"/>
          <w:lang w:val="en-US"/>
        </w:rPr>
        <w:t>[</w:t>
      </w:r>
      <w:r w:rsidR="0042383F" w:rsidRPr="0042383F">
        <w:rPr>
          <w:rStyle w:val="doc"/>
          <w:rFonts w:ascii="Arial" w:hAnsi="Arial" w:cs="Arial"/>
          <w:sz w:val="20"/>
          <w:szCs w:val="20"/>
          <w:shd w:val="clear" w:color="auto" w:fill="FFFFFF"/>
        </w:rPr>
        <w:t>К</w:t>
      </w:r>
      <w:r w:rsidR="0042383F" w:rsidRPr="0090186E">
        <w:rPr>
          <w:rStyle w:val="doc"/>
          <w:rFonts w:ascii="Arial" w:hAnsi="Arial" w:cs="Arial"/>
          <w:sz w:val="20"/>
          <w:szCs w:val="20"/>
          <w:shd w:val="clear" w:color="auto" w:fill="FFFFFF"/>
          <w:lang w:val="en-US"/>
        </w:rPr>
        <w:t>.</w:t>
      </w:r>
      <w:r w:rsidR="007714DF" w:rsidRPr="0090186E">
        <w:rPr>
          <w:rStyle w:val="doc"/>
          <w:rFonts w:ascii="Arial" w:hAnsi="Arial" w:cs="Arial"/>
          <w:sz w:val="20"/>
          <w:szCs w:val="20"/>
          <w:shd w:val="clear" w:color="auto" w:fill="FFFFFF"/>
          <w:lang w:val="en-US"/>
        </w:rPr>
        <w:t xml:space="preserve"> </w:t>
      </w:r>
      <w:r w:rsidR="007714DF" w:rsidRPr="0042383F">
        <w:rPr>
          <w:rStyle w:val="doc"/>
          <w:rFonts w:ascii="Arial" w:hAnsi="Arial" w:cs="Arial"/>
          <w:sz w:val="20"/>
          <w:szCs w:val="20"/>
          <w:shd w:val="clear" w:color="auto" w:fill="FFFFFF"/>
        </w:rPr>
        <w:t>Серафимов</w:t>
      </w:r>
      <w:r w:rsidR="007714DF" w:rsidRPr="0090186E">
        <w:rPr>
          <w:rStyle w:val="doc"/>
          <w:rFonts w:ascii="Arial" w:hAnsi="Arial" w:cs="Arial"/>
          <w:sz w:val="20"/>
          <w:szCs w:val="20"/>
          <w:shd w:val="clear" w:color="auto" w:fill="FFFFFF"/>
          <w:lang w:val="en-US"/>
        </w:rPr>
        <w:t xml:space="preserve"> 1994]</w:t>
      </w:r>
    </w:p>
    <w:p w14:paraId="7EA62785" w14:textId="03CAA787" w:rsidR="0042383F" w:rsidRPr="00892FB3" w:rsidRDefault="00892FB3" w:rsidP="00782114">
      <w:pPr>
        <w:spacing w:line="276" w:lineRule="auto"/>
        <w:jc w:val="both"/>
        <w:rPr>
          <w:rStyle w:val="b-wrd-expl"/>
          <w:rFonts w:ascii="Arial" w:hAnsi="Arial" w:cs="Arial"/>
          <w:sz w:val="24"/>
          <w:szCs w:val="24"/>
          <w:shd w:val="clear" w:color="auto" w:fill="FFFFFF"/>
          <w:lang w:val="en-US"/>
        </w:rPr>
      </w:pPr>
      <w:r>
        <w:rPr>
          <w:rStyle w:val="b-wrd-expl"/>
          <w:rFonts w:ascii="Arial" w:hAnsi="Arial" w:cs="Arial"/>
          <w:sz w:val="24"/>
          <w:szCs w:val="24"/>
          <w:shd w:val="clear" w:color="auto" w:fill="FFFFFF"/>
          <w:lang w:val="en-US"/>
        </w:rPr>
        <w:t>‘</w:t>
      </w:r>
      <w:r w:rsidR="0090186E">
        <w:rPr>
          <w:rStyle w:val="b-wrd-expl"/>
          <w:rFonts w:ascii="Arial" w:hAnsi="Arial" w:cs="Arial"/>
          <w:sz w:val="24"/>
          <w:szCs w:val="24"/>
          <w:shd w:val="clear" w:color="auto" w:fill="FFFFFF"/>
          <w:lang w:val="en-US"/>
        </w:rPr>
        <w:t>Stopping talking is worth stepping a rope.</w:t>
      </w:r>
      <w:r>
        <w:rPr>
          <w:rStyle w:val="b-wrd-expl"/>
          <w:rFonts w:ascii="Arial" w:hAnsi="Arial" w:cs="Arial"/>
          <w:sz w:val="24"/>
          <w:szCs w:val="24"/>
          <w:shd w:val="clear" w:color="auto" w:fill="FFFFFF"/>
          <w:lang w:val="en-US"/>
        </w:rPr>
        <w:t>’</w:t>
      </w:r>
    </w:p>
    <w:p w14:paraId="47470C2E" w14:textId="77777777" w:rsidR="0042383F" w:rsidRPr="004030C9" w:rsidRDefault="0042383F" w:rsidP="00782114">
      <w:pPr>
        <w:spacing w:line="276" w:lineRule="auto"/>
        <w:jc w:val="both"/>
        <w:rPr>
          <w:rStyle w:val="b-wrd-expl"/>
          <w:rFonts w:ascii="Arial" w:hAnsi="Arial" w:cs="Arial"/>
          <w:sz w:val="24"/>
          <w:szCs w:val="24"/>
          <w:shd w:val="clear" w:color="auto" w:fill="FFFFFF"/>
          <w:lang w:val="en-US"/>
        </w:rPr>
      </w:pPr>
    </w:p>
    <w:p w14:paraId="74FF2B78" w14:textId="3416389C" w:rsidR="007714DF" w:rsidRPr="00496692" w:rsidRDefault="00782114" w:rsidP="00782114">
      <w:pPr>
        <w:spacing w:line="276" w:lineRule="auto"/>
        <w:jc w:val="both"/>
        <w:rPr>
          <w:rStyle w:val="apple-converted-space"/>
          <w:rFonts w:ascii="Arial" w:hAnsi="Arial" w:cs="Arial"/>
          <w:sz w:val="20"/>
          <w:szCs w:val="20"/>
          <w:shd w:val="clear" w:color="auto" w:fill="FFFFFF"/>
          <w:lang w:val="en-US"/>
        </w:rPr>
      </w:pPr>
      <w:r>
        <w:rPr>
          <w:rStyle w:val="b-wrd-expl"/>
          <w:rFonts w:ascii="Arial" w:hAnsi="Arial" w:cs="Arial"/>
          <w:sz w:val="24"/>
          <w:szCs w:val="24"/>
          <w:shd w:val="clear" w:color="auto" w:fill="FFFFFF"/>
        </w:rPr>
        <w:t>(</w:t>
      </w:r>
      <w:r w:rsidR="00DB248F">
        <w:rPr>
          <w:rStyle w:val="b-wrd-expl"/>
          <w:rFonts w:ascii="Arial" w:hAnsi="Arial" w:cs="Arial"/>
          <w:sz w:val="24"/>
          <w:szCs w:val="24"/>
          <w:shd w:val="clear" w:color="auto" w:fill="FFFFFF"/>
        </w:rPr>
        <w:t>61</w:t>
      </w:r>
      <w:r>
        <w:rPr>
          <w:rStyle w:val="b-wrd-expl"/>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Не</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знаю</w:t>
      </w:r>
      <w:r w:rsidR="007714DF" w:rsidRPr="00157436">
        <w:rPr>
          <w:rFonts w:ascii="Arial" w:hAnsi="Arial" w:cs="Arial"/>
          <w:sz w:val="24"/>
          <w:szCs w:val="24"/>
          <w:shd w:val="clear" w:color="auto" w:fill="FFFFFF"/>
        </w:rPr>
        <w:t>,</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как</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ты</w:t>
      </w:r>
      <w:r w:rsidR="007714DF" w:rsidRPr="00157436">
        <w:rPr>
          <w:rFonts w:ascii="Arial" w:hAnsi="Arial" w:cs="Arial"/>
          <w:sz w:val="24"/>
          <w:szCs w:val="24"/>
          <w:shd w:val="clear" w:color="auto" w:fill="FFFFFF"/>
        </w:rPr>
        <w:t>,</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а</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по</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мне</w:t>
      </w:r>
      <w:r w:rsidR="007714DF" w:rsidRPr="00157436">
        <w:rPr>
          <w:rStyle w:val="apple-converted-space"/>
          <w:rFonts w:ascii="Arial" w:hAnsi="Arial" w:cs="Arial"/>
          <w:sz w:val="24"/>
          <w:szCs w:val="24"/>
          <w:shd w:val="clear" w:color="auto" w:fill="FFFFFF"/>
        </w:rPr>
        <w:t xml:space="preserve"> </w:t>
      </w:r>
      <w:r w:rsidR="007714DF" w:rsidRPr="00157436">
        <w:rPr>
          <w:rFonts w:ascii="Arial" w:hAnsi="Arial" w:cs="Arial"/>
          <w:sz w:val="24"/>
          <w:szCs w:val="24"/>
          <w:shd w:val="clear" w:color="auto" w:fill="FFFFFF"/>
        </w:rPr>
        <w:t>―</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так</w:t>
      </w:r>
      <w:r w:rsidR="007714DF" w:rsidRPr="00157436">
        <w:rPr>
          <w:rStyle w:val="apple-converted-space"/>
          <w:rFonts w:ascii="Arial" w:hAnsi="Arial" w:cs="Arial"/>
          <w:sz w:val="24"/>
          <w:szCs w:val="24"/>
          <w:shd w:val="clear" w:color="auto" w:fill="FFFFFF"/>
        </w:rPr>
        <w:t xml:space="preserve"> </w:t>
      </w:r>
      <w:r w:rsidR="007714DF" w:rsidRPr="00623118">
        <w:rPr>
          <w:rStyle w:val="b-wrd-expl"/>
          <w:rFonts w:ascii="Arial" w:hAnsi="Arial" w:cs="Arial"/>
          <w:bCs/>
          <w:i/>
          <w:sz w:val="24"/>
          <w:szCs w:val="24"/>
          <w:shd w:val="clear" w:color="auto" w:fill="FFFFFF"/>
        </w:rPr>
        <w:t>лучше</w:t>
      </w:r>
      <w:r w:rsidR="007714DF" w:rsidRPr="00157436">
        <w:rPr>
          <w:rFonts w:ascii="Arial" w:hAnsi="Arial" w:cs="Arial"/>
          <w:sz w:val="24"/>
          <w:szCs w:val="24"/>
          <w:shd w:val="clear" w:color="auto" w:fill="FFFFFF"/>
        </w:rPr>
        <w:t>,</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bCs/>
          <w:sz w:val="24"/>
          <w:szCs w:val="24"/>
          <w:shd w:val="clear" w:color="auto" w:fill="FFFFFF"/>
        </w:rPr>
        <w:t>если</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тебя</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отшивают</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сразу</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и</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посылают</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подальше</w:t>
      </w:r>
      <w:r w:rsidR="007714DF" w:rsidRPr="00157436">
        <w:rPr>
          <w:rFonts w:ascii="Arial" w:hAnsi="Arial" w:cs="Arial"/>
          <w:sz w:val="24"/>
          <w:szCs w:val="24"/>
          <w:shd w:val="clear" w:color="auto" w:fill="FFFFFF"/>
        </w:rPr>
        <w:t>,</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bCs/>
          <w:sz w:val="24"/>
          <w:szCs w:val="24"/>
          <w:shd w:val="clear" w:color="auto" w:fill="FFFFFF"/>
        </w:rPr>
        <w:t>чем</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вот</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такие вшивые</w:t>
      </w:r>
      <w:r w:rsidR="007714DF" w:rsidRPr="00157436">
        <w:rPr>
          <w:rStyle w:val="apple-converted-space"/>
          <w:rFonts w:ascii="Arial" w:hAnsi="Arial" w:cs="Arial"/>
          <w:sz w:val="24"/>
          <w:szCs w:val="24"/>
          <w:shd w:val="clear" w:color="auto" w:fill="FFFFFF"/>
        </w:rPr>
        <w:t xml:space="preserve"> </w:t>
      </w:r>
      <w:r w:rsidR="007714DF" w:rsidRPr="00157436">
        <w:rPr>
          <w:rStyle w:val="b-wrd-expl"/>
          <w:rFonts w:ascii="Arial" w:hAnsi="Arial" w:cs="Arial"/>
          <w:sz w:val="24"/>
          <w:szCs w:val="24"/>
          <w:shd w:val="clear" w:color="auto" w:fill="FFFFFF"/>
        </w:rPr>
        <w:t>угрызения</w:t>
      </w:r>
      <w:r w:rsidR="0042383F">
        <w:rPr>
          <w:rStyle w:val="b-wrd-expl"/>
          <w:rFonts w:ascii="Arial" w:hAnsi="Arial" w:cs="Arial"/>
          <w:sz w:val="24"/>
          <w:szCs w:val="24"/>
          <w:shd w:val="clear" w:color="auto" w:fill="FFFFFF"/>
        </w:rPr>
        <w:t>.</w:t>
      </w:r>
      <w:r w:rsidR="007714DF" w:rsidRPr="00157436">
        <w:rPr>
          <w:rFonts w:ascii="Arial" w:hAnsi="Arial" w:cs="Arial"/>
          <w:sz w:val="24"/>
          <w:szCs w:val="24"/>
          <w:shd w:val="clear" w:color="auto" w:fill="FFFFFF"/>
        </w:rPr>
        <w:t xml:space="preserve"> </w:t>
      </w:r>
      <w:r w:rsidR="007714DF" w:rsidRPr="00496692">
        <w:rPr>
          <w:rStyle w:val="doc"/>
          <w:rFonts w:ascii="Arial" w:hAnsi="Arial" w:cs="Arial"/>
          <w:sz w:val="20"/>
          <w:szCs w:val="20"/>
          <w:shd w:val="clear" w:color="auto" w:fill="FFFFFF"/>
          <w:lang w:val="en-US"/>
        </w:rPr>
        <w:t>[</w:t>
      </w:r>
      <w:r w:rsidR="0042383F" w:rsidRPr="0042383F">
        <w:rPr>
          <w:rStyle w:val="doc"/>
          <w:rFonts w:ascii="Arial" w:hAnsi="Arial" w:cs="Arial"/>
          <w:sz w:val="20"/>
          <w:szCs w:val="20"/>
          <w:shd w:val="clear" w:color="auto" w:fill="FFFFFF"/>
        </w:rPr>
        <w:t>Г</w:t>
      </w:r>
      <w:r w:rsidR="0042383F" w:rsidRPr="00496692">
        <w:rPr>
          <w:rStyle w:val="doc"/>
          <w:rFonts w:ascii="Arial" w:hAnsi="Arial" w:cs="Arial"/>
          <w:sz w:val="20"/>
          <w:szCs w:val="20"/>
          <w:shd w:val="clear" w:color="auto" w:fill="FFFFFF"/>
          <w:lang w:val="en-US"/>
        </w:rPr>
        <w:t>.</w:t>
      </w:r>
      <w:r w:rsidR="007714DF" w:rsidRPr="00496692">
        <w:rPr>
          <w:rStyle w:val="doc"/>
          <w:rFonts w:ascii="Arial" w:hAnsi="Arial" w:cs="Arial"/>
          <w:sz w:val="20"/>
          <w:szCs w:val="20"/>
          <w:shd w:val="clear" w:color="auto" w:fill="FFFFFF"/>
          <w:lang w:val="en-US"/>
        </w:rPr>
        <w:t xml:space="preserve"> </w:t>
      </w:r>
      <w:proofErr w:type="spellStart"/>
      <w:r w:rsidR="007714DF" w:rsidRPr="0042383F">
        <w:rPr>
          <w:rStyle w:val="doc"/>
          <w:rFonts w:ascii="Arial" w:hAnsi="Arial" w:cs="Arial"/>
          <w:sz w:val="20"/>
          <w:szCs w:val="20"/>
          <w:shd w:val="clear" w:color="auto" w:fill="FFFFFF"/>
        </w:rPr>
        <w:t>Владимов</w:t>
      </w:r>
      <w:proofErr w:type="spellEnd"/>
      <w:r w:rsidR="007714DF" w:rsidRPr="00496692">
        <w:rPr>
          <w:rStyle w:val="doc"/>
          <w:rFonts w:ascii="Arial" w:hAnsi="Arial" w:cs="Arial"/>
          <w:sz w:val="20"/>
          <w:szCs w:val="20"/>
          <w:shd w:val="clear" w:color="auto" w:fill="FFFFFF"/>
          <w:lang w:val="en-US"/>
        </w:rPr>
        <w:t xml:space="preserve"> 1969]</w:t>
      </w:r>
      <w:r w:rsidR="007714DF" w:rsidRPr="00496692">
        <w:rPr>
          <w:rStyle w:val="apple-converted-space"/>
          <w:rFonts w:ascii="Arial" w:hAnsi="Arial" w:cs="Arial"/>
          <w:sz w:val="20"/>
          <w:szCs w:val="20"/>
          <w:shd w:val="clear" w:color="auto" w:fill="FFFFFF"/>
          <w:lang w:val="en-US"/>
        </w:rPr>
        <w:t> </w:t>
      </w:r>
    </w:p>
    <w:p w14:paraId="5DD89328" w14:textId="14FDBAC7" w:rsidR="0042383F" w:rsidRPr="00892FB3" w:rsidRDefault="00892FB3" w:rsidP="00782114">
      <w:pPr>
        <w:spacing w:line="276" w:lineRule="auto"/>
        <w:jc w:val="both"/>
        <w:rPr>
          <w:rStyle w:val="b-wrd-expl"/>
          <w:rFonts w:ascii="Arial" w:hAnsi="Arial" w:cs="Arial"/>
          <w:bCs/>
          <w:sz w:val="24"/>
          <w:szCs w:val="24"/>
          <w:shd w:val="clear" w:color="auto" w:fill="FFFFFF"/>
          <w:lang w:val="en-US"/>
        </w:rPr>
      </w:pPr>
      <w:r>
        <w:rPr>
          <w:rStyle w:val="b-wrd-expl"/>
          <w:rFonts w:ascii="Arial" w:hAnsi="Arial" w:cs="Arial"/>
          <w:bCs/>
          <w:sz w:val="24"/>
          <w:szCs w:val="24"/>
          <w:shd w:val="clear" w:color="auto" w:fill="FFFFFF"/>
          <w:lang w:val="en-US"/>
        </w:rPr>
        <w:lastRenderedPageBreak/>
        <w:t>‘</w:t>
      </w:r>
      <w:r w:rsidR="00325EEF">
        <w:rPr>
          <w:rStyle w:val="b-wrd-expl"/>
          <w:rFonts w:ascii="Arial" w:hAnsi="Arial" w:cs="Arial"/>
          <w:bCs/>
          <w:sz w:val="24"/>
          <w:szCs w:val="24"/>
          <w:shd w:val="clear" w:color="auto" w:fill="FFFFFF"/>
          <w:lang w:val="en-US"/>
        </w:rPr>
        <w:t>I would rather be rebuf</w:t>
      </w:r>
      <w:r w:rsidR="00496692">
        <w:rPr>
          <w:rStyle w:val="b-wrd-expl"/>
          <w:rFonts w:ascii="Arial" w:hAnsi="Arial" w:cs="Arial"/>
          <w:bCs/>
          <w:sz w:val="24"/>
          <w:szCs w:val="24"/>
          <w:shd w:val="clear" w:color="auto" w:fill="FFFFFF"/>
          <w:lang w:val="en-US"/>
        </w:rPr>
        <w:t>fed than feel pangs of conscience</w:t>
      </w:r>
      <w:r w:rsidR="00325EEF">
        <w:rPr>
          <w:rStyle w:val="b-wrd-expl"/>
          <w:rFonts w:ascii="Arial" w:hAnsi="Arial" w:cs="Arial"/>
          <w:bCs/>
          <w:sz w:val="24"/>
          <w:szCs w:val="24"/>
          <w:shd w:val="clear" w:color="auto" w:fill="FFFFFF"/>
          <w:lang w:val="en-US"/>
        </w:rPr>
        <w:t>.</w:t>
      </w:r>
      <w:r>
        <w:rPr>
          <w:rStyle w:val="b-wrd-expl"/>
          <w:rFonts w:ascii="Arial" w:hAnsi="Arial" w:cs="Arial"/>
          <w:bCs/>
          <w:sz w:val="24"/>
          <w:szCs w:val="24"/>
          <w:shd w:val="clear" w:color="auto" w:fill="FFFFFF"/>
          <w:lang w:val="en-US"/>
        </w:rPr>
        <w:t>’</w:t>
      </w:r>
    </w:p>
    <w:p w14:paraId="345E6964" w14:textId="77777777" w:rsidR="00CB4F08" w:rsidRPr="00496692" w:rsidRDefault="00CB4F08" w:rsidP="00782114">
      <w:pPr>
        <w:spacing w:line="276" w:lineRule="auto"/>
        <w:jc w:val="both"/>
        <w:rPr>
          <w:rStyle w:val="b-wrd-expl"/>
          <w:rFonts w:ascii="Arial" w:hAnsi="Arial" w:cs="Arial"/>
          <w:bCs/>
          <w:sz w:val="24"/>
          <w:szCs w:val="24"/>
          <w:shd w:val="clear" w:color="auto" w:fill="FFFFFF"/>
          <w:lang w:val="en-US"/>
        </w:rPr>
      </w:pPr>
    </w:p>
    <w:p w14:paraId="18D56030" w14:textId="61076B0F" w:rsidR="007714DF" w:rsidRPr="00FE59A8" w:rsidRDefault="00782114" w:rsidP="00782114">
      <w:pPr>
        <w:spacing w:line="276" w:lineRule="auto"/>
        <w:jc w:val="both"/>
        <w:rPr>
          <w:rFonts w:ascii="Arial" w:hAnsi="Arial" w:cs="Arial"/>
          <w:i/>
          <w:sz w:val="24"/>
          <w:szCs w:val="24"/>
          <w:lang w:val="en-US"/>
        </w:rPr>
      </w:pPr>
      <w:r>
        <w:rPr>
          <w:rStyle w:val="b-wrd-expl"/>
          <w:rFonts w:ascii="Arial" w:hAnsi="Arial" w:cs="Arial"/>
          <w:bCs/>
          <w:sz w:val="24"/>
          <w:szCs w:val="24"/>
          <w:shd w:val="clear" w:color="auto" w:fill="FFFFFF"/>
        </w:rPr>
        <w:t>(</w:t>
      </w:r>
      <w:r w:rsidR="00DB248F">
        <w:rPr>
          <w:rStyle w:val="b-wrd-expl"/>
          <w:rFonts w:ascii="Arial" w:hAnsi="Arial" w:cs="Arial"/>
          <w:bCs/>
          <w:sz w:val="24"/>
          <w:szCs w:val="24"/>
          <w:shd w:val="clear" w:color="auto" w:fill="FFFFFF"/>
        </w:rPr>
        <w:t>6</w:t>
      </w:r>
      <w:r w:rsidR="00DB248F" w:rsidRPr="00DB248F">
        <w:rPr>
          <w:rStyle w:val="b-wrd-expl"/>
          <w:rFonts w:ascii="Arial" w:hAnsi="Arial" w:cs="Arial"/>
          <w:bCs/>
          <w:sz w:val="24"/>
          <w:szCs w:val="24"/>
          <w:shd w:val="clear" w:color="auto" w:fill="FFFFFF"/>
        </w:rPr>
        <w:t>2</w:t>
      </w:r>
      <w:r>
        <w:rPr>
          <w:rStyle w:val="b-wrd-expl"/>
          <w:rFonts w:ascii="Arial" w:hAnsi="Arial" w:cs="Arial"/>
          <w:bCs/>
          <w:sz w:val="24"/>
          <w:szCs w:val="24"/>
          <w:shd w:val="clear" w:color="auto" w:fill="FFFFFF"/>
        </w:rPr>
        <w:t xml:space="preserve">) </w:t>
      </w:r>
      <w:r w:rsidR="007714DF" w:rsidRPr="00623118">
        <w:rPr>
          <w:rStyle w:val="b-wrd-expl"/>
          <w:rFonts w:ascii="Arial" w:hAnsi="Arial" w:cs="Arial"/>
          <w:bCs/>
          <w:i/>
          <w:sz w:val="24"/>
          <w:szCs w:val="24"/>
          <w:shd w:val="clear" w:color="auto" w:fill="FFFFFF"/>
        </w:rPr>
        <w:t>Лучше</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bCs/>
          <w:sz w:val="24"/>
          <w:szCs w:val="24"/>
          <w:shd w:val="clear" w:color="auto" w:fill="FFFFFF"/>
        </w:rPr>
        <w:t>бы</w:t>
      </w:r>
      <w:r w:rsidR="007714DF" w:rsidRPr="00E803A8">
        <w:rPr>
          <w:rFonts w:ascii="Arial" w:hAnsi="Arial" w:cs="Arial"/>
          <w:sz w:val="24"/>
          <w:szCs w:val="24"/>
          <w:shd w:val="clear" w:color="auto" w:fill="FFFFFF"/>
        </w:rPr>
        <w:t>,</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говорит</w:t>
      </w:r>
      <w:r w:rsidR="007714DF" w:rsidRPr="00E803A8">
        <w:rPr>
          <w:rFonts w:ascii="Arial" w:hAnsi="Arial" w:cs="Arial"/>
          <w:sz w:val="24"/>
          <w:szCs w:val="24"/>
          <w:shd w:val="clear" w:color="auto" w:fill="FFFFFF"/>
        </w:rPr>
        <w:t>,</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умерла</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в</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тот</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вечер</w:t>
      </w:r>
      <w:r w:rsidR="007714DF" w:rsidRPr="00E803A8">
        <w:rPr>
          <w:rFonts w:ascii="Arial" w:hAnsi="Arial" w:cs="Arial"/>
          <w:sz w:val="24"/>
          <w:szCs w:val="24"/>
          <w:shd w:val="clear" w:color="auto" w:fill="FFFFFF"/>
        </w:rPr>
        <w:t>,</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bCs/>
          <w:sz w:val="24"/>
          <w:szCs w:val="24"/>
          <w:shd w:val="clear" w:color="auto" w:fill="FFFFFF"/>
        </w:rPr>
        <w:t>чем</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пережить</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все</w:t>
      </w:r>
      <w:r w:rsidR="007714DF" w:rsidRPr="00E803A8">
        <w:rPr>
          <w:rFonts w:ascii="Arial" w:hAnsi="Arial" w:cs="Arial"/>
          <w:sz w:val="24"/>
          <w:szCs w:val="24"/>
          <w:shd w:val="clear" w:color="auto" w:fill="FFFFFF"/>
        </w:rPr>
        <w:t>,</w:t>
      </w:r>
      <w:r w:rsidR="007714DF" w:rsidRPr="00E803A8">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что</w:t>
      </w:r>
      <w:r w:rsidR="007714DF">
        <w:rPr>
          <w:rStyle w:val="apple-converted-space"/>
          <w:rFonts w:ascii="Arial" w:hAnsi="Arial" w:cs="Arial"/>
          <w:sz w:val="24"/>
          <w:szCs w:val="24"/>
          <w:shd w:val="clear" w:color="auto" w:fill="FFFFFF"/>
        </w:rPr>
        <w:t xml:space="preserve"> </w:t>
      </w:r>
      <w:r w:rsidR="007714DF" w:rsidRPr="00E803A8">
        <w:rPr>
          <w:rStyle w:val="b-wrd-expl"/>
          <w:rFonts w:ascii="Arial" w:hAnsi="Arial" w:cs="Arial"/>
          <w:sz w:val="24"/>
          <w:szCs w:val="24"/>
          <w:shd w:val="clear" w:color="auto" w:fill="FFFFFF"/>
        </w:rPr>
        <w:t>произошло</w:t>
      </w:r>
      <w:r w:rsidR="0042383F">
        <w:rPr>
          <w:rStyle w:val="b-wrd-expl"/>
          <w:rFonts w:ascii="Arial" w:hAnsi="Arial" w:cs="Arial"/>
          <w:sz w:val="24"/>
          <w:szCs w:val="24"/>
          <w:shd w:val="clear" w:color="auto" w:fill="FFFFFF"/>
        </w:rPr>
        <w:t>.</w:t>
      </w:r>
      <w:r w:rsidR="007714DF" w:rsidRPr="00E803A8">
        <w:rPr>
          <w:rFonts w:ascii="Arial" w:hAnsi="Arial" w:cs="Arial"/>
          <w:sz w:val="24"/>
          <w:szCs w:val="24"/>
          <w:shd w:val="clear" w:color="auto" w:fill="FFFFFF"/>
        </w:rPr>
        <w:t xml:space="preserve"> </w:t>
      </w:r>
      <w:r w:rsidR="007714DF" w:rsidRPr="00FE59A8">
        <w:rPr>
          <w:rStyle w:val="doc"/>
          <w:rFonts w:ascii="Arial" w:hAnsi="Arial" w:cs="Arial"/>
          <w:sz w:val="20"/>
          <w:szCs w:val="20"/>
          <w:shd w:val="clear" w:color="auto" w:fill="FFFFFF"/>
          <w:lang w:val="en-US"/>
        </w:rPr>
        <w:t>[</w:t>
      </w:r>
      <w:r w:rsidR="0042383F" w:rsidRPr="0042383F">
        <w:rPr>
          <w:rStyle w:val="doc"/>
          <w:rFonts w:ascii="Arial" w:hAnsi="Arial" w:cs="Arial"/>
          <w:sz w:val="20"/>
          <w:szCs w:val="20"/>
          <w:shd w:val="clear" w:color="auto" w:fill="FFFFFF"/>
        </w:rPr>
        <w:t>А</w:t>
      </w:r>
      <w:r w:rsidR="0042383F" w:rsidRPr="00FE59A8">
        <w:rPr>
          <w:rStyle w:val="doc"/>
          <w:rFonts w:ascii="Arial" w:hAnsi="Arial" w:cs="Arial"/>
          <w:sz w:val="20"/>
          <w:szCs w:val="20"/>
          <w:shd w:val="clear" w:color="auto" w:fill="FFFFFF"/>
          <w:lang w:val="en-US"/>
        </w:rPr>
        <w:t>.</w:t>
      </w:r>
      <w:r w:rsidR="007714DF" w:rsidRPr="00FE59A8">
        <w:rPr>
          <w:rStyle w:val="doc"/>
          <w:rFonts w:ascii="Arial" w:hAnsi="Arial" w:cs="Arial"/>
          <w:sz w:val="20"/>
          <w:szCs w:val="20"/>
          <w:shd w:val="clear" w:color="auto" w:fill="FFFFFF"/>
          <w:lang w:val="en-US"/>
        </w:rPr>
        <w:t xml:space="preserve"> </w:t>
      </w:r>
      <w:r w:rsidR="007714DF" w:rsidRPr="0042383F">
        <w:rPr>
          <w:rStyle w:val="doc"/>
          <w:rFonts w:ascii="Arial" w:hAnsi="Arial" w:cs="Arial"/>
          <w:sz w:val="20"/>
          <w:szCs w:val="20"/>
          <w:shd w:val="clear" w:color="auto" w:fill="FFFFFF"/>
        </w:rPr>
        <w:t>Приставкин</w:t>
      </w:r>
      <w:r w:rsidR="007714DF" w:rsidRPr="00FE59A8">
        <w:rPr>
          <w:rStyle w:val="doc"/>
          <w:rFonts w:ascii="Arial" w:hAnsi="Arial" w:cs="Arial"/>
          <w:sz w:val="20"/>
          <w:szCs w:val="20"/>
          <w:shd w:val="clear" w:color="auto" w:fill="FFFFFF"/>
          <w:lang w:val="en-US"/>
        </w:rPr>
        <w:t xml:space="preserve"> 2005]</w:t>
      </w:r>
    </w:p>
    <w:p w14:paraId="7E30E3F0" w14:textId="45050826" w:rsidR="009F3071" w:rsidRPr="00892FB3" w:rsidRDefault="00892FB3"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w:t>
      </w:r>
      <w:r w:rsidR="00FE59A8">
        <w:rPr>
          <w:rFonts w:ascii="Arial" w:eastAsia="Times New Roman" w:hAnsi="Arial" w:cs="Arial"/>
          <w:sz w:val="24"/>
          <w:szCs w:val="24"/>
          <w:lang w:val="en-US" w:eastAsia="ru-RU"/>
        </w:rPr>
        <w:t>As she says, she would rather die that evening than experience all that happened.</w:t>
      </w:r>
      <w:r>
        <w:rPr>
          <w:rFonts w:ascii="Arial" w:eastAsia="Times New Roman" w:hAnsi="Arial" w:cs="Arial"/>
          <w:sz w:val="24"/>
          <w:szCs w:val="24"/>
          <w:lang w:val="en-US" w:eastAsia="ru-RU"/>
        </w:rPr>
        <w:t>’</w:t>
      </w:r>
    </w:p>
    <w:p w14:paraId="24FDF3FA" w14:textId="77777777" w:rsidR="00CB4F08" w:rsidRPr="00FE59A8" w:rsidRDefault="00CB4F08" w:rsidP="00F52A78">
      <w:pPr>
        <w:spacing w:line="276" w:lineRule="auto"/>
        <w:ind w:right="-1"/>
        <w:jc w:val="both"/>
        <w:rPr>
          <w:rFonts w:ascii="Arial" w:eastAsia="Times New Roman" w:hAnsi="Arial" w:cs="Arial"/>
          <w:sz w:val="24"/>
          <w:szCs w:val="24"/>
          <w:lang w:val="en-US" w:eastAsia="ru-RU"/>
        </w:rPr>
      </w:pPr>
    </w:p>
    <w:p w14:paraId="209E8F7C" w14:textId="74A3107D" w:rsidR="008D75AD" w:rsidRPr="00DB248F" w:rsidRDefault="001E1C05" w:rsidP="00F52A78">
      <w:pPr>
        <w:spacing w:line="276" w:lineRule="auto"/>
        <w:ind w:right="-1"/>
        <w:jc w:val="both"/>
        <w:rPr>
          <w:rFonts w:ascii="Arial" w:eastAsia="Times New Roman" w:hAnsi="Arial" w:cs="Arial"/>
          <w:sz w:val="32"/>
          <w:szCs w:val="32"/>
          <w:lang w:val="en-US" w:eastAsia="ru-RU"/>
        </w:rPr>
      </w:pPr>
      <w:r w:rsidRPr="00DB248F">
        <w:rPr>
          <w:rFonts w:ascii="Arial" w:eastAsia="Times New Roman" w:hAnsi="Arial" w:cs="Arial"/>
          <w:b/>
          <w:bCs/>
          <w:iCs/>
          <w:color w:val="000000"/>
          <w:sz w:val="32"/>
          <w:szCs w:val="32"/>
          <w:lang w:val="en-US" w:eastAsia="ru-RU"/>
        </w:rPr>
        <w:t xml:space="preserve">5.2. </w:t>
      </w:r>
      <w:r w:rsidR="008D75AD" w:rsidRPr="00DB248F">
        <w:rPr>
          <w:rFonts w:ascii="Arial" w:eastAsia="Times New Roman" w:hAnsi="Arial" w:cs="Arial"/>
          <w:b/>
          <w:bCs/>
          <w:iCs/>
          <w:color w:val="000000"/>
          <w:sz w:val="32"/>
          <w:szCs w:val="32"/>
          <w:lang w:val="en-US" w:eastAsia="ru-RU"/>
        </w:rPr>
        <w:t>Probability (</w:t>
      </w:r>
      <w:proofErr w:type="spellStart"/>
      <w:r w:rsidR="008D75AD" w:rsidRPr="00DB248F">
        <w:rPr>
          <w:rFonts w:ascii="Arial" w:eastAsia="Times New Roman" w:hAnsi="Arial" w:cs="Arial"/>
          <w:b/>
          <w:bCs/>
          <w:i/>
          <w:iCs/>
          <w:color w:val="000000"/>
          <w:sz w:val="32"/>
          <w:szCs w:val="32"/>
          <w:lang w:val="en-US" w:eastAsia="ru-RU"/>
        </w:rPr>
        <w:t>skoree</w:t>
      </w:r>
      <w:proofErr w:type="spellEnd"/>
      <w:r w:rsidR="008D75AD" w:rsidRPr="00DB248F">
        <w:rPr>
          <w:rFonts w:ascii="Arial" w:eastAsia="Times New Roman" w:hAnsi="Arial" w:cs="Arial"/>
          <w:b/>
          <w:bCs/>
          <w:i/>
          <w:iCs/>
          <w:color w:val="000000"/>
          <w:sz w:val="32"/>
          <w:szCs w:val="32"/>
          <w:lang w:val="en-US" w:eastAsia="ru-RU"/>
        </w:rPr>
        <w:t xml:space="preserve"> … </w:t>
      </w:r>
      <w:proofErr w:type="spellStart"/>
      <w:r w:rsidR="008D75AD" w:rsidRPr="00DB248F">
        <w:rPr>
          <w:rFonts w:ascii="Arial" w:hAnsi="Arial" w:cs="Arial"/>
          <w:b/>
          <w:i/>
          <w:sz w:val="32"/>
          <w:szCs w:val="32"/>
          <w:lang w:val="en-US"/>
        </w:rPr>
        <w:t>čem</w:t>
      </w:r>
      <w:proofErr w:type="spellEnd"/>
      <w:r w:rsidR="008D75AD" w:rsidRPr="00DB248F">
        <w:rPr>
          <w:rFonts w:ascii="Arial" w:eastAsia="Times New Roman" w:hAnsi="Arial" w:cs="Arial"/>
          <w:b/>
          <w:bCs/>
          <w:iCs/>
          <w:color w:val="000000"/>
          <w:sz w:val="32"/>
          <w:szCs w:val="32"/>
          <w:lang w:val="en-US" w:eastAsia="ru-RU"/>
        </w:rPr>
        <w:t>)</w:t>
      </w:r>
    </w:p>
    <w:p w14:paraId="03CDB908" w14:textId="6A6661FA" w:rsidR="003C56E8" w:rsidRPr="00DB248F" w:rsidRDefault="008D75AD" w:rsidP="00F52A78">
      <w:pPr>
        <w:spacing w:line="276" w:lineRule="auto"/>
        <w:ind w:right="-1"/>
        <w:jc w:val="both"/>
        <w:rPr>
          <w:rFonts w:ascii="Arial" w:eastAsia="Times New Roman" w:hAnsi="Arial" w:cs="Arial"/>
          <w:color w:val="000000"/>
          <w:sz w:val="24"/>
          <w:szCs w:val="24"/>
          <w:lang w:val="en-US" w:eastAsia="ru-RU"/>
        </w:rPr>
      </w:pPr>
      <w:r w:rsidRPr="00DB248F">
        <w:rPr>
          <w:rFonts w:ascii="Arial" w:eastAsia="Times New Roman" w:hAnsi="Arial" w:cs="Arial"/>
          <w:color w:val="000000"/>
          <w:sz w:val="24"/>
          <w:szCs w:val="24"/>
          <w:lang w:val="en-US" w:eastAsia="ru-RU"/>
        </w:rPr>
        <w:t xml:space="preserve">Probability comes in </w:t>
      </w:r>
      <w:r w:rsidR="003C56E8" w:rsidRPr="00DB248F">
        <w:rPr>
          <w:rFonts w:ascii="Arial" w:eastAsia="Times New Roman" w:hAnsi="Arial" w:cs="Arial"/>
          <w:color w:val="000000"/>
          <w:sz w:val="24"/>
          <w:szCs w:val="24"/>
          <w:lang w:val="en-US" w:eastAsia="ru-RU"/>
        </w:rPr>
        <w:t>two</w:t>
      </w:r>
      <w:r w:rsidRPr="00DB248F">
        <w:rPr>
          <w:rFonts w:ascii="Arial" w:eastAsia="Times New Roman" w:hAnsi="Arial" w:cs="Arial"/>
          <w:color w:val="000000"/>
          <w:sz w:val="24"/>
          <w:szCs w:val="24"/>
          <w:lang w:val="en-US" w:eastAsia="ru-RU"/>
        </w:rPr>
        <w:t xml:space="preserve"> varieties: Probability </w:t>
      </w:r>
      <w:r w:rsidR="002C7977" w:rsidRPr="00DB248F">
        <w:rPr>
          <w:rFonts w:ascii="Arial" w:eastAsia="Times New Roman" w:hAnsi="Arial" w:cs="Arial"/>
          <w:color w:val="000000"/>
          <w:sz w:val="24"/>
          <w:szCs w:val="24"/>
          <w:lang w:val="en-US" w:eastAsia="ru-RU"/>
        </w:rPr>
        <w:t xml:space="preserve">(in a narrow sense) </w:t>
      </w:r>
      <w:r w:rsidR="003C56E8" w:rsidRPr="00DB248F">
        <w:rPr>
          <w:rFonts w:ascii="Arial" w:eastAsia="Times New Roman" w:hAnsi="Arial" w:cs="Arial"/>
          <w:color w:val="000000"/>
          <w:sz w:val="24"/>
          <w:szCs w:val="24"/>
          <w:lang w:val="en-US" w:eastAsia="ru-RU"/>
        </w:rPr>
        <w:t xml:space="preserve">and </w:t>
      </w:r>
      <w:r w:rsidRPr="00DB248F">
        <w:rPr>
          <w:rFonts w:ascii="Arial" w:eastAsia="Times New Roman" w:hAnsi="Arial" w:cs="Arial"/>
          <w:color w:val="000000"/>
          <w:sz w:val="24"/>
          <w:szCs w:val="24"/>
          <w:lang w:val="en-US" w:eastAsia="ru-RU"/>
        </w:rPr>
        <w:t xml:space="preserve">Expressive Improbability. </w:t>
      </w:r>
    </w:p>
    <w:p w14:paraId="0F25BBBD" w14:textId="77777777" w:rsidR="00DB248F" w:rsidRPr="00DB248F" w:rsidRDefault="00DB248F" w:rsidP="00F52A78">
      <w:pPr>
        <w:spacing w:line="276" w:lineRule="auto"/>
        <w:ind w:right="-1"/>
        <w:jc w:val="both"/>
        <w:rPr>
          <w:rFonts w:ascii="Arial" w:eastAsia="Times New Roman" w:hAnsi="Arial" w:cs="Arial"/>
          <w:color w:val="000000"/>
          <w:sz w:val="24"/>
          <w:szCs w:val="24"/>
          <w:lang w:val="en-US" w:eastAsia="ru-RU"/>
        </w:rPr>
      </w:pPr>
    </w:p>
    <w:p w14:paraId="4C3A95C3" w14:textId="63D69C43" w:rsidR="00EB6161" w:rsidRPr="00DB248F" w:rsidRDefault="008D75AD" w:rsidP="00DB248F">
      <w:pPr>
        <w:spacing w:line="276" w:lineRule="auto"/>
        <w:ind w:right="-1"/>
        <w:jc w:val="both"/>
        <w:rPr>
          <w:rFonts w:ascii="Arial" w:eastAsia="Times New Roman" w:hAnsi="Arial" w:cs="Arial"/>
          <w:color w:val="000000"/>
          <w:sz w:val="24"/>
          <w:szCs w:val="24"/>
          <w:lang w:val="en-US" w:eastAsia="ru-RU"/>
        </w:rPr>
      </w:pPr>
      <w:r w:rsidRPr="00DB248F">
        <w:rPr>
          <w:rFonts w:ascii="Arial" w:eastAsia="Times New Roman" w:hAnsi="Arial" w:cs="Arial"/>
          <w:b/>
          <w:color w:val="000000"/>
          <w:sz w:val="24"/>
          <w:szCs w:val="24"/>
          <w:lang w:val="en-US" w:eastAsia="ru-RU"/>
        </w:rPr>
        <w:t>Probability</w:t>
      </w:r>
      <w:r w:rsidR="00DB248F" w:rsidRPr="00DB248F">
        <w:rPr>
          <w:rFonts w:ascii="Arial" w:eastAsia="Times New Roman" w:hAnsi="Arial" w:cs="Arial"/>
          <w:b/>
          <w:color w:val="000000"/>
          <w:sz w:val="24"/>
          <w:szCs w:val="24"/>
          <w:lang w:val="en-US" w:eastAsia="ru-RU"/>
        </w:rPr>
        <w:t xml:space="preserve"> in a narrow sense</w:t>
      </w:r>
      <w:r w:rsidR="00DB248F">
        <w:rPr>
          <w:rFonts w:ascii="Arial" w:eastAsia="Times New Roman" w:hAnsi="Arial" w:cs="Arial"/>
          <w:color w:val="000000"/>
          <w:sz w:val="24"/>
          <w:szCs w:val="24"/>
          <w:lang w:val="en-US" w:eastAsia="ru-RU"/>
        </w:rPr>
        <w:t xml:space="preserve">: </w:t>
      </w:r>
      <w:r w:rsidR="00DB248F" w:rsidRPr="00DB248F">
        <w:rPr>
          <w:rFonts w:ascii="Arial" w:eastAsia="Times New Roman" w:hAnsi="Arial" w:cs="Arial"/>
          <w:color w:val="000000"/>
          <w:sz w:val="24"/>
          <w:szCs w:val="24"/>
          <w:lang w:val="en-US" w:eastAsia="ru-RU"/>
        </w:rPr>
        <w:t xml:space="preserve">The speaker regards one situation more probable than the </w:t>
      </w:r>
      <w:proofErr w:type="gramStart"/>
      <w:r w:rsidR="00DB248F" w:rsidRPr="00DB248F">
        <w:rPr>
          <w:rFonts w:ascii="Arial" w:eastAsia="Times New Roman" w:hAnsi="Arial" w:cs="Arial"/>
          <w:color w:val="000000"/>
          <w:sz w:val="24"/>
          <w:szCs w:val="24"/>
          <w:lang w:val="en-US" w:eastAsia="ru-RU"/>
        </w:rPr>
        <w:t>other</w:t>
      </w:r>
      <w:proofErr w:type="gramEnd"/>
      <w:r w:rsidR="00DB248F">
        <w:rPr>
          <w:rFonts w:ascii="Arial" w:eastAsia="Times New Roman" w:hAnsi="Arial" w:cs="Arial"/>
          <w:color w:val="000000"/>
          <w:sz w:val="24"/>
          <w:szCs w:val="24"/>
          <w:lang w:val="en-US" w:eastAsia="ru-RU"/>
        </w:rPr>
        <w:t xml:space="preserve"> </w:t>
      </w:r>
      <w:r w:rsidR="00EB6161" w:rsidRPr="00DB248F">
        <w:rPr>
          <w:rFonts w:ascii="Arial" w:eastAsia="Times New Roman" w:hAnsi="Arial" w:cs="Arial"/>
          <w:color w:val="000000"/>
          <w:sz w:val="24"/>
          <w:szCs w:val="24"/>
          <w:lang w:val="en-US" w:eastAsia="ru-RU"/>
        </w:rPr>
        <w:t>(</w:t>
      </w:r>
      <w:r w:rsidR="000B4384" w:rsidRPr="00DB248F">
        <w:rPr>
          <w:rFonts w:ascii="Arial" w:eastAsia="Times New Roman" w:hAnsi="Arial" w:cs="Arial"/>
          <w:color w:val="000000"/>
          <w:sz w:val="24"/>
          <w:szCs w:val="24"/>
          <w:lang w:val="en-US" w:eastAsia="ru-RU"/>
        </w:rPr>
        <w:t xml:space="preserve">see </w:t>
      </w:r>
      <w:proofErr w:type="spellStart"/>
      <w:r w:rsidR="000B4384" w:rsidRPr="00DB248F">
        <w:rPr>
          <w:rFonts w:ascii="Arial" w:eastAsia="Times New Roman" w:hAnsi="Arial" w:cs="Arial"/>
          <w:color w:val="000000"/>
          <w:sz w:val="24"/>
          <w:szCs w:val="24"/>
          <w:lang w:val="en-US" w:eastAsia="ru-RU"/>
        </w:rPr>
        <w:t>morphosyntactic</w:t>
      </w:r>
      <w:proofErr w:type="spellEnd"/>
      <w:r w:rsidR="000B4384" w:rsidRPr="00DB248F">
        <w:rPr>
          <w:rFonts w:ascii="Arial" w:eastAsia="Times New Roman" w:hAnsi="Arial" w:cs="Arial"/>
          <w:color w:val="000000"/>
          <w:sz w:val="24"/>
          <w:szCs w:val="24"/>
          <w:lang w:val="en-US" w:eastAsia="ru-RU"/>
        </w:rPr>
        <w:t xml:space="preserve"> features </w:t>
      </w:r>
      <w:r w:rsidR="00EB6161" w:rsidRPr="00DB248F">
        <w:rPr>
          <w:rFonts w:ascii="Arial" w:eastAsia="Times New Roman" w:hAnsi="Arial" w:cs="Arial"/>
          <w:color w:val="000000"/>
          <w:sz w:val="24"/>
          <w:szCs w:val="24"/>
          <w:lang w:val="en-US" w:eastAsia="ru-RU"/>
        </w:rPr>
        <w:t xml:space="preserve">of </w:t>
      </w:r>
      <w:proofErr w:type="spellStart"/>
      <w:r w:rsidR="00EB6161" w:rsidRPr="00DB248F">
        <w:rPr>
          <w:rFonts w:ascii="Arial" w:eastAsia="Times New Roman" w:hAnsi="Arial" w:cs="Arial"/>
          <w:i/>
          <w:color w:val="000000"/>
          <w:sz w:val="24"/>
          <w:szCs w:val="24"/>
          <w:lang w:val="en-US" w:eastAsia="ru-RU"/>
        </w:rPr>
        <w:t>skoree</w:t>
      </w:r>
      <w:proofErr w:type="spellEnd"/>
      <w:r w:rsidR="00EB6161" w:rsidRPr="00DB248F">
        <w:rPr>
          <w:rFonts w:ascii="Arial" w:eastAsia="Times New Roman" w:hAnsi="Arial" w:cs="Arial"/>
          <w:i/>
          <w:color w:val="000000"/>
          <w:sz w:val="24"/>
          <w:szCs w:val="24"/>
          <w:lang w:val="en-US" w:eastAsia="ru-RU"/>
        </w:rPr>
        <w:t xml:space="preserve"> … </w:t>
      </w:r>
      <w:proofErr w:type="spellStart"/>
      <w:r w:rsidR="00EB6161" w:rsidRPr="00DB248F">
        <w:rPr>
          <w:rFonts w:ascii="Arial" w:eastAsia="Times New Roman" w:hAnsi="Arial" w:cs="Arial"/>
          <w:i/>
          <w:color w:val="000000"/>
          <w:sz w:val="24"/>
          <w:szCs w:val="24"/>
          <w:lang w:val="en-US" w:eastAsia="ru-RU"/>
        </w:rPr>
        <w:t>čem</w:t>
      </w:r>
      <w:proofErr w:type="spellEnd"/>
      <w:r w:rsidR="00EB6161" w:rsidRPr="00DB248F">
        <w:rPr>
          <w:rFonts w:ascii="Arial" w:eastAsia="Times New Roman" w:hAnsi="Arial" w:cs="Arial"/>
          <w:color w:val="000000"/>
          <w:sz w:val="24"/>
          <w:szCs w:val="24"/>
          <w:lang w:val="en-US" w:eastAsia="ru-RU"/>
        </w:rPr>
        <w:t xml:space="preserve"> in section 2)</w:t>
      </w:r>
      <w:r w:rsidR="00DB248F">
        <w:rPr>
          <w:rFonts w:ascii="Arial" w:eastAsia="Times New Roman" w:hAnsi="Arial" w:cs="Arial"/>
          <w:color w:val="000000"/>
          <w:sz w:val="24"/>
          <w:szCs w:val="24"/>
          <w:lang w:val="en-US" w:eastAsia="ru-RU"/>
        </w:rPr>
        <w:t>.</w:t>
      </w:r>
    </w:p>
    <w:p w14:paraId="6541854A" w14:textId="77777777" w:rsidR="002C7977" w:rsidRPr="00F75511" w:rsidRDefault="002C7977" w:rsidP="00F52A78">
      <w:pPr>
        <w:spacing w:line="276" w:lineRule="auto"/>
        <w:ind w:right="-1"/>
        <w:jc w:val="both"/>
        <w:rPr>
          <w:rFonts w:ascii="Arial" w:eastAsia="Times New Roman" w:hAnsi="Arial" w:cs="Arial"/>
          <w:sz w:val="24"/>
          <w:szCs w:val="24"/>
          <w:lang w:val="en-US" w:eastAsia="ru-RU"/>
        </w:rPr>
      </w:pPr>
    </w:p>
    <w:p w14:paraId="7AE4E069" w14:textId="160D8B28" w:rsidR="00BD1187" w:rsidRPr="00C1410F" w:rsidRDefault="00BD1187" w:rsidP="00BD1187">
      <w:pPr>
        <w:spacing w:line="276" w:lineRule="auto"/>
        <w:ind w:right="-1"/>
        <w:jc w:val="both"/>
        <w:rPr>
          <w:rFonts w:ascii="Arial" w:eastAsia="Times New Roman" w:hAnsi="Arial" w:cs="Arial"/>
          <w:sz w:val="24"/>
          <w:szCs w:val="24"/>
          <w:lang w:val="en-US" w:eastAsia="ru-RU"/>
        </w:rPr>
      </w:pPr>
      <w:r w:rsidRPr="00BD1187">
        <w:rPr>
          <w:rFonts w:ascii="Arial" w:eastAsia="Times New Roman" w:hAnsi="Arial" w:cs="Arial"/>
          <w:color w:val="000000"/>
          <w:sz w:val="24"/>
          <w:szCs w:val="24"/>
          <w:lang w:eastAsia="ru-RU"/>
        </w:rPr>
        <w:t>(</w:t>
      </w:r>
      <w:r w:rsidR="008979FA">
        <w:rPr>
          <w:rFonts w:ascii="Arial" w:eastAsia="Times New Roman" w:hAnsi="Arial" w:cs="Arial"/>
          <w:color w:val="000000"/>
          <w:sz w:val="24"/>
          <w:szCs w:val="24"/>
          <w:lang w:eastAsia="ru-RU"/>
        </w:rPr>
        <w:t>6</w:t>
      </w:r>
      <w:r w:rsidR="00DB248F" w:rsidRPr="00DB248F">
        <w:rPr>
          <w:rFonts w:ascii="Arial" w:eastAsia="Times New Roman" w:hAnsi="Arial" w:cs="Arial"/>
          <w:color w:val="000000"/>
          <w:sz w:val="24"/>
          <w:szCs w:val="24"/>
          <w:lang w:eastAsia="ru-RU"/>
        </w:rPr>
        <w:t>3</w:t>
      </w:r>
      <w:r w:rsidRPr="00BD1187">
        <w:rPr>
          <w:rFonts w:ascii="Arial" w:eastAsia="Times New Roman" w:hAnsi="Arial" w:cs="Arial"/>
          <w:color w:val="000000"/>
          <w:sz w:val="24"/>
          <w:szCs w:val="24"/>
          <w:lang w:eastAsia="ru-RU"/>
        </w:rPr>
        <w:t xml:space="preserve">) </w:t>
      </w:r>
      <w:r w:rsidRPr="001629E2">
        <w:rPr>
          <w:rFonts w:ascii="Arial" w:eastAsia="Times New Roman" w:hAnsi="Arial" w:cs="Arial"/>
          <w:i/>
          <w:color w:val="000000"/>
          <w:sz w:val="24"/>
          <w:szCs w:val="24"/>
          <w:lang w:eastAsia="ru-RU"/>
        </w:rPr>
        <w:t>Скорее</w:t>
      </w:r>
      <w:r w:rsidRPr="00F75511">
        <w:rPr>
          <w:rFonts w:ascii="Arial" w:eastAsia="Times New Roman" w:hAnsi="Arial" w:cs="Arial"/>
          <w:color w:val="000000"/>
          <w:sz w:val="24"/>
          <w:szCs w:val="24"/>
          <w:lang w:eastAsia="ru-RU"/>
        </w:rPr>
        <w:t xml:space="preserve"> </w:t>
      </w:r>
      <w:r w:rsidRPr="00582D2A">
        <w:rPr>
          <w:rFonts w:ascii="Arial" w:eastAsia="Times New Roman" w:hAnsi="Arial" w:cs="Arial"/>
          <w:color w:val="000000"/>
          <w:sz w:val="24"/>
          <w:szCs w:val="24"/>
          <w:lang w:eastAsia="ru-RU"/>
        </w:rPr>
        <w:t>[</w:t>
      </w:r>
      <w:r>
        <w:rPr>
          <w:rFonts w:ascii="Arial" w:eastAsia="Times New Roman" w:hAnsi="Arial" w:cs="Arial"/>
          <w:color w:val="000000"/>
          <w:sz w:val="24"/>
          <w:szCs w:val="24"/>
          <w:shd w:val="clear" w:color="auto" w:fill="FFFFFF"/>
          <w:vertAlign w:val="subscript"/>
          <w:lang w:val="en-US" w:eastAsia="ru-RU"/>
        </w:rPr>
        <w:t>C</w:t>
      </w:r>
      <w:r w:rsidRPr="00582D2A">
        <w:rPr>
          <w:rFonts w:ascii="Arial" w:eastAsia="Times New Roman" w:hAnsi="Arial" w:cs="Arial"/>
          <w:color w:val="000000"/>
          <w:sz w:val="24"/>
          <w:szCs w:val="24"/>
          <w:shd w:val="clear" w:color="auto" w:fill="FFFFFF"/>
          <w:vertAlign w:val="subscript"/>
          <w:lang w:val="en-US" w:eastAsia="ru-RU"/>
        </w:rPr>
        <w:t>P</w:t>
      </w:r>
      <w:r w:rsidRPr="00F75511">
        <w:rPr>
          <w:rFonts w:ascii="Arial" w:eastAsia="Times New Roman" w:hAnsi="Arial" w:cs="Arial"/>
          <w:color w:val="000000"/>
          <w:sz w:val="24"/>
          <w:szCs w:val="24"/>
          <w:lang w:eastAsia="ru-RU"/>
        </w:rPr>
        <w:t xml:space="preserve"> бизнесмен подарит его &lt;вино&gt; своей любовнице</w:t>
      </w:r>
      <w:r w:rsidRPr="00AE425E">
        <w:rPr>
          <w:rFonts w:ascii="Arial" w:eastAsia="Times New Roman" w:hAnsi="Arial" w:cs="Arial"/>
          <w:color w:val="000000"/>
          <w:sz w:val="24"/>
          <w:szCs w:val="24"/>
          <w:lang w:eastAsia="ru-RU"/>
        </w:rPr>
        <w:t>]</w:t>
      </w:r>
      <w:r w:rsidRPr="00F75511">
        <w:rPr>
          <w:rFonts w:ascii="Arial" w:eastAsia="Times New Roman" w:hAnsi="Arial" w:cs="Arial"/>
          <w:color w:val="000000"/>
          <w:sz w:val="24"/>
          <w:szCs w:val="24"/>
          <w:lang w:eastAsia="ru-RU"/>
        </w:rPr>
        <w:t xml:space="preserve">, чем </w:t>
      </w:r>
      <w:r w:rsidRPr="00582D2A">
        <w:rPr>
          <w:rFonts w:ascii="Arial" w:eastAsia="Times New Roman" w:hAnsi="Arial" w:cs="Arial"/>
          <w:color w:val="000000"/>
          <w:sz w:val="24"/>
          <w:szCs w:val="24"/>
          <w:lang w:eastAsia="ru-RU"/>
        </w:rPr>
        <w:t>[</w:t>
      </w:r>
      <w:r>
        <w:rPr>
          <w:rFonts w:ascii="Arial" w:eastAsia="Times New Roman" w:hAnsi="Arial" w:cs="Arial"/>
          <w:color w:val="000000"/>
          <w:sz w:val="24"/>
          <w:szCs w:val="24"/>
          <w:shd w:val="clear" w:color="auto" w:fill="FFFFFF"/>
          <w:vertAlign w:val="subscript"/>
          <w:lang w:val="en-US" w:eastAsia="ru-RU"/>
        </w:rPr>
        <w:t>C</w:t>
      </w:r>
      <w:r w:rsidRPr="00582D2A">
        <w:rPr>
          <w:rFonts w:ascii="Arial" w:eastAsia="Times New Roman" w:hAnsi="Arial" w:cs="Arial"/>
          <w:color w:val="000000"/>
          <w:sz w:val="24"/>
          <w:szCs w:val="24"/>
          <w:shd w:val="clear" w:color="auto" w:fill="FFFFFF"/>
          <w:vertAlign w:val="subscript"/>
          <w:lang w:val="en-US" w:eastAsia="ru-RU"/>
        </w:rPr>
        <w:t>P</w:t>
      </w:r>
      <w:r w:rsidRPr="00F75511">
        <w:rPr>
          <w:rFonts w:ascii="Arial" w:eastAsia="Times New Roman" w:hAnsi="Arial" w:cs="Arial"/>
          <w:color w:val="000000"/>
          <w:sz w:val="24"/>
          <w:szCs w:val="24"/>
          <w:lang w:eastAsia="ru-RU"/>
        </w:rPr>
        <w:t xml:space="preserve"> молодая пара разопьет у себя дома</w:t>
      </w:r>
      <w:r w:rsidRPr="00D9358E">
        <w:rPr>
          <w:rFonts w:ascii="Arial" w:eastAsia="Times New Roman" w:hAnsi="Arial" w:cs="Arial"/>
          <w:color w:val="000000"/>
          <w:sz w:val="24"/>
          <w:szCs w:val="24"/>
          <w:lang w:eastAsia="ru-RU"/>
        </w:rPr>
        <w:t>]</w:t>
      </w:r>
      <w:r w:rsidRPr="00F75511">
        <w:rPr>
          <w:rFonts w:ascii="Arial" w:eastAsia="Times New Roman" w:hAnsi="Arial" w:cs="Arial"/>
          <w:color w:val="000000"/>
          <w:sz w:val="24"/>
          <w:szCs w:val="24"/>
          <w:lang w:eastAsia="ru-RU"/>
        </w:rPr>
        <w:t xml:space="preserve">. </w:t>
      </w:r>
      <w:r w:rsidRPr="00BE30BF">
        <w:rPr>
          <w:rFonts w:ascii="Arial" w:eastAsia="Times New Roman" w:hAnsi="Arial" w:cs="Arial"/>
          <w:color w:val="000000"/>
          <w:sz w:val="20"/>
          <w:szCs w:val="20"/>
          <w:lang w:val="en-US" w:eastAsia="ru-RU"/>
        </w:rPr>
        <w:t>[«</w:t>
      </w:r>
      <w:r w:rsidRPr="00BE30BF">
        <w:rPr>
          <w:rFonts w:ascii="Arial" w:eastAsia="Times New Roman" w:hAnsi="Arial" w:cs="Arial"/>
          <w:color w:val="000000"/>
          <w:sz w:val="20"/>
          <w:szCs w:val="20"/>
          <w:lang w:eastAsia="ru-RU"/>
        </w:rPr>
        <w:t>Бизнес</w:t>
      </w:r>
      <w:r w:rsidRPr="00BE30BF">
        <w:rPr>
          <w:rFonts w:ascii="Arial" w:eastAsia="Times New Roman" w:hAnsi="Arial" w:cs="Arial"/>
          <w:color w:val="000000"/>
          <w:sz w:val="20"/>
          <w:szCs w:val="20"/>
          <w:lang w:val="en-US" w:eastAsia="ru-RU"/>
        </w:rPr>
        <w:t>-</w:t>
      </w:r>
      <w:r w:rsidRPr="00BE30BF">
        <w:rPr>
          <w:rFonts w:ascii="Arial" w:eastAsia="Times New Roman" w:hAnsi="Arial" w:cs="Arial"/>
          <w:color w:val="000000"/>
          <w:sz w:val="20"/>
          <w:szCs w:val="20"/>
          <w:lang w:eastAsia="ru-RU"/>
        </w:rPr>
        <w:t>журнал</w:t>
      </w:r>
      <w:r w:rsidRPr="00BE30BF">
        <w:rPr>
          <w:rFonts w:ascii="Arial" w:eastAsia="Times New Roman" w:hAnsi="Arial" w:cs="Arial"/>
          <w:color w:val="000000"/>
          <w:sz w:val="20"/>
          <w:szCs w:val="20"/>
          <w:lang w:val="en-US" w:eastAsia="ru-RU"/>
        </w:rPr>
        <w:t>» 2003]</w:t>
      </w:r>
    </w:p>
    <w:p w14:paraId="3982166E" w14:textId="6B3F315B" w:rsidR="00BD1187" w:rsidRDefault="00BD1187" w:rsidP="00BD1187">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‘A businessman rather gives the wine to his lover </w:t>
      </w:r>
      <w:r w:rsidR="009D1C32">
        <w:rPr>
          <w:rFonts w:ascii="Arial" w:eastAsia="Times New Roman" w:hAnsi="Arial" w:cs="Arial"/>
          <w:sz w:val="24"/>
          <w:szCs w:val="24"/>
          <w:lang w:val="en-US" w:eastAsia="ru-RU"/>
        </w:rPr>
        <w:t xml:space="preserve">as a present </w:t>
      </w:r>
      <w:r>
        <w:rPr>
          <w:rFonts w:ascii="Arial" w:eastAsia="Times New Roman" w:hAnsi="Arial" w:cs="Arial"/>
          <w:sz w:val="24"/>
          <w:szCs w:val="24"/>
          <w:lang w:val="en-US" w:eastAsia="ru-RU"/>
        </w:rPr>
        <w:t>than a young couple drinks it at home.’</w:t>
      </w:r>
    </w:p>
    <w:p w14:paraId="746FBB81" w14:textId="77777777" w:rsidR="00F4338A" w:rsidRDefault="00F4338A" w:rsidP="00BD1187">
      <w:pPr>
        <w:spacing w:line="276" w:lineRule="auto"/>
        <w:ind w:right="-1"/>
        <w:jc w:val="both"/>
        <w:rPr>
          <w:rFonts w:ascii="Arial" w:eastAsia="Times New Roman" w:hAnsi="Arial" w:cs="Arial"/>
          <w:sz w:val="24"/>
          <w:szCs w:val="24"/>
          <w:lang w:val="en-US" w:eastAsia="ru-RU"/>
        </w:rPr>
      </w:pPr>
    </w:p>
    <w:p w14:paraId="204020A3" w14:textId="3B4E795E" w:rsidR="00012DFD" w:rsidRPr="004030C9" w:rsidRDefault="00800C4E" w:rsidP="00BD1187">
      <w:pPr>
        <w:spacing w:line="276" w:lineRule="auto"/>
        <w:ind w:right="-1"/>
        <w:jc w:val="both"/>
        <w:rPr>
          <w:rStyle w:val="doc"/>
          <w:rFonts w:ascii="Arial" w:hAnsi="Arial" w:cs="Arial"/>
          <w:sz w:val="20"/>
          <w:szCs w:val="20"/>
          <w:shd w:val="clear" w:color="auto" w:fill="FFFFFF"/>
          <w:lang w:val="en-US"/>
        </w:rPr>
      </w:pPr>
      <w:r>
        <w:rPr>
          <w:rStyle w:val="b-wrd-expl"/>
          <w:rFonts w:ascii="Arial" w:hAnsi="Arial" w:cs="Arial"/>
          <w:sz w:val="24"/>
          <w:szCs w:val="24"/>
          <w:shd w:val="clear" w:color="auto" w:fill="FFFFFF"/>
        </w:rPr>
        <w:t>(</w:t>
      </w:r>
      <w:r w:rsidR="00844131">
        <w:rPr>
          <w:rStyle w:val="b-wrd-expl"/>
          <w:rFonts w:ascii="Arial" w:hAnsi="Arial" w:cs="Arial"/>
          <w:sz w:val="24"/>
          <w:szCs w:val="24"/>
          <w:shd w:val="clear" w:color="auto" w:fill="FFFFFF"/>
        </w:rPr>
        <w:t>6</w:t>
      </w:r>
      <w:r w:rsidR="00DB248F" w:rsidRPr="00DB248F">
        <w:rPr>
          <w:rStyle w:val="b-wrd-expl"/>
          <w:rFonts w:ascii="Arial" w:hAnsi="Arial" w:cs="Arial"/>
          <w:sz w:val="24"/>
          <w:szCs w:val="24"/>
          <w:shd w:val="clear" w:color="auto" w:fill="FFFFFF"/>
        </w:rPr>
        <w:t>4</w:t>
      </w:r>
      <w:r>
        <w:rPr>
          <w:rStyle w:val="b-wrd-expl"/>
          <w:rFonts w:ascii="Arial" w:hAnsi="Arial" w:cs="Arial"/>
          <w:sz w:val="24"/>
          <w:szCs w:val="24"/>
          <w:shd w:val="clear" w:color="auto" w:fill="FFFFFF"/>
        </w:rPr>
        <w:t>) Т</w:t>
      </w:r>
      <w:r w:rsidR="00012DFD" w:rsidRPr="00800C4E">
        <w:rPr>
          <w:rStyle w:val="b-wrd-expl"/>
          <w:rFonts w:ascii="Arial" w:hAnsi="Arial" w:cs="Arial"/>
          <w:bCs/>
          <w:sz w:val="24"/>
          <w:szCs w:val="24"/>
          <w:shd w:val="clear" w:color="auto" w:fill="FFFFFF"/>
        </w:rPr>
        <w:t xml:space="preserve">ы </w:t>
      </w:r>
      <w:r w:rsidR="00012DFD" w:rsidRPr="00800C4E">
        <w:rPr>
          <w:rStyle w:val="b-wrd-expl"/>
          <w:rFonts w:ascii="Arial" w:hAnsi="Arial" w:cs="Arial"/>
          <w:bCs/>
          <w:i/>
          <w:sz w:val="24"/>
          <w:szCs w:val="24"/>
          <w:shd w:val="clear" w:color="auto" w:fill="FFFFFF"/>
        </w:rPr>
        <w:t>скорее</w:t>
      </w:r>
      <w:r w:rsidR="00012DFD" w:rsidRPr="00800C4E">
        <w:rPr>
          <w:rStyle w:val="apple-converted-space"/>
          <w:rFonts w:ascii="Arial" w:hAnsi="Arial" w:cs="Arial"/>
          <w:sz w:val="24"/>
          <w:szCs w:val="24"/>
          <w:shd w:val="clear" w:color="auto" w:fill="FFFFFF"/>
        </w:rPr>
        <w:t xml:space="preserve"> </w:t>
      </w:r>
      <w:r w:rsidR="00012DFD" w:rsidRPr="00800C4E">
        <w:rPr>
          <w:rStyle w:val="b-wrd-expl"/>
          <w:rFonts w:ascii="Arial" w:hAnsi="Arial" w:cs="Arial"/>
          <w:sz w:val="24"/>
          <w:szCs w:val="24"/>
          <w:shd w:val="clear" w:color="auto" w:fill="FFFFFF"/>
        </w:rPr>
        <w:t>принесешь</w:t>
      </w:r>
      <w:r w:rsidR="00012DFD" w:rsidRPr="00800C4E">
        <w:rPr>
          <w:rStyle w:val="apple-converted-space"/>
          <w:rFonts w:ascii="Arial" w:hAnsi="Arial" w:cs="Arial"/>
          <w:sz w:val="24"/>
          <w:szCs w:val="24"/>
          <w:shd w:val="clear" w:color="auto" w:fill="FFFFFF"/>
        </w:rPr>
        <w:t xml:space="preserve"> </w:t>
      </w:r>
      <w:r w:rsidR="00012DFD" w:rsidRPr="00800C4E">
        <w:rPr>
          <w:rStyle w:val="b-wrd-expl"/>
          <w:rFonts w:ascii="Arial" w:hAnsi="Arial" w:cs="Arial"/>
          <w:sz w:val="24"/>
          <w:szCs w:val="24"/>
          <w:shd w:val="clear" w:color="auto" w:fill="FFFFFF"/>
        </w:rPr>
        <w:t>страдания</w:t>
      </w:r>
      <w:r w:rsidR="00012DFD" w:rsidRPr="00800C4E">
        <w:rPr>
          <w:rStyle w:val="apple-converted-space"/>
          <w:rFonts w:ascii="Arial" w:hAnsi="Arial" w:cs="Arial"/>
          <w:sz w:val="24"/>
          <w:szCs w:val="24"/>
          <w:shd w:val="clear" w:color="auto" w:fill="FFFFFF"/>
        </w:rPr>
        <w:t xml:space="preserve"> </w:t>
      </w:r>
      <w:r w:rsidR="00012DFD" w:rsidRPr="00800C4E">
        <w:rPr>
          <w:rStyle w:val="b-wrd-expl"/>
          <w:rFonts w:ascii="Arial" w:hAnsi="Arial" w:cs="Arial"/>
          <w:sz w:val="24"/>
          <w:szCs w:val="24"/>
          <w:shd w:val="clear" w:color="auto" w:fill="FFFFFF"/>
        </w:rPr>
        <w:t>себе</w:t>
      </w:r>
      <w:r w:rsidR="00012DFD" w:rsidRPr="00800C4E">
        <w:rPr>
          <w:rFonts w:ascii="Arial" w:hAnsi="Arial" w:cs="Arial"/>
          <w:sz w:val="24"/>
          <w:szCs w:val="24"/>
          <w:shd w:val="clear" w:color="auto" w:fill="FFFFFF"/>
        </w:rPr>
        <w:t>,</w:t>
      </w:r>
      <w:r w:rsidR="00012DFD" w:rsidRPr="00800C4E">
        <w:rPr>
          <w:rStyle w:val="apple-converted-space"/>
          <w:rFonts w:ascii="Arial" w:hAnsi="Arial" w:cs="Arial"/>
          <w:sz w:val="24"/>
          <w:szCs w:val="24"/>
          <w:shd w:val="clear" w:color="auto" w:fill="FFFFFF"/>
        </w:rPr>
        <w:t xml:space="preserve"> </w:t>
      </w:r>
      <w:r w:rsidR="00012DFD" w:rsidRPr="00800C4E">
        <w:rPr>
          <w:rStyle w:val="b-wrd-expl"/>
          <w:rFonts w:ascii="Arial" w:hAnsi="Arial" w:cs="Arial"/>
          <w:bCs/>
          <w:sz w:val="24"/>
          <w:szCs w:val="24"/>
          <w:shd w:val="clear" w:color="auto" w:fill="FFFFFF"/>
        </w:rPr>
        <w:t>чем</w:t>
      </w:r>
      <w:r w:rsidR="00012DFD" w:rsidRPr="00800C4E">
        <w:rPr>
          <w:rStyle w:val="apple-converted-space"/>
          <w:rFonts w:ascii="Arial" w:hAnsi="Arial" w:cs="Arial"/>
          <w:sz w:val="24"/>
          <w:szCs w:val="24"/>
          <w:shd w:val="clear" w:color="auto" w:fill="FFFFFF"/>
        </w:rPr>
        <w:t xml:space="preserve"> </w:t>
      </w:r>
      <w:r w:rsidR="00012DFD" w:rsidRPr="00800C4E">
        <w:rPr>
          <w:rStyle w:val="b-wrd-expl"/>
          <w:rFonts w:ascii="Arial" w:hAnsi="Arial" w:cs="Arial"/>
          <w:sz w:val="24"/>
          <w:szCs w:val="24"/>
          <w:shd w:val="clear" w:color="auto" w:fill="FFFFFF"/>
        </w:rPr>
        <w:t>ближнему</w:t>
      </w:r>
      <w:r w:rsidR="00BD1187" w:rsidRPr="00800C4E">
        <w:rPr>
          <w:rFonts w:ascii="Arial" w:hAnsi="Arial" w:cs="Arial"/>
          <w:sz w:val="24"/>
          <w:szCs w:val="24"/>
          <w:shd w:val="clear" w:color="auto" w:fill="FFFFFF"/>
        </w:rPr>
        <w:t xml:space="preserve">. </w:t>
      </w:r>
      <w:r w:rsidR="00012DFD" w:rsidRPr="004030C9">
        <w:rPr>
          <w:rStyle w:val="doc"/>
          <w:rFonts w:ascii="Arial" w:hAnsi="Arial" w:cs="Arial"/>
          <w:sz w:val="20"/>
          <w:szCs w:val="20"/>
          <w:shd w:val="clear" w:color="auto" w:fill="FFFFFF"/>
          <w:lang w:val="en-US"/>
        </w:rPr>
        <w:t>[</w:t>
      </w:r>
      <w:r w:rsidR="00012DFD" w:rsidRPr="00800C4E">
        <w:rPr>
          <w:rStyle w:val="doc"/>
          <w:rFonts w:ascii="Arial" w:hAnsi="Arial" w:cs="Arial"/>
          <w:sz w:val="20"/>
          <w:szCs w:val="20"/>
          <w:shd w:val="clear" w:color="auto" w:fill="FFFFFF"/>
        </w:rPr>
        <w:t>Протоиерей</w:t>
      </w:r>
      <w:r w:rsidR="00012DFD" w:rsidRPr="004030C9">
        <w:rPr>
          <w:rStyle w:val="doc"/>
          <w:rFonts w:ascii="Arial" w:hAnsi="Arial" w:cs="Arial"/>
          <w:sz w:val="20"/>
          <w:szCs w:val="20"/>
          <w:shd w:val="clear" w:color="auto" w:fill="FFFFFF"/>
          <w:lang w:val="en-US"/>
        </w:rPr>
        <w:t xml:space="preserve"> </w:t>
      </w:r>
      <w:r w:rsidR="00012DFD" w:rsidRPr="00800C4E">
        <w:rPr>
          <w:rStyle w:val="doc"/>
          <w:rFonts w:ascii="Arial" w:hAnsi="Arial" w:cs="Arial"/>
          <w:sz w:val="20"/>
          <w:szCs w:val="20"/>
          <w:shd w:val="clear" w:color="auto" w:fill="FFFFFF"/>
        </w:rPr>
        <w:t>Димитрий</w:t>
      </w:r>
      <w:r w:rsidR="00012DFD" w:rsidRPr="004030C9">
        <w:rPr>
          <w:rStyle w:val="doc"/>
          <w:rFonts w:ascii="Arial" w:hAnsi="Arial" w:cs="Arial"/>
          <w:sz w:val="20"/>
          <w:szCs w:val="20"/>
          <w:shd w:val="clear" w:color="auto" w:fill="FFFFFF"/>
          <w:lang w:val="en-US"/>
        </w:rPr>
        <w:t xml:space="preserve"> </w:t>
      </w:r>
      <w:r w:rsidR="00012DFD" w:rsidRPr="00800C4E">
        <w:rPr>
          <w:rStyle w:val="doc"/>
          <w:rFonts w:ascii="Arial" w:hAnsi="Arial" w:cs="Arial"/>
          <w:sz w:val="20"/>
          <w:szCs w:val="20"/>
          <w:shd w:val="clear" w:color="auto" w:fill="FFFFFF"/>
        </w:rPr>
        <w:t>Смирнов</w:t>
      </w:r>
      <w:r w:rsidR="00012DFD" w:rsidRPr="004030C9">
        <w:rPr>
          <w:rStyle w:val="doc"/>
          <w:rFonts w:ascii="Arial" w:hAnsi="Arial" w:cs="Arial"/>
          <w:sz w:val="20"/>
          <w:szCs w:val="20"/>
          <w:shd w:val="clear" w:color="auto" w:fill="FFFFFF"/>
          <w:lang w:val="en-US"/>
        </w:rPr>
        <w:t xml:space="preserve"> 1984-1989]</w:t>
      </w:r>
    </w:p>
    <w:p w14:paraId="2EF13279" w14:textId="7413F891" w:rsidR="00800C4E" w:rsidRPr="00F4338A" w:rsidRDefault="00F4338A" w:rsidP="00BD1187">
      <w:pPr>
        <w:spacing w:line="276" w:lineRule="auto"/>
        <w:ind w:right="-1"/>
        <w:jc w:val="both"/>
        <w:rPr>
          <w:rStyle w:val="doc"/>
          <w:rFonts w:ascii="Arial" w:hAnsi="Arial" w:cs="Arial"/>
          <w:sz w:val="24"/>
          <w:szCs w:val="24"/>
          <w:shd w:val="clear" w:color="auto" w:fill="FFFFFF"/>
          <w:lang w:val="en-US"/>
        </w:rPr>
      </w:pPr>
      <w:r w:rsidRPr="00F4338A">
        <w:rPr>
          <w:rStyle w:val="doc"/>
          <w:rFonts w:ascii="Arial" w:hAnsi="Arial" w:cs="Arial"/>
          <w:sz w:val="24"/>
          <w:szCs w:val="24"/>
          <w:shd w:val="clear" w:color="auto" w:fill="FFFFFF"/>
          <w:lang w:val="en-US"/>
        </w:rPr>
        <w:t>‘</w:t>
      </w:r>
      <w:r>
        <w:rPr>
          <w:rStyle w:val="doc"/>
          <w:rFonts w:ascii="Arial" w:hAnsi="Arial" w:cs="Arial"/>
          <w:sz w:val="24"/>
          <w:szCs w:val="24"/>
          <w:shd w:val="clear" w:color="auto" w:fill="FFFFFF"/>
          <w:lang w:val="en-US"/>
        </w:rPr>
        <w:t xml:space="preserve">You would rather bring suffer to yourself than to your </w:t>
      </w:r>
      <w:proofErr w:type="spellStart"/>
      <w:r w:rsidR="009D1C32">
        <w:rPr>
          <w:rStyle w:val="doc"/>
          <w:rFonts w:ascii="Arial" w:hAnsi="Arial" w:cs="Arial"/>
          <w:sz w:val="24"/>
          <w:szCs w:val="24"/>
          <w:shd w:val="clear" w:color="auto" w:fill="FFFFFF"/>
          <w:lang w:val="en-US"/>
        </w:rPr>
        <w:t>neighbo</w:t>
      </w:r>
      <w:r w:rsidR="000B4384">
        <w:rPr>
          <w:rStyle w:val="doc"/>
          <w:rFonts w:ascii="Arial" w:hAnsi="Arial" w:cs="Arial"/>
          <w:sz w:val="24"/>
          <w:szCs w:val="24"/>
          <w:shd w:val="clear" w:color="auto" w:fill="FFFFFF"/>
          <w:lang w:val="en-US"/>
        </w:rPr>
        <w:t>u</w:t>
      </w:r>
      <w:r>
        <w:rPr>
          <w:rStyle w:val="doc"/>
          <w:rFonts w:ascii="Arial" w:hAnsi="Arial" w:cs="Arial"/>
          <w:sz w:val="24"/>
          <w:szCs w:val="24"/>
          <w:shd w:val="clear" w:color="auto" w:fill="FFFFFF"/>
          <w:lang w:val="en-US"/>
        </w:rPr>
        <w:t>r</w:t>
      </w:r>
      <w:proofErr w:type="spellEnd"/>
      <w:r>
        <w:rPr>
          <w:rStyle w:val="doc"/>
          <w:rFonts w:ascii="Arial" w:hAnsi="Arial" w:cs="Arial"/>
          <w:sz w:val="24"/>
          <w:szCs w:val="24"/>
          <w:shd w:val="clear" w:color="auto" w:fill="FFFFFF"/>
          <w:lang w:val="en-US"/>
        </w:rPr>
        <w:t>.</w:t>
      </w:r>
      <w:r w:rsidRPr="00F4338A">
        <w:rPr>
          <w:rStyle w:val="doc"/>
          <w:rFonts w:ascii="Arial" w:hAnsi="Arial" w:cs="Arial"/>
          <w:sz w:val="24"/>
          <w:szCs w:val="24"/>
          <w:shd w:val="clear" w:color="auto" w:fill="FFFFFF"/>
          <w:lang w:val="en-US"/>
        </w:rPr>
        <w:t>’</w:t>
      </w:r>
    </w:p>
    <w:p w14:paraId="07143BDC" w14:textId="77777777" w:rsidR="008D75AD" w:rsidRPr="00F4338A" w:rsidRDefault="008D75AD" w:rsidP="00F52A78">
      <w:pPr>
        <w:spacing w:line="276" w:lineRule="auto"/>
        <w:ind w:right="-1"/>
        <w:jc w:val="both"/>
        <w:rPr>
          <w:rFonts w:ascii="Arial" w:eastAsia="Times New Roman" w:hAnsi="Arial" w:cs="Arial"/>
          <w:sz w:val="24"/>
          <w:szCs w:val="24"/>
          <w:lang w:val="en-US" w:eastAsia="ru-RU"/>
        </w:rPr>
      </w:pPr>
    </w:p>
    <w:p w14:paraId="0611F52B" w14:textId="3EC64955" w:rsidR="00536AC8" w:rsidRPr="002C7977" w:rsidRDefault="008D75AD" w:rsidP="00F52A78">
      <w:pPr>
        <w:spacing w:line="276" w:lineRule="auto"/>
        <w:ind w:right="-1"/>
        <w:jc w:val="both"/>
        <w:rPr>
          <w:rFonts w:ascii="Arial" w:eastAsia="Times New Roman" w:hAnsi="Arial" w:cs="Arial"/>
          <w:color w:val="000000"/>
          <w:sz w:val="24"/>
          <w:szCs w:val="24"/>
          <w:lang w:val="en-US" w:eastAsia="ru-RU"/>
        </w:rPr>
      </w:pPr>
      <w:r w:rsidRPr="00F75511">
        <w:rPr>
          <w:rFonts w:ascii="Arial" w:eastAsia="Times New Roman" w:hAnsi="Arial" w:cs="Arial"/>
          <w:b/>
          <w:color w:val="000000"/>
          <w:sz w:val="24"/>
          <w:szCs w:val="24"/>
          <w:lang w:val="en-US" w:eastAsia="ru-RU"/>
        </w:rPr>
        <w:t>Expressive</w:t>
      </w:r>
      <w:r w:rsidRPr="002C7977">
        <w:rPr>
          <w:rFonts w:ascii="Arial" w:eastAsia="Times New Roman" w:hAnsi="Arial" w:cs="Arial"/>
          <w:b/>
          <w:color w:val="000000"/>
          <w:sz w:val="24"/>
          <w:szCs w:val="24"/>
          <w:lang w:val="en-US" w:eastAsia="ru-RU"/>
        </w:rPr>
        <w:t xml:space="preserve"> </w:t>
      </w:r>
      <w:r w:rsidRPr="00F75511">
        <w:rPr>
          <w:rFonts w:ascii="Arial" w:eastAsia="Times New Roman" w:hAnsi="Arial" w:cs="Arial"/>
          <w:b/>
          <w:color w:val="000000"/>
          <w:sz w:val="24"/>
          <w:szCs w:val="24"/>
          <w:lang w:val="en-US" w:eastAsia="ru-RU"/>
        </w:rPr>
        <w:t>Improbability</w:t>
      </w:r>
    </w:p>
    <w:p w14:paraId="6A86CBF7" w14:textId="76090214" w:rsidR="002C7977" w:rsidRDefault="00A652C9" w:rsidP="00F52A78">
      <w:pPr>
        <w:spacing w:line="276" w:lineRule="auto"/>
        <w:ind w:right="-1"/>
        <w:jc w:val="both"/>
        <w:rPr>
          <w:rFonts w:ascii="Arial" w:eastAsia="Times New Roman" w:hAnsi="Arial" w:cs="Arial"/>
          <w:sz w:val="24"/>
          <w:szCs w:val="24"/>
          <w:lang w:val="en-US" w:eastAsia="ru-RU"/>
        </w:rPr>
      </w:pPr>
      <w:proofErr w:type="gramStart"/>
      <w:r w:rsidRPr="00DB248F">
        <w:rPr>
          <w:rFonts w:ascii="Arial" w:eastAsia="Times New Roman" w:hAnsi="Arial" w:cs="Arial"/>
          <w:color w:val="000000"/>
          <w:sz w:val="24"/>
          <w:szCs w:val="24"/>
          <w:lang w:val="en-US" w:eastAsia="ru-RU"/>
        </w:rPr>
        <w:t>is</w:t>
      </w:r>
      <w:proofErr w:type="gramEnd"/>
      <w:r w:rsidRPr="00DB248F">
        <w:rPr>
          <w:rFonts w:ascii="Arial" w:eastAsia="Times New Roman" w:hAnsi="Arial" w:cs="Arial"/>
          <w:color w:val="000000"/>
          <w:sz w:val="24"/>
          <w:szCs w:val="24"/>
          <w:lang w:val="en-US" w:eastAsia="ru-RU"/>
        </w:rPr>
        <w:t xml:space="preserve"> a negative emotion variety of P</w:t>
      </w:r>
      <w:r>
        <w:rPr>
          <w:rFonts w:ascii="Arial" w:eastAsia="Times New Roman" w:hAnsi="Arial" w:cs="Arial"/>
          <w:color w:val="000000"/>
          <w:sz w:val="24"/>
          <w:szCs w:val="24"/>
          <w:lang w:val="en-US" w:eastAsia="ru-RU"/>
        </w:rPr>
        <w:t>robability (see also section 5.3).</w:t>
      </w:r>
    </w:p>
    <w:p w14:paraId="13B18A3E" w14:textId="77777777" w:rsidR="00A652C9" w:rsidRPr="002C7977" w:rsidRDefault="00A652C9" w:rsidP="00F52A78">
      <w:pPr>
        <w:spacing w:line="276" w:lineRule="auto"/>
        <w:ind w:right="-1"/>
        <w:jc w:val="both"/>
        <w:rPr>
          <w:rFonts w:ascii="Arial" w:eastAsia="Times New Roman" w:hAnsi="Arial" w:cs="Arial"/>
          <w:sz w:val="24"/>
          <w:szCs w:val="24"/>
          <w:lang w:val="en-US" w:eastAsia="ru-RU"/>
        </w:rPr>
      </w:pPr>
    </w:p>
    <w:p w14:paraId="504BA14A" w14:textId="6466125A" w:rsidR="002C7977" w:rsidRPr="004030C9" w:rsidRDefault="002C7977"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F75511">
        <w:rPr>
          <w:rFonts w:ascii="Arial" w:eastAsia="Times New Roman" w:hAnsi="Arial" w:cs="Arial"/>
          <w:color w:val="000000"/>
          <w:sz w:val="24"/>
          <w:szCs w:val="24"/>
          <w:lang w:eastAsia="ru-RU"/>
        </w:rPr>
        <w:t>(</w:t>
      </w:r>
      <w:r w:rsidR="00844131">
        <w:rPr>
          <w:rFonts w:ascii="Arial" w:eastAsia="Times New Roman" w:hAnsi="Arial" w:cs="Arial"/>
          <w:color w:val="000000"/>
          <w:sz w:val="24"/>
          <w:szCs w:val="24"/>
          <w:lang w:eastAsia="ru-RU"/>
        </w:rPr>
        <w:t>6</w:t>
      </w:r>
      <w:r w:rsidR="00A652C9" w:rsidRPr="00A652C9">
        <w:rPr>
          <w:rFonts w:ascii="Arial" w:eastAsia="Times New Roman" w:hAnsi="Arial" w:cs="Arial"/>
          <w:color w:val="000000"/>
          <w:sz w:val="24"/>
          <w:szCs w:val="24"/>
          <w:lang w:eastAsia="ru-RU"/>
        </w:rPr>
        <w:t>5</w:t>
      </w:r>
      <w:r w:rsidRPr="00F75511">
        <w:rPr>
          <w:rFonts w:ascii="Arial" w:eastAsia="Times New Roman" w:hAnsi="Arial" w:cs="Arial"/>
          <w:color w:val="000000"/>
          <w:sz w:val="24"/>
          <w:szCs w:val="24"/>
          <w:lang w:eastAsia="ru-RU"/>
        </w:rPr>
        <w:t xml:space="preserve">) </w:t>
      </w:r>
      <w:r w:rsidRPr="00F75511">
        <w:rPr>
          <w:rFonts w:ascii="Arial" w:eastAsia="Times New Roman" w:hAnsi="Arial" w:cs="Arial"/>
          <w:color w:val="000000"/>
          <w:sz w:val="24"/>
          <w:szCs w:val="24"/>
          <w:shd w:val="clear" w:color="auto" w:fill="FFFFFF"/>
          <w:lang w:eastAsia="ru-RU"/>
        </w:rPr>
        <w:t xml:space="preserve">Да я </w:t>
      </w:r>
      <w:r w:rsidRPr="00C8146B">
        <w:rPr>
          <w:rFonts w:ascii="Arial" w:eastAsia="Times New Roman" w:hAnsi="Arial" w:cs="Arial"/>
          <w:i/>
          <w:color w:val="000000"/>
          <w:sz w:val="24"/>
          <w:szCs w:val="24"/>
          <w:shd w:val="clear" w:color="auto" w:fill="FFFFFF"/>
          <w:lang w:eastAsia="ru-RU"/>
        </w:rPr>
        <w:t>скорее</w:t>
      </w:r>
      <w:r w:rsidRPr="00F75511">
        <w:rPr>
          <w:rFonts w:ascii="Arial" w:eastAsia="Times New Roman" w:hAnsi="Arial" w:cs="Arial"/>
          <w:color w:val="000000"/>
          <w:sz w:val="24"/>
          <w:szCs w:val="24"/>
          <w:shd w:val="clear" w:color="auto" w:fill="FFFFFF"/>
          <w:lang w:eastAsia="ru-RU"/>
        </w:rPr>
        <w:t xml:space="preserve"> умру, чем ей признаюсь! </w:t>
      </w:r>
      <w:r w:rsidRPr="004030C9">
        <w:rPr>
          <w:rFonts w:ascii="Arial" w:eastAsia="Times New Roman" w:hAnsi="Arial" w:cs="Arial"/>
          <w:color w:val="000000"/>
          <w:sz w:val="20"/>
          <w:szCs w:val="20"/>
          <w:shd w:val="clear" w:color="auto" w:fill="FFFFFF"/>
          <w:lang w:val="en-US" w:eastAsia="ru-RU"/>
        </w:rPr>
        <w:t>[</w:t>
      </w:r>
      <w:r w:rsidRPr="00892FB3">
        <w:rPr>
          <w:rFonts w:ascii="Arial" w:eastAsia="Times New Roman" w:hAnsi="Arial" w:cs="Arial"/>
          <w:color w:val="000000"/>
          <w:sz w:val="20"/>
          <w:szCs w:val="20"/>
          <w:shd w:val="clear" w:color="auto" w:fill="FFFFFF"/>
          <w:lang w:eastAsia="ru-RU"/>
        </w:rPr>
        <w:t>И</w:t>
      </w:r>
      <w:r w:rsidRPr="004030C9">
        <w:rPr>
          <w:rFonts w:ascii="Arial" w:eastAsia="Times New Roman" w:hAnsi="Arial" w:cs="Arial"/>
          <w:color w:val="000000"/>
          <w:sz w:val="20"/>
          <w:szCs w:val="20"/>
          <w:shd w:val="clear" w:color="auto" w:fill="FFFFFF"/>
          <w:lang w:val="en-US" w:eastAsia="ru-RU"/>
        </w:rPr>
        <w:t xml:space="preserve">. </w:t>
      </w:r>
      <w:r w:rsidRPr="00892FB3">
        <w:rPr>
          <w:rFonts w:ascii="Arial" w:eastAsia="Times New Roman" w:hAnsi="Arial" w:cs="Arial"/>
          <w:color w:val="000000"/>
          <w:sz w:val="20"/>
          <w:szCs w:val="20"/>
          <w:shd w:val="clear" w:color="auto" w:fill="FFFFFF"/>
          <w:lang w:eastAsia="ru-RU"/>
        </w:rPr>
        <w:t>Г</w:t>
      </w:r>
      <w:r w:rsidRPr="004030C9">
        <w:rPr>
          <w:rFonts w:ascii="Arial" w:eastAsia="Times New Roman" w:hAnsi="Arial" w:cs="Arial"/>
          <w:color w:val="000000"/>
          <w:sz w:val="20"/>
          <w:szCs w:val="20"/>
          <w:shd w:val="clear" w:color="auto" w:fill="FFFFFF"/>
          <w:lang w:val="en-US" w:eastAsia="ru-RU"/>
        </w:rPr>
        <w:t xml:space="preserve">. </w:t>
      </w:r>
      <w:r w:rsidRPr="00892FB3">
        <w:rPr>
          <w:rFonts w:ascii="Arial" w:eastAsia="Times New Roman" w:hAnsi="Arial" w:cs="Arial"/>
          <w:color w:val="000000"/>
          <w:sz w:val="20"/>
          <w:szCs w:val="20"/>
          <w:shd w:val="clear" w:color="auto" w:fill="FFFFFF"/>
          <w:lang w:eastAsia="ru-RU"/>
        </w:rPr>
        <w:t>Эренбург</w:t>
      </w:r>
      <w:r w:rsidRPr="004030C9">
        <w:rPr>
          <w:rFonts w:ascii="Arial" w:eastAsia="Times New Roman" w:hAnsi="Arial" w:cs="Arial"/>
          <w:color w:val="000000"/>
          <w:sz w:val="20"/>
          <w:szCs w:val="20"/>
          <w:shd w:val="clear" w:color="auto" w:fill="FFFFFF"/>
          <w:lang w:val="en-US" w:eastAsia="ru-RU"/>
        </w:rPr>
        <w:t xml:space="preserve"> 1953-1955]</w:t>
      </w:r>
    </w:p>
    <w:p w14:paraId="5DFD2251" w14:textId="46B1AE3D" w:rsidR="00892FB3" w:rsidRPr="00E23C0C" w:rsidRDefault="00892FB3" w:rsidP="00F52A78">
      <w:pPr>
        <w:spacing w:line="276" w:lineRule="auto"/>
        <w:ind w:right="-1"/>
        <w:jc w:val="both"/>
        <w:rPr>
          <w:rFonts w:ascii="Arial" w:eastAsia="Times New Roman" w:hAnsi="Arial" w:cs="Arial"/>
          <w:sz w:val="24"/>
          <w:szCs w:val="24"/>
          <w:lang w:val="en-US" w:eastAsia="ru-RU"/>
        </w:rPr>
      </w:pPr>
      <w:r w:rsidRPr="00E23C0C">
        <w:rPr>
          <w:rFonts w:ascii="Arial" w:eastAsia="Times New Roman" w:hAnsi="Arial" w:cs="Arial"/>
          <w:sz w:val="24"/>
          <w:szCs w:val="24"/>
          <w:lang w:val="en-US" w:eastAsia="ru-RU"/>
        </w:rPr>
        <w:t>‘</w:t>
      </w:r>
      <w:r w:rsidR="00E23C0C">
        <w:rPr>
          <w:rFonts w:ascii="Arial" w:eastAsia="Times New Roman" w:hAnsi="Arial" w:cs="Arial"/>
          <w:sz w:val="24"/>
          <w:szCs w:val="24"/>
          <w:lang w:val="en-US" w:eastAsia="ru-RU"/>
        </w:rPr>
        <w:t>I would rather die than confess her.</w:t>
      </w:r>
      <w:r w:rsidRPr="00E23C0C">
        <w:rPr>
          <w:rFonts w:ascii="Arial" w:eastAsia="Times New Roman" w:hAnsi="Arial" w:cs="Arial"/>
          <w:sz w:val="24"/>
          <w:szCs w:val="24"/>
          <w:lang w:val="en-US" w:eastAsia="ru-RU"/>
        </w:rPr>
        <w:t>’</w:t>
      </w:r>
    </w:p>
    <w:p w14:paraId="0F625324" w14:textId="77777777" w:rsidR="00892FB3" w:rsidRPr="00E23C0C" w:rsidRDefault="00892FB3" w:rsidP="00F52A78">
      <w:pPr>
        <w:spacing w:line="276" w:lineRule="auto"/>
        <w:ind w:right="-1"/>
        <w:jc w:val="both"/>
        <w:rPr>
          <w:rFonts w:ascii="Arial" w:eastAsia="Times New Roman" w:hAnsi="Arial" w:cs="Arial"/>
          <w:sz w:val="24"/>
          <w:szCs w:val="24"/>
          <w:lang w:val="en-US" w:eastAsia="ru-RU"/>
        </w:rPr>
      </w:pPr>
    </w:p>
    <w:p w14:paraId="4B58A3C2" w14:textId="7A045804" w:rsidR="007A4FCA" w:rsidRPr="004030C9" w:rsidRDefault="007A4FCA" w:rsidP="00F52A78">
      <w:pPr>
        <w:spacing w:line="276" w:lineRule="auto"/>
        <w:ind w:right="-1"/>
        <w:jc w:val="both"/>
        <w:rPr>
          <w:rFonts w:ascii="Arial" w:eastAsia="Times New Roman" w:hAnsi="Arial" w:cs="Arial"/>
          <w:sz w:val="24"/>
          <w:szCs w:val="24"/>
          <w:lang w:val="en-US" w:eastAsia="ru-RU"/>
        </w:rPr>
      </w:pPr>
      <w:r>
        <w:rPr>
          <w:rFonts w:ascii="Arial" w:hAnsi="Arial" w:cs="Arial"/>
          <w:sz w:val="24"/>
          <w:szCs w:val="24"/>
          <w:shd w:val="clear" w:color="auto" w:fill="FFFFFF"/>
        </w:rPr>
        <w:t>(</w:t>
      </w:r>
      <w:r w:rsidR="00844131">
        <w:rPr>
          <w:rFonts w:ascii="Arial" w:hAnsi="Arial" w:cs="Arial"/>
          <w:sz w:val="24"/>
          <w:szCs w:val="24"/>
          <w:shd w:val="clear" w:color="auto" w:fill="FFFFFF"/>
        </w:rPr>
        <w:t>6</w:t>
      </w:r>
      <w:r w:rsidR="00A652C9" w:rsidRPr="00A652C9">
        <w:rPr>
          <w:rFonts w:ascii="Arial" w:hAnsi="Arial" w:cs="Arial"/>
          <w:sz w:val="24"/>
          <w:szCs w:val="24"/>
          <w:shd w:val="clear" w:color="auto" w:fill="FFFFFF"/>
        </w:rPr>
        <w:t>6</w:t>
      </w:r>
      <w:r>
        <w:rPr>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Поклянись</w:t>
      </w:r>
      <w:r w:rsidRPr="007A4FCA">
        <w:rPr>
          <w:rFonts w:ascii="Arial" w:hAnsi="Arial" w:cs="Arial"/>
          <w:sz w:val="24"/>
          <w:szCs w:val="24"/>
          <w:shd w:val="clear" w:color="auto" w:fill="FFFFFF"/>
        </w:rPr>
        <w:t>,</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что</w:t>
      </w:r>
      <w:r>
        <w:rPr>
          <w:rStyle w:val="apple-converted-space"/>
          <w:rFonts w:ascii="Arial" w:hAnsi="Arial" w:cs="Arial"/>
          <w:sz w:val="24"/>
          <w:szCs w:val="24"/>
          <w:shd w:val="clear" w:color="auto" w:fill="FFFFFF"/>
        </w:rPr>
        <w:t xml:space="preserve"> </w:t>
      </w:r>
      <w:r w:rsidRPr="007A4FCA">
        <w:rPr>
          <w:rStyle w:val="b-wrd-expl"/>
          <w:rFonts w:ascii="Arial" w:hAnsi="Arial" w:cs="Arial"/>
          <w:bCs/>
          <w:sz w:val="24"/>
          <w:szCs w:val="24"/>
          <w:shd w:val="clear" w:color="auto" w:fill="FFFFFF"/>
        </w:rPr>
        <w:t>ты</w:t>
      </w:r>
      <w:r>
        <w:rPr>
          <w:rStyle w:val="apple-converted-space"/>
          <w:rFonts w:ascii="Arial" w:hAnsi="Arial" w:cs="Arial"/>
          <w:sz w:val="24"/>
          <w:szCs w:val="24"/>
          <w:shd w:val="clear" w:color="auto" w:fill="FFFFFF"/>
        </w:rPr>
        <w:t xml:space="preserve"> </w:t>
      </w:r>
      <w:r w:rsidRPr="00C8146B">
        <w:rPr>
          <w:rStyle w:val="b-wrd-expl"/>
          <w:rFonts w:ascii="Arial" w:hAnsi="Arial" w:cs="Arial"/>
          <w:bCs/>
          <w:i/>
          <w:sz w:val="24"/>
          <w:szCs w:val="24"/>
          <w:shd w:val="clear" w:color="auto" w:fill="FFFFFF"/>
        </w:rPr>
        <w:t>скорее</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откусишь</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себе</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язык</w:t>
      </w:r>
      <w:r w:rsidRPr="007A4FCA">
        <w:rPr>
          <w:rFonts w:ascii="Arial" w:hAnsi="Arial" w:cs="Arial"/>
          <w:sz w:val="24"/>
          <w:szCs w:val="24"/>
          <w:shd w:val="clear" w:color="auto" w:fill="FFFFFF"/>
        </w:rPr>
        <w:t>,</w:t>
      </w:r>
      <w:r>
        <w:rPr>
          <w:rStyle w:val="apple-converted-space"/>
          <w:rFonts w:ascii="Arial" w:hAnsi="Arial" w:cs="Arial"/>
          <w:sz w:val="24"/>
          <w:szCs w:val="24"/>
          <w:shd w:val="clear" w:color="auto" w:fill="FFFFFF"/>
        </w:rPr>
        <w:t xml:space="preserve"> </w:t>
      </w:r>
      <w:r w:rsidRPr="007A4FCA">
        <w:rPr>
          <w:rStyle w:val="b-wrd-expl"/>
          <w:rFonts w:ascii="Arial" w:hAnsi="Arial" w:cs="Arial"/>
          <w:bCs/>
          <w:sz w:val="24"/>
          <w:szCs w:val="24"/>
          <w:shd w:val="clear" w:color="auto" w:fill="FFFFFF"/>
        </w:rPr>
        <w:t>чем</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скажешь</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хоть</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слово</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о</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своем</w:t>
      </w:r>
      <w:r>
        <w:rPr>
          <w:rStyle w:val="apple-converted-space"/>
          <w:rFonts w:ascii="Arial" w:hAnsi="Arial" w:cs="Arial"/>
          <w:sz w:val="24"/>
          <w:szCs w:val="24"/>
          <w:shd w:val="clear" w:color="auto" w:fill="FFFFFF"/>
        </w:rPr>
        <w:t xml:space="preserve"> </w:t>
      </w:r>
      <w:r w:rsidRPr="007A4FCA">
        <w:rPr>
          <w:rStyle w:val="b-wrd-expl"/>
          <w:rFonts w:ascii="Arial" w:hAnsi="Arial" w:cs="Arial"/>
          <w:sz w:val="24"/>
          <w:szCs w:val="24"/>
          <w:shd w:val="clear" w:color="auto" w:fill="FFFFFF"/>
        </w:rPr>
        <w:t>преступном</w:t>
      </w:r>
      <w:r>
        <w:rPr>
          <w:rStyle w:val="b-wrd-expl"/>
          <w:rFonts w:ascii="Arial" w:hAnsi="Arial" w:cs="Arial"/>
          <w:sz w:val="24"/>
          <w:szCs w:val="24"/>
          <w:shd w:val="clear" w:color="auto" w:fill="FFFFFF"/>
        </w:rPr>
        <w:t xml:space="preserve"> </w:t>
      </w:r>
      <w:proofErr w:type="gramStart"/>
      <w:r w:rsidRPr="007A4FCA">
        <w:rPr>
          <w:rStyle w:val="b-wrd-expl"/>
          <w:rFonts w:ascii="Arial" w:hAnsi="Arial" w:cs="Arial"/>
          <w:sz w:val="24"/>
          <w:szCs w:val="24"/>
          <w:shd w:val="clear" w:color="auto" w:fill="FFFFFF"/>
        </w:rPr>
        <w:t>ротозействе</w:t>
      </w:r>
      <w:proofErr w:type="gramEnd"/>
      <w:r w:rsidRPr="007A4FCA">
        <w:rPr>
          <w:rFonts w:ascii="Arial" w:hAnsi="Arial" w:cs="Arial"/>
          <w:sz w:val="24"/>
          <w:szCs w:val="24"/>
          <w:shd w:val="clear" w:color="auto" w:fill="FFFFFF"/>
        </w:rPr>
        <w:t>.</w:t>
      </w:r>
      <w:r>
        <w:rPr>
          <w:rStyle w:val="apple-converted-space"/>
          <w:rFonts w:ascii="Arial" w:hAnsi="Arial" w:cs="Arial"/>
          <w:sz w:val="24"/>
          <w:szCs w:val="24"/>
          <w:shd w:val="clear" w:color="auto" w:fill="FFFFFF"/>
        </w:rPr>
        <w:t xml:space="preserve"> </w:t>
      </w:r>
      <w:r w:rsidRPr="004030C9">
        <w:rPr>
          <w:rStyle w:val="doc"/>
          <w:rFonts w:ascii="Arial" w:hAnsi="Arial" w:cs="Arial"/>
          <w:sz w:val="20"/>
          <w:szCs w:val="20"/>
          <w:shd w:val="clear" w:color="auto" w:fill="FFFFFF"/>
          <w:lang w:val="en-US"/>
        </w:rPr>
        <w:t>[</w:t>
      </w:r>
      <w:r w:rsidRPr="00892FB3">
        <w:rPr>
          <w:rStyle w:val="doc"/>
          <w:rFonts w:ascii="Arial" w:hAnsi="Arial" w:cs="Arial"/>
          <w:sz w:val="20"/>
          <w:szCs w:val="20"/>
          <w:shd w:val="clear" w:color="auto" w:fill="FFFFFF"/>
        </w:rPr>
        <w:t>Еремей</w:t>
      </w:r>
      <w:r w:rsidRPr="004030C9">
        <w:rPr>
          <w:rStyle w:val="doc"/>
          <w:rFonts w:ascii="Arial" w:hAnsi="Arial" w:cs="Arial"/>
          <w:sz w:val="20"/>
          <w:szCs w:val="20"/>
          <w:shd w:val="clear" w:color="auto" w:fill="FFFFFF"/>
          <w:lang w:val="en-US"/>
        </w:rPr>
        <w:t xml:space="preserve"> </w:t>
      </w:r>
      <w:proofErr w:type="spellStart"/>
      <w:r w:rsidRPr="00892FB3">
        <w:rPr>
          <w:rStyle w:val="doc"/>
          <w:rFonts w:ascii="Arial" w:hAnsi="Arial" w:cs="Arial"/>
          <w:sz w:val="20"/>
          <w:szCs w:val="20"/>
          <w:shd w:val="clear" w:color="auto" w:fill="FFFFFF"/>
        </w:rPr>
        <w:t>Парнов</w:t>
      </w:r>
      <w:proofErr w:type="spellEnd"/>
      <w:r w:rsidRPr="004030C9">
        <w:rPr>
          <w:rStyle w:val="doc"/>
          <w:rFonts w:ascii="Arial" w:hAnsi="Arial" w:cs="Arial"/>
          <w:sz w:val="20"/>
          <w:szCs w:val="20"/>
          <w:shd w:val="clear" w:color="auto" w:fill="FFFFFF"/>
          <w:lang w:val="en-US"/>
        </w:rPr>
        <w:t xml:space="preserve"> 1985]</w:t>
      </w:r>
      <w:r w:rsidRPr="004030C9">
        <w:rPr>
          <w:rFonts w:ascii="Arial" w:eastAsia="Times New Roman" w:hAnsi="Arial" w:cs="Arial"/>
          <w:sz w:val="24"/>
          <w:szCs w:val="24"/>
          <w:lang w:val="en-US" w:eastAsia="ru-RU"/>
        </w:rPr>
        <w:t xml:space="preserve"> </w:t>
      </w:r>
    </w:p>
    <w:p w14:paraId="170CB6D3" w14:textId="20CA7C57" w:rsidR="00892FB3" w:rsidRPr="00E23C0C" w:rsidRDefault="00892FB3" w:rsidP="00F52A78">
      <w:pPr>
        <w:spacing w:line="276" w:lineRule="auto"/>
        <w:ind w:right="-1"/>
        <w:jc w:val="both"/>
        <w:rPr>
          <w:rFonts w:ascii="Arial" w:eastAsia="Times New Roman" w:hAnsi="Arial" w:cs="Arial"/>
          <w:color w:val="000000"/>
          <w:sz w:val="24"/>
          <w:szCs w:val="24"/>
          <w:lang w:val="en-US" w:eastAsia="ru-RU"/>
        </w:rPr>
      </w:pPr>
      <w:r w:rsidRPr="00E23C0C">
        <w:rPr>
          <w:rFonts w:ascii="Arial" w:eastAsia="Times New Roman" w:hAnsi="Arial" w:cs="Arial"/>
          <w:color w:val="000000"/>
          <w:sz w:val="24"/>
          <w:szCs w:val="24"/>
          <w:lang w:val="en-US" w:eastAsia="ru-RU"/>
        </w:rPr>
        <w:t>‘</w:t>
      </w:r>
      <w:r w:rsidR="00E23C0C">
        <w:rPr>
          <w:rFonts w:ascii="Arial" w:eastAsia="Times New Roman" w:hAnsi="Arial" w:cs="Arial"/>
          <w:color w:val="000000"/>
          <w:sz w:val="24"/>
          <w:szCs w:val="24"/>
          <w:lang w:val="en-US" w:eastAsia="ru-RU"/>
        </w:rPr>
        <w:t>Swear that you would rather bite off your tongue than say a word about your extreme absent-mindedness.</w:t>
      </w:r>
      <w:r w:rsidRPr="00E23C0C">
        <w:rPr>
          <w:rFonts w:ascii="Arial" w:eastAsia="Times New Roman" w:hAnsi="Arial" w:cs="Arial"/>
          <w:color w:val="000000"/>
          <w:sz w:val="24"/>
          <w:szCs w:val="24"/>
          <w:lang w:val="en-US" w:eastAsia="ru-RU"/>
        </w:rPr>
        <w:t>’</w:t>
      </w:r>
    </w:p>
    <w:p w14:paraId="147873F0" w14:textId="77777777" w:rsidR="00892FB3" w:rsidRPr="00E23C0C" w:rsidRDefault="00892FB3" w:rsidP="00F52A78">
      <w:pPr>
        <w:spacing w:line="276" w:lineRule="auto"/>
        <w:ind w:right="-1"/>
        <w:jc w:val="both"/>
        <w:rPr>
          <w:rFonts w:ascii="Arial" w:eastAsia="Times New Roman" w:hAnsi="Arial" w:cs="Arial"/>
          <w:color w:val="000000"/>
          <w:sz w:val="24"/>
          <w:szCs w:val="24"/>
          <w:lang w:val="en-US" w:eastAsia="ru-RU"/>
        </w:rPr>
      </w:pPr>
    </w:p>
    <w:p w14:paraId="6A92B25B" w14:textId="79CD2C5A" w:rsidR="00536AC8" w:rsidRPr="004030C9" w:rsidRDefault="00536AC8" w:rsidP="00F52A78">
      <w:pPr>
        <w:spacing w:line="276" w:lineRule="auto"/>
        <w:ind w:right="-1"/>
        <w:jc w:val="both"/>
        <w:rPr>
          <w:rFonts w:ascii="Arial" w:eastAsia="Times New Roman" w:hAnsi="Arial" w:cs="Arial"/>
          <w:sz w:val="20"/>
          <w:szCs w:val="20"/>
          <w:lang w:val="en-US" w:eastAsia="ru-RU"/>
        </w:rPr>
      </w:pPr>
      <w:r w:rsidRPr="00F75511">
        <w:rPr>
          <w:rFonts w:ascii="Arial" w:eastAsia="Times New Roman" w:hAnsi="Arial" w:cs="Arial"/>
          <w:color w:val="000000"/>
          <w:sz w:val="24"/>
          <w:szCs w:val="24"/>
          <w:lang w:eastAsia="ru-RU"/>
        </w:rPr>
        <w:t>(</w:t>
      </w:r>
      <w:r w:rsidR="00A652C9">
        <w:rPr>
          <w:rFonts w:ascii="Arial" w:eastAsia="Times New Roman" w:hAnsi="Arial" w:cs="Arial"/>
          <w:color w:val="000000"/>
          <w:sz w:val="24"/>
          <w:szCs w:val="24"/>
          <w:lang w:eastAsia="ru-RU"/>
        </w:rPr>
        <w:t>67</w:t>
      </w:r>
      <w:r w:rsidRPr="00F75511">
        <w:rPr>
          <w:rFonts w:ascii="Arial" w:eastAsia="Times New Roman" w:hAnsi="Arial" w:cs="Arial"/>
          <w:color w:val="000000"/>
          <w:sz w:val="24"/>
          <w:szCs w:val="24"/>
          <w:lang w:eastAsia="ru-RU"/>
        </w:rPr>
        <w:t>)</w:t>
      </w:r>
      <w:r w:rsidR="0086656A" w:rsidRPr="0086656A">
        <w:rPr>
          <w:rFonts w:ascii="Arial" w:eastAsia="Times New Roman" w:hAnsi="Arial" w:cs="Arial"/>
          <w:color w:val="000000"/>
          <w:sz w:val="24"/>
          <w:szCs w:val="24"/>
          <w:lang w:eastAsia="ru-RU"/>
        </w:rPr>
        <w:t xml:space="preserve"> </w:t>
      </w:r>
      <w:proofErr w:type="gramStart"/>
      <w:r w:rsidR="0086656A" w:rsidRPr="0086656A">
        <w:rPr>
          <w:rFonts w:ascii="Arial" w:eastAsia="Times New Roman" w:hAnsi="Arial" w:cs="Arial"/>
          <w:i/>
          <w:color w:val="000000"/>
          <w:sz w:val="24"/>
          <w:szCs w:val="24"/>
          <w:lang w:val="en-US" w:eastAsia="ru-RU"/>
        </w:rPr>
        <w:t>C</w:t>
      </w:r>
      <w:proofErr w:type="spellStart"/>
      <w:proofErr w:type="gramEnd"/>
      <w:r w:rsidRPr="005718B9">
        <w:rPr>
          <w:rFonts w:ascii="Arial" w:eastAsia="Times New Roman" w:hAnsi="Arial" w:cs="Arial"/>
          <w:i/>
          <w:color w:val="000000"/>
          <w:sz w:val="24"/>
          <w:szCs w:val="24"/>
          <w:lang w:eastAsia="ru-RU"/>
        </w:rPr>
        <w:t>корее</w:t>
      </w:r>
      <w:proofErr w:type="spellEnd"/>
      <w:r w:rsidRPr="00F75511">
        <w:rPr>
          <w:rFonts w:ascii="Arial" w:eastAsia="Times New Roman" w:hAnsi="Arial" w:cs="Arial"/>
          <w:color w:val="000000"/>
          <w:sz w:val="24"/>
          <w:szCs w:val="24"/>
          <w:lang w:eastAsia="ru-RU"/>
        </w:rPr>
        <w:t xml:space="preserve"> Тито воскреснет и воссоединится Ю</w:t>
      </w:r>
      <w:r w:rsidR="0086656A">
        <w:rPr>
          <w:rFonts w:ascii="Arial" w:eastAsia="Times New Roman" w:hAnsi="Arial" w:cs="Arial"/>
          <w:color w:val="000000"/>
          <w:sz w:val="24"/>
          <w:szCs w:val="24"/>
          <w:lang w:eastAsia="ru-RU"/>
        </w:rPr>
        <w:t>гославия, чем это случится</w:t>
      </w:r>
      <w:r w:rsidRPr="00F75511">
        <w:rPr>
          <w:rFonts w:ascii="Arial" w:eastAsia="Times New Roman" w:hAnsi="Arial" w:cs="Arial"/>
          <w:color w:val="000000"/>
          <w:sz w:val="24"/>
          <w:szCs w:val="24"/>
          <w:lang w:eastAsia="ru-RU"/>
        </w:rPr>
        <w:t xml:space="preserve">. </w:t>
      </w:r>
      <w:r w:rsidRPr="004030C9">
        <w:rPr>
          <w:rFonts w:ascii="Arial" w:eastAsia="Times New Roman" w:hAnsi="Arial" w:cs="Arial"/>
          <w:color w:val="000000"/>
          <w:sz w:val="20"/>
          <w:szCs w:val="20"/>
          <w:lang w:val="en-US" w:eastAsia="ru-RU"/>
        </w:rPr>
        <w:t>[«</w:t>
      </w:r>
      <w:r w:rsidRPr="00892FB3">
        <w:rPr>
          <w:rFonts w:ascii="Arial" w:eastAsia="Times New Roman" w:hAnsi="Arial" w:cs="Arial"/>
          <w:color w:val="000000"/>
          <w:sz w:val="20"/>
          <w:szCs w:val="20"/>
          <w:lang w:eastAsia="ru-RU"/>
        </w:rPr>
        <w:t>Известия</w:t>
      </w:r>
      <w:r w:rsidRPr="004030C9">
        <w:rPr>
          <w:rFonts w:ascii="Arial" w:eastAsia="Times New Roman" w:hAnsi="Arial" w:cs="Arial"/>
          <w:color w:val="000000"/>
          <w:sz w:val="20"/>
          <w:szCs w:val="20"/>
          <w:lang w:val="en-US" w:eastAsia="ru-RU"/>
        </w:rPr>
        <w:t>» 2002]</w:t>
      </w:r>
    </w:p>
    <w:p w14:paraId="56A191C7" w14:textId="77245B99" w:rsidR="00892FB3" w:rsidRPr="00892FB3" w:rsidRDefault="00892FB3"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r w:rsidR="00484E19">
        <w:rPr>
          <w:rFonts w:ascii="Arial" w:eastAsia="Times New Roman" w:hAnsi="Arial" w:cs="Arial"/>
          <w:color w:val="000000"/>
          <w:sz w:val="24"/>
          <w:szCs w:val="24"/>
          <w:lang w:val="en-US" w:eastAsia="ru-RU"/>
        </w:rPr>
        <w:t>Tito resuscitates and Yugoslavia reunites rather than this happens.</w:t>
      </w:r>
      <w:r>
        <w:rPr>
          <w:rFonts w:ascii="Arial" w:eastAsia="Times New Roman" w:hAnsi="Arial" w:cs="Arial"/>
          <w:color w:val="000000"/>
          <w:sz w:val="24"/>
          <w:szCs w:val="24"/>
          <w:lang w:val="en-US" w:eastAsia="ru-RU"/>
        </w:rPr>
        <w:t>’</w:t>
      </w:r>
    </w:p>
    <w:p w14:paraId="2F6B8213" w14:textId="77777777" w:rsidR="00536AC8" w:rsidRPr="00484E19" w:rsidRDefault="00536AC8" w:rsidP="00F52A78">
      <w:pPr>
        <w:spacing w:line="276" w:lineRule="auto"/>
        <w:ind w:right="-1"/>
        <w:jc w:val="both"/>
        <w:rPr>
          <w:rFonts w:ascii="Arial" w:eastAsia="Times New Roman" w:hAnsi="Arial" w:cs="Arial"/>
          <w:sz w:val="24"/>
          <w:szCs w:val="24"/>
          <w:lang w:val="en-US" w:eastAsia="ru-RU"/>
        </w:rPr>
      </w:pPr>
    </w:p>
    <w:p w14:paraId="78AD7D97" w14:textId="4F2B7C7E" w:rsidR="00144944" w:rsidRPr="00A652C9" w:rsidRDefault="001E1C05" w:rsidP="00F52A78">
      <w:pPr>
        <w:spacing w:line="276" w:lineRule="auto"/>
        <w:ind w:right="-1"/>
        <w:jc w:val="both"/>
        <w:rPr>
          <w:rFonts w:ascii="Arial" w:eastAsia="Times New Roman" w:hAnsi="Arial" w:cs="Arial"/>
          <w:b/>
          <w:sz w:val="32"/>
          <w:szCs w:val="32"/>
          <w:lang w:val="en-US" w:eastAsia="ru-RU"/>
        </w:rPr>
      </w:pPr>
      <w:r w:rsidRPr="00484E19">
        <w:rPr>
          <w:rFonts w:ascii="Arial" w:eastAsia="Times New Roman" w:hAnsi="Arial" w:cs="Arial"/>
          <w:b/>
          <w:sz w:val="32"/>
          <w:szCs w:val="32"/>
          <w:lang w:val="en-US" w:eastAsia="ru-RU"/>
        </w:rPr>
        <w:t xml:space="preserve">5.3. </w:t>
      </w:r>
      <w:r w:rsidR="00144944" w:rsidRPr="00A652C9">
        <w:rPr>
          <w:rFonts w:ascii="Arial" w:eastAsia="Times New Roman" w:hAnsi="Arial" w:cs="Arial"/>
          <w:b/>
          <w:sz w:val="32"/>
          <w:szCs w:val="32"/>
          <w:lang w:val="en-US" w:eastAsia="ru-RU"/>
        </w:rPr>
        <w:t xml:space="preserve">Expressive </w:t>
      </w:r>
      <w:proofErr w:type="spellStart"/>
      <w:r w:rsidR="00144944" w:rsidRPr="00A652C9">
        <w:rPr>
          <w:rFonts w:ascii="Arial" w:eastAsia="Times New Roman" w:hAnsi="Arial" w:cs="Arial"/>
          <w:b/>
          <w:sz w:val="32"/>
          <w:szCs w:val="32"/>
          <w:lang w:val="en-US" w:eastAsia="ru-RU"/>
        </w:rPr>
        <w:t>Di</w:t>
      </w:r>
      <w:r w:rsidR="009F1B9F" w:rsidRPr="00A652C9">
        <w:rPr>
          <w:rFonts w:ascii="Arial" w:eastAsia="Times New Roman" w:hAnsi="Arial" w:cs="Arial"/>
          <w:b/>
          <w:sz w:val="32"/>
          <w:szCs w:val="32"/>
          <w:lang w:val="en-US" w:eastAsia="ru-RU"/>
        </w:rPr>
        <w:t>spreference</w:t>
      </w:r>
      <w:proofErr w:type="spellEnd"/>
      <w:r w:rsidR="009F1B9F" w:rsidRPr="00A652C9">
        <w:rPr>
          <w:rFonts w:ascii="Arial" w:eastAsia="Times New Roman" w:hAnsi="Arial" w:cs="Arial"/>
          <w:b/>
          <w:sz w:val="32"/>
          <w:szCs w:val="32"/>
          <w:lang w:val="en-US" w:eastAsia="ru-RU"/>
        </w:rPr>
        <w:t xml:space="preserve"> and Expressive Impro</w:t>
      </w:r>
      <w:r w:rsidR="00144944" w:rsidRPr="00A652C9">
        <w:rPr>
          <w:rFonts w:ascii="Arial" w:eastAsia="Times New Roman" w:hAnsi="Arial" w:cs="Arial"/>
          <w:b/>
          <w:sz w:val="32"/>
          <w:szCs w:val="32"/>
          <w:lang w:val="en-US" w:eastAsia="ru-RU"/>
        </w:rPr>
        <w:t>bability</w:t>
      </w:r>
    </w:p>
    <w:p w14:paraId="64EC296F" w14:textId="77777777" w:rsidR="00FD67A8" w:rsidRPr="00A652C9" w:rsidRDefault="00FD67A8" w:rsidP="00F52A78">
      <w:pPr>
        <w:spacing w:line="276" w:lineRule="auto"/>
        <w:ind w:right="-1"/>
        <w:jc w:val="both"/>
        <w:rPr>
          <w:rFonts w:ascii="Arial" w:eastAsia="Times New Roman" w:hAnsi="Arial" w:cs="Arial"/>
          <w:color w:val="000000"/>
          <w:sz w:val="24"/>
          <w:szCs w:val="24"/>
          <w:shd w:val="clear" w:color="auto" w:fill="FFFFFF"/>
          <w:lang w:val="en-US" w:eastAsia="ru-RU"/>
        </w:rPr>
      </w:pPr>
    </w:p>
    <w:p w14:paraId="0CEE0A99" w14:textId="23193BB8" w:rsidR="00CB5307" w:rsidRPr="00A652C9" w:rsidRDefault="00CB5307"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A652C9">
        <w:rPr>
          <w:rFonts w:ascii="Arial" w:eastAsia="Times New Roman" w:hAnsi="Arial" w:cs="Arial"/>
          <w:color w:val="000000"/>
          <w:sz w:val="24"/>
          <w:szCs w:val="24"/>
          <w:shd w:val="clear" w:color="auto" w:fill="FFFFFF"/>
          <w:lang w:val="en-US" w:eastAsia="ru-RU"/>
        </w:rPr>
        <w:t xml:space="preserve">Expressive </w:t>
      </w:r>
      <w:proofErr w:type="spellStart"/>
      <w:r w:rsidRPr="00A652C9">
        <w:rPr>
          <w:rFonts w:ascii="Arial" w:eastAsia="Times New Roman" w:hAnsi="Arial" w:cs="Arial"/>
          <w:color w:val="000000"/>
          <w:sz w:val="24"/>
          <w:szCs w:val="24"/>
          <w:shd w:val="clear" w:color="auto" w:fill="FFFFFF"/>
          <w:lang w:val="en-US" w:eastAsia="ru-RU"/>
        </w:rPr>
        <w:t>Dispreference</w:t>
      </w:r>
      <w:proofErr w:type="spellEnd"/>
    </w:p>
    <w:p w14:paraId="5C9ED4FD" w14:textId="1D218EF1" w:rsidR="00235743" w:rsidRPr="00A652C9" w:rsidRDefault="00235743"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A652C9">
        <w:rPr>
          <w:rFonts w:ascii="Arial" w:eastAsia="Times New Roman" w:hAnsi="Arial" w:cs="Arial"/>
          <w:color w:val="000000"/>
          <w:sz w:val="24"/>
          <w:szCs w:val="24"/>
          <w:shd w:val="clear" w:color="auto" w:fill="FFFFFF"/>
          <w:lang w:val="en-US" w:eastAsia="ru-RU"/>
        </w:rPr>
        <w:t>Consider example</w:t>
      </w:r>
      <w:r w:rsidR="00A652C9" w:rsidRPr="00A652C9">
        <w:rPr>
          <w:rFonts w:ascii="Arial" w:eastAsia="Times New Roman" w:hAnsi="Arial" w:cs="Arial"/>
          <w:color w:val="000000"/>
          <w:sz w:val="24"/>
          <w:szCs w:val="24"/>
          <w:shd w:val="clear" w:color="auto" w:fill="FFFFFF"/>
          <w:lang w:val="en-US" w:eastAsia="ru-RU"/>
        </w:rPr>
        <w:t xml:space="preserve"> (58</w:t>
      </w:r>
      <w:r w:rsidR="0079737F" w:rsidRPr="00A652C9">
        <w:rPr>
          <w:rFonts w:ascii="Arial" w:eastAsia="Times New Roman" w:hAnsi="Arial" w:cs="Arial"/>
          <w:color w:val="000000"/>
          <w:sz w:val="24"/>
          <w:szCs w:val="24"/>
          <w:shd w:val="clear" w:color="auto" w:fill="FFFFFF"/>
          <w:lang w:val="en-US" w:eastAsia="ru-RU"/>
        </w:rPr>
        <w:t>)</w:t>
      </w:r>
    </w:p>
    <w:p w14:paraId="7C404BF0" w14:textId="547C6C81" w:rsidR="009F3071" w:rsidRPr="00A652C9" w:rsidRDefault="00274444" w:rsidP="00F52A78">
      <w:pPr>
        <w:spacing w:line="276" w:lineRule="auto"/>
        <w:ind w:right="-1"/>
        <w:jc w:val="both"/>
        <w:rPr>
          <w:rStyle w:val="b-wrd-expl"/>
          <w:rFonts w:ascii="Arial" w:hAnsi="Arial" w:cs="Arial"/>
          <w:sz w:val="24"/>
          <w:szCs w:val="24"/>
          <w:shd w:val="clear" w:color="auto" w:fill="FFFFFF"/>
          <w:lang w:val="en-US"/>
        </w:rPr>
      </w:pPr>
      <w:r w:rsidRPr="00A652C9">
        <w:rPr>
          <w:rStyle w:val="b-wrd-expl"/>
          <w:rFonts w:ascii="Arial" w:hAnsi="Arial" w:cs="Arial"/>
          <w:bCs/>
          <w:i/>
          <w:sz w:val="24"/>
          <w:szCs w:val="24"/>
          <w:shd w:val="clear" w:color="auto" w:fill="FFFFFF"/>
        </w:rPr>
        <w:t>Л</w:t>
      </w:r>
      <w:r w:rsidR="00B23FE2" w:rsidRPr="00A652C9">
        <w:rPr>
          <w:rStyle w:val="b-wrd-expl"/>
          <w:rFonts w:ascii="Arial" w:hAnsi="Arial" w:cs="Arial"/>
          <w:bCs/>
          <w:i/>
          <w:sz w:val="24"/>
          <w:szCs w:val="24"/>
          <w:shd w:val="clear" w:color="auto" w:fill="FFFFFF"/>
        </w:rPr>
        <w:t>учше</w:t>
      </w:r>
      <w:r w:rsidR="00B23FE2" w:rsidRPr="00A652C9">
        <w:rPr>
          <w:rStyle w:val="apple-converted-space"/>
          <w:rFonts w:ascii="Arial" w:hAnsi="Arial" w:cs="Arial"/>
          <w:sz w:val="24"/>
          <w:szCs w:val="24"/>
          <w:shd w:val="clear" w:color="auto" w:fill="FFFFFF"/>
          <w:lang w:val="en-US"/>
        </w:rPr>
        <w:t xml:space="preserve"> </w:t>
      </w:r>
      <w:r w:rsidR="00B23FE2" w:rsidRPr="00A652C9">
        <w:rPr>
          <w:rStyle w:val="b-wrd-expl"/>
          <w:rFonts w:ascii="Arial" w:hAnsi="Arial" w:cs="Arial"/>
          <w:bCs/>
          <w:sz w:val="24"/>
          <w:szCs w:val="24"/>
          <w:shd w:val="clear" w:color="auto" w:fill="FFFFFF"/>
        </w:rPr>
        <w:t>быть</w:t>
      </w:r>
      <w:r w:rsidR="00B23FE2" w:rsidRPr="00A652C9">
        <w:rPr>
          <w:rStyle w:val="apple-converted-space"/>
          <w:rFonts w:ascii="Arial" w:hAnsi="Arial" w:cs="Arial"/>
          <w:sz w:val="24"/>
          <w:szCs w:val="24"/>
          <w:shd w:val="clear" w:color="auto" w:fill="FFFFFF"/>
          <w:lang w:val="en-US"/>
        </w:rPr>
        <w:t xml:space="preserve"> </w:t>
      </w:r>
      <w:r w:rsidR="00B23FE2" w:rsidRPr="00A652C9">
        <w:rPr>
          <w:rStyle w:val="b-wrd-expl"/>
          <w:rFonts w:ascii="Arial" w:hAnsi="Arial" w:cs="Arial"/>
          <w:sz w:val="24"/>
          <w:szCs w:val="24"/>
          <w:shd w:val="clear" w:color="auto" w:fill="FFFFFF"/>
        </w:rPr>
        <w:t>слепым</w:t>
      </w:r>
      <w:r w:rsidR="00B23FE2" w:rsidRPr="00A652C9">
        <w:rPr>
          <w:rFonts w:ascii="Arial" w:hAnsi="Arial" w:cs="Arial"/>
          <w:sz w:val="24"/>
          <w:szCs w:val="24"/>
          <w:shd w:val="clear" w:color="auto" w:fill="FFFFFF"/>
          <w:lang w:val="en-US"/>
        </w:rPr>
        <w:t>,</w:t>
      </w:r>
      <w:r w:rsidR="00B23FE2" w:rsidRPr="00A652C9">
        <w:rPr>
          <w:rStyle w:val="apple-converted-space"/>
          <w:rFonts w:ascii="Arial" w:hAnsi="Arial" w:cs="Arial"/>
          <w:sz w:val="24"/>
          <w:szCs w:val="24"/>
          <w:shd w:val="clear" w:color="auto" w:fill="FFFFFF"/>
          <w:lang w:val="en-US"/>
        </w:rPr>
        <w:t xml:space="preserve"> </w:t>
      </w:r>
      <w:r w:rsidR="00B23FE2" w:rsidRPr="00A652C9">
        <w:rPr>
          <w:rStyle w:val="b-wrd-expl"/>
          <w:rFonts w:ascii="Arial" w:hAnsi="Arial" w:cs="Arial"/>
          <w:bCs/>
          <w:sz w:val="24"/>
          <w:szCs w:val="24"/>
          <w:shd w:val="clear" w:color="auto" w:fill="FFFFFF"/>
        </w:rPr>
        <w:t>чем</w:t>
      </w:r>
      <w:r w:rsidR="00B23FE2" w:rsidRPr="00A652C9">
        <w:rPr>
          <w:rStyle w:val="apple-converted-space"/>
          <w:rFonts w:ascii="Arial" w:hAnsi="Arial" w:cs="Arial"/>
          <w:sz w:val="24"/>
          <w:szCs w:val="24"/>
          <w:shd w:val="clear" w:color="auto" w:fill="FFFFFF"/>
          <w:lang w:val="en-US"/>
        </w:rPr>
        <w:t xml:space="preserve"> </w:t>
      </w:r>
      <w:r w:rsidR="00B23FE2" w:rsidRPr="00A652C9">
        <w:rPr>
          <w:rStyle w:val="b-wrd-expl"/>
          <w:rFonts w:ascii="Arial" w:hAnsi="Arial" w:cs="Arial"/>
          <w:sz w:val="24"/>
          <w:szCs w:val="24"/>
          <w:shd w:val="clear" w:color="auto" w:fill="FFFFFF"/>
        </w:rPr>
        <w:t>видеть</w:t>
      </w:r>
      <w:r w:rsidR="00B23FE2" w:rsidRPr="00A652C9">
        <w:rPr>
          <w:rStyle w:val="b-wrd-expl"/>
          <w:rFonts w:ascii="Arial" w:hAnsi="Arial" w:cs="Arial"/>
          <w:sz w:val="24"/>
          <w:szCs w:val="24"/>
          <w:shd w:val="clear" w:color="auto" w:fill="FFFFFF"/>
          <w:lang w:val="en-US"/>
        </w:rPr>
        <w:t xml:space="preserve"> </w:t>
      </w:r>
      <w:r w:rsidR="00B23FE2" w:rsidRPr="00A652C9">
        <w:rPr>
          <w:rStyle w:val="b-wrd-expl"/>
          <w:rFonts w:ascii="Arial" w:hAnsi="Arial" w:cs="Arial"/>
          <w:sz w:val="24"/>
          <w:szCs w:val="24"/>
          <w:shd w:val="clear" w:color="auto" w:fill="FFFFFF"/>
        </w:rPr>
        <w:t>все</w:t>
      </w:r>
      <w:r w:rsidR="00B23FE2" w:rsidRPr="00A652C9">
        <w:rPr>
          <w:rStyle w:val="apple-converted-space"/>
          <w:rFonts w:ascii="Arial" w:hAnsi="Arial" w:cs="Arial"/>
          <w:sz w:val="24"/>
          <w:szCs w:val="24"/>
          <w:shd w:val="clear" w:color="auto" w:fill="FFFFFF"/>
          <w:lang w:val="en-US"/>
        </w:rPr>
        <w:t xml:space="preserve"> </w:t>
      </w:r>
      <w:r w:rsidR="00B23FE2" w:rsidRPr="00A652C9">
        <w:rPr>
          <w:rStyle w:val="b-wrd-expl"/>
          <w:rFonts w:ascii="Arial" w:hAnsi="Arial" w:cs="Arial"/>
          <w:sz w:val="24"/>
          <w:szCs w:val="24"/>
          <w:shd w:val="clear" w:color="auto" w:fill="FFFFFF"/>
        </w:rPr>
        <w:t>это</w:t>
      </w:r>
      <w:r w:rsidR="00B0291B" w:rsidRPr="00A652C9">
        <w:rPr>
          <w:rStyle w:val="b-wrd-expl"/>
          <w:rFonts w:ascii="Arial" w:hAnsi="Arial" w:cs="Arial"/>
          <w:sz w:val="24"/>
          <w:szCs w:val="24"/>
          <w:shd w:val="clear" w:color="auto" w:fill="FFFFFF"/>
          <w:lang w:val="en-US"/>
        </w:rPr>
        <w:t>…</w:t>
      </w:r>
      <w:r w:rsidR="00DD792E" w:rsidRPr="00A652C9">
        <w:rPr>
          <w:rStyle w:val="b-wrd-expl"/>
          <w:rFonts w:ascii="Arial" w:hAnsi="Arial" w:cs="Arial"/>
          <w:sz w:val="24"/>
          <w:szCs w:val="24"/>
          <w:shd w:val="clear" w:color="auto" w:fill="FFFFFF"/>
          <w:lang w:val="en-US"/>
        </w:rPr>
        <w:t xml:space="preserve"> (</w:t>
      </w:r>
      <w:r w:rsidR="0014798F" w:rsidRPr="00A652C9">
        <w:rPr>
          <w:rStyle w:val="b-wrd-expl"/>
          <w:rFonts w:ascii="Arial" w:hAnsi="Arial" w:cs="Arial"/>
          <w:sz w:val="24"/>
          <w:szCs w:val="24"/>
          <w:shd w:val="clear" w:color="auto" w:fill="FFFFFF"/>
          <w:lang w:val="en-US"/>
        </w:rPr>
        <w:t>ex. (5</w:t>
      </w:r>
      <w:r w:rsidR="00A652C9" w:rsidRPr="00A652C9">
        <w:rPr>
          <w:rStyle w:val="b-wrd-expl"/>
          <w:rFonts w:ascii="Arial" w:hAnsi="Arial" w:cs="Arial"/>
          <w:sz w:val="24"/>
          <w:szCs w:val="24"/>
          <w:shd w:val="clear" w:color="auto" w:fill="FFFFFF"/>
          <w:lang w:val="en-US"/>
        </w:rPr>
        <w:t>8</w:t>
      </w:r>
      <w:r w:rsidR="0014798F" w:rsidRPr="00A652C9">
        <w:rPr>
          <w:rStyle w:val="b-wrd-expl"/>
          <w:rFonts w:ascii="Arial" w:hAnsi="Arial" w:cs="Arial"/>
          <w:sz w:val="24"/>
          <w:szCs w:val="24"/>
          <w:shd w:val="clear" w:color="auto" w:fill="FFFFFF"/>
          <w:lang w:val="en-US"/>
        </w:rPr>
        <w:t>))</w:t>
      </w:r>
    </w:p>
    <w:p w14:paraId="5C05920D" w14:textId="3F27A75A" w:rsidR="00D70974" w:rsidRDefault="00D70974" w:rsidP="00F52A78">
      <w:pPr>
        <w:spacing w:line="276" w:lineRule="auto"/>
        <w:ind w:right="-1"/>
        <w:jc w:val="both"/>
        <w:rPr>
          <w:rStyle w:val="b-wrd-expl"/>
          <w:rFonts w:ascii="Arial" w:hAnsi="Arial" w:cs="Arial"/>
          <w:sz w:val="24"/>
          <w:szCs w:val="24"/>
          <w:shd w:val="clear" w:color="auto" w:fill="FFFFFF"/>
          <w:lang w:val="en-US"/>
        </w:rPr>
      </w:pPr>
      <w:r w:rsidRPr="00A652C9">
        <w:rPr>
          <w:rStyle w:val="b-wrd-expl"/>
          <w:rFonts w:ascii="Arial" w:hAnsi="Arial" w:cs="Arial"/>
          <w:sz w:val="24"/>
          <w:szCs w:val="24"/>
          <w:shd w:val="clear" w:color="auto" w:fill="FFFFFF"/>
          <w:lang w:val="en-US"/>
        </w:rPr>
        <w:t xml:space="preserve">In normal circumstances, </w:t>
      </w:r>
      <w:r w:rsidR="0026273F" w:rsidRPr="00A652C9">
        <w:rPr>
          <w:rStyle w:val="b-wrd-expl"/>
          <w:rFonts w:ascii="Arial" w:hAnsi="Arial" w:cs="Arial"/>
          <w:sz w:val="24"/>
          <w:szCs w:val="24"/>
          <w:shd w:val="clear" w:color="auto" w:fill="FFFFFF"/>
          <w:lang w:val="en-US"/>
        </w:rPr>
        <w:t xml:space="preserve">being blind </w:t>
      </w:r>
      <w:proofErr w:type="gramStart"/>
      <w:r w:rsidR="0026273F" w:rsidRPr="00A652C9">
        <w:rPr>
          <w:rStyle w:val="b-wrd-expl"/>
          <w:rFonts w:ascii="Arial" w:hAnsi="Arial" w:cs="Arial"/>
          <w:sz w:val="24"/>
          <w:szCs w:val="24"/>
          <w:shd w:val="clear" w:color="auto" w:fill="FFFFFF"/>
          <w:lang w:val="en-US"/>
        </w:rPr>
        <w:t xml:space="preserve">is </w:t>
      </w:r>
      <w:r w:rsidR="009E3244" w:rsidRPr="00A652C9">
        <w:rPr>
          <w:rStyle w:val="b-wrd-expl"/>
          <w:rFonts w:ascii="Arial" w:hAnsi="Arial" w:cs="Arial"/>
          <w:sz w:val="24"/>
          <w:szCs w:val="24"/>
          <w:shd w:val="clear" w:color="auto" w:fill="FFFFFF"/>
          <w:lang w:val="en-US"/>
        </w:rPr>
        <w:t>viewed</w:t>
      </w:r>
      <w:proofErr w:type="gramEnd"/>
      <w:r w:rsidR="009E3244" w:rsidRPr="00A652C9">
        <w:rPr>
          <w:rStyle w:val="b-wrd-expl"/>
          <w:rFonts w:ascii="Arial" w:hAnsi="Arial" w:cs="Arial"/>
          <w:sz w:val="24"/>
          <w:szCs w:val="24"/>
          <w:shd w:val="clear" w:color="auto" w:fill="FFFFFF"/>
          <w:lang w:val="en-US"/>
        </w:rPr>
        <w:t xml:space="preserve"> as more </w:t>
      </w:r>
      <w:proofErr w:type="spellStart"/>
      <w:r w:rsidR="009E3244" w:rsidRPr="00A652C9">
        <w:rPr>
          <w:rStyle w:val="b-wrd-expl"/>
          <w:rFonts w:ascii="Arial" w:hAnsi="Arial" w:cs="Arial"/>
          <w:sz w:val="24"/>
          <w:szCs w:val="24"/>
          <w:shd w:val="clear" w:color="auto" w:fill="FFFFFF"/>
          <w:lang w:val="en-US"/>
        </w:rPr>
        <w:t>dispreferential</w:t>
      </w:r>
      <w:proofErr w:type="spellEnd"/>
      <w:r w:rsidR="009E3244" w:rsidRPr="00A652C9">
        <w:rPr>
          <w:rStyle w:val="b-wrd-expl"/>
          <w:rFonts w:ascii="Arial" w:hAnsi="Arial" w:cs="Arial"/>
          <w:sz w:val="24"/>
          <w:szCs w:val="24"/>
          <w:shd w:val="clear" w:color="auto" w:fill="FFFFFF"/>
          <w:lang w:val="en-US"/>
        </w:rPr>
        <w:t xml:space="preserve"> than seeing something undesirable. However, Russian uses meta-comparative </w:t>
      </w:r>
      <w:proofErr w:type="spellStart"/>
      <w:r w:rsidR="00A652C9" w:rsidRPr="00A652C9">
        <w:rPr>
          <w:rStyle w:val="b-wrd-expl"/>
          <w:rFonts w:ascii="Arial" w:hAnsi="Arial" w:cs="Arial"/>
          <w:i/>
          <w:sz w:val="24"/>
          <w:szCs w:val="24"/>
          <w:shd w:val="clear" w:color="auto" w:fill="FFFFFF"/>
          <w:lang w:val="en-US"/>
        </w:rPr>
        <w:t>luč</w:t>
      </w:r>
      <w:r w:rsidR="00A652C9">
        <w:rPr>
          <w:rStyle w:val="b-wrd-expl"/>
          <w:rFonts w:ascii="Arial" w:hAnsi="Arial" w:cs="Arial"/>
          <w:i/>
          <w:sz w:val="24"/>
          <w:szCs w:val="24"/>
          <w:shd w:val="clear" w:color="auto" w:fill="FFFFFF"/>
          <w:lang w:val="en-US"/>
        </w:rPr>
        <w:t>še</w:t>
      </w:r>
      <w:proofErr w:type="spellEnd"/>
      <w:r w:rsidR="00A652C9">
        <w:rPr>
          <w:rStyle w:val="b-wrd-expl"/>
          <w:rFonts w:ascii="Arial" w:hAnsi="Arial" w:cs="Arial"/>
          <w:i/>
          <w:sz w:val="24"/>
          <w:szCs w:val="24"/>
          <w:shd w:val="clear" w:color="auto" w:fill="FFFFFF"/>
          <w:lang w:val="en-US"/>
        </w:rPr>
        <w:t xml:space="preserve"> </w:t>
      </w:r>
      <w:r w:rsidR="009E3244" w:rsidRPr="00A652C9">
        <w:rPr>
          <w:rStyle w:val="b-wrd-expl"/>
          <w:rFonts w:ascii="Arial" w:hAnsi="Arial" w:cs="Arial"/>
          <w:sz w:val="24"/>
          <w:szCs w:val="24"/>
          <w:shd w:val="clear" w:color="auto" w:fill="FFFFFF"/>
          <w:lang w:val="en-US"/>
        </w:rPr>
        <w:t xml:space="preserve">rather than </w:t>
      </w:r>
      <w:proofErr w:type="spellStart"/>
      <w:r w:rsidR="00A652C9">
        <w:rPr>
          <w:rStyle w:val="b-wrd-expl"/>
          <w:rFonts w:ascii="Arial" w:hAnsi="Arial" w:cs="Arial"/>
          <w:i/>
          <w:sz w:val="24"/>
          <w:szCs w:val="24"/>
          <w:shd w:val="clear" w:color="auto" w:fill="FFFFFF"/>
          <w:lang w:val="en-US"/>
        </w:rPr>
        <w:t>xuže</w:t>
      </w:r>
      <w:proofErr w:type="spellEnd"/>
      <w:r w:rsidR="00A652C9">
        <w:rPr>
          <w:rStyle w:val="b-wrd-expl"/>
          <w:rFonts w:ascii="Arial" w:hAnsi="Arial" w:cs="Arial"/>
          <w:i/>
          <w:sz w:val="24"/>
          <w:szCs w:val="24"/>
          <w:shd w:val="clear" w:color="auto" w:fill="FFFFFF"/>
          <w:lang w:val="en-US"/>
        </w:rPr>
        <w:t xml:space="preserve"> </w:t>
      </w:r>
      <w:r w:rsidR="009E3244" w:rsidRPr="00A652C9">
        <w:rPr>
          <w:rStyle w:val="b-wrd-expl"/>
          <w:rFonts w:ascii="Arial" w:hAnsi="Arial" w:cs="Arial"/>
          <w:sz w:val="24"/>
          <w:szCs w:val="24"/>
          <w:shd w:val="clear" w:color="auto" w:fill="FFFFFF"/>
          <w:lang w:val="en-US"/>
        </w:rPr>
        <w:t xml:space="preserve">that might be a marker of </w:t>
      </w:r>
      <w:proofErr w:type="spellStart"/>
      <w:r w:rsidR="009E3244" w:rsidRPr="00A652C9">
        <w:rPr>
          <w:rStyle w:val="b-wrd-expl"/>
          <w:rFonts w:ascii="Arial" w:hAnsi="Arial" w:cs="Arial"/>
          <w:sz w:val="24"/>
          <w:szCs w:val="24"/>
          <w:shd w:val="clear" w:color="auto" w:fill="FFFFFF"/>
          <w:lang w:val="en-US"/>
        </w:rPr>
        <w:t>Dispreference</w:t>
      </w:r>
      <w:proofErr w:type="spellEnd"/>
      <w:r w:rsidR="009E3244" w:rsidRPr="00A652C9">
        <w:rPr>
          <w:rStyle w:val="b-wrd-expl"/>
          <w:rFonts w:ascii="Arial" w:hAnsi="Arial" w:cs="Arial"/>
          <w:sz w:val="24"/>
          <w:szCs w:val="24"/>
          <w:shd w:val="clear" w:color="auto" w:fill="FFFFFF"/>
          <w:lang w:val="en-US"/>
        </w:rPr>
        <w:t xml:space="preserve">. </w:t>
      </w:r>
      <w:proofErr w:type="gramStart"/>
      <w:r w:rsidR="00201608" w:rsidRPr="00A652C9">
        <w:rPr>
          <w:rStyle w:val="b-wrd-expl"/>
          <w:rFonts w:ascii="Arial" w:hAnsi="Arial" w:cs="Arial"/>
          <w:sz w:val="24"/>
          <w:szCs w:val="24"/>
          <w:shd w:val="clear" w:color="auto" w:fill="FFFFFF"/>
          <w:lang w:val="en-US"/>
        </w:rPr>
        <w:t>So</w:t>
      </w:r>
      <w:proofErr w:type="gramEnd"/>
      <w:r w:rsidR="009E4AB7" w:rsidRPr="00A652C9">
        <w:rPr>
          <w:rStyle w:val="b-wrd-expl"/>
          <w:rFonts w:ascii="Arial" w:hAnsi="Arial" w:cs="Arial"/>
          <w:sz w:val="24"/>
          <w:szCs w:val="24"/>
          <w:shd w:val="clear" w:color="auto" w:fill="FFFFFF"/>
          <w:lang w:val="en-US"/>
        </w:rPr>
        <w:t>,</w:t>
      </w:r>
      <w:r w:rsidR="00201608" w:rsidRPr="00A652C9">
        <w:rPr>
          <w:rStyle w:val="b-wrd-expl"/>
          <w:rFonts w:ascii="Arial" w:hAnsi="Arial" w:cs="Arial"/>
          <w:sz w:val="24"/>
          <w:szCs w:val="24"/>
          <w:shd w:val="clear" w:color="auto" w:fill="FFFFFF"/>
          <w:lang w:val="en-US"/>
        </w:rPr>
        <w:t xml:space="preserve"> </w:t>
      </w:r>
      <w:r w:rsidR="0026273F" w:rsidRPr="00A652C9">
        <w:rPr>
          <w:rStyle w:val="b-wrd-expl"/>
          <w:rFonts w:ascii="Arial" w:hAnsi="Arial" w:cs="Arial"/>
          <w:sz w:val="24"/>
          <w:szCs w:val="24"/>
          <w:shd w:val="clear" w:color="auto" w:fill="FFFFFF"/>
          <w:lang w:val="en-US"/>
        </w:rPr>
        <w:t xml:space="preserve">we see a switch from the scale of </w:t>
      </w:r>
      <w:proofErr w:type="spellStart"/>
      <w:r w:rsidR="00201608" w:rsidRPr="00A652C9">
        <w:rPr>
          <w:rStyle w:val="b-wrd-expl"/>
          <w:rFonts w:ascii="Arial" w:hAnsi="Arial" w:cs="Arial"/>
          <w:sz w:val="24"/>
          <w:szCs w:val="24"/>
          <w:shd w:val="clear" w:color="auto" w:fill="FFFFFF"/>
          <w:lang w:val="en-US"/>
        </w:rPr>
        <w:t>D</w:t>
      </w:r>
      <w:r w:rsidR="0026273F" w:rsidRPr="00A652C9">
        <w:rPr>
          <w:rStyle w:val="b-wrd-expl"/>
          <w:rFonts w:ascii="Arial" w:hAnsi="Arial" w:cs="Arial"/>
          <w:sz w:val="24"/>
          <w:szCs w:val="24"/>
          <w:shd w:val="clear" w:color="auto" w:fill="FFFFFF"/>
          <w:lang w:val="en-US"/>
        </w:rPr>
        <w:t>ispreference</w:t>
      </w:r>
      <w:proofErr w:type="spellEnd"/>
      <w:r w:rsidR="0026273F" w:rsidRPr="00A652C9">
        <w:rPr>
          <w:rStyle w:val="b-wrd-expl"/>
          <w:rFonts w:ascii="Arial" w:hAnsi="Arial" w:cs="Arial"/>
          <w:sz w:val="24"/>
          <w:szCs w:val="24"/>
          <w:shd w:val="clear" w:color="auto" w:fill="FFFFFF"/>
          <w:lang w:val="en-US"/>
        </w:rPr>
        <w:t xml:space="preserve"> </w:t>
      </w:r>
      <w:r w:rsidR="00201608" w:rsidRPr="00A652C9">
        <w:rPr>
          <w:rStyle w:val="b-wrd-expl"/>
          <w:rFonts w:ascii="Arial" w:hAnsi="Arial" w:cs="Arial"/>
          <w:sz w:val="24"/>
          <w:szCs w:val="24"/>
          <w:shd w:val="clear" w:color="auto" w:fill="FFFFFF"/>
          <w:lang w:val="en-US"/>
        </w:rPr>
        <w:t>to the scale of Preference.</w:t>
      </w:r>
    </w:p>
    <w:p w14:paraId="407744D4" w14:textId="77777777" w:rsidR="0026273F" w:rsidRDefault="0026273F" w:rsidP="00F52A78">
      <w:pPr>
        <w:spacing w:line="276" w:lineRule="auto"/>
        <w:ind w:right="-1"/>
        <w:jc w:val="both"/>
        <w:rPr>
          <w:rStyle w:val="b-wrd-expl"/>
          <w:rFonts w:ascii="Arial" w:hAnsi="Arial" w:cs="Arial"/>
          <w:sz w:val="24"/>
          <w:szCs w:val="24"/>
          <w:shd w:val="clear" w:color="auto" w:fill="FFFFFF"/>
          <w:lang w:val="en-US"/>
        </w:rPr>
      </w:pPr>
    </w:p>
    <w:p w14:paraId="43EE7619" w14:textId="62E83F30" w:rsidR="0026273F" w:rsidRPr="00F22CC3" w:rsidRDefault="00946811" w:rsidP="00F52A78">
      <w:pPr>
        <w:spacing w:line="276" w:lineRule="auto"/>
        <w:ind w:right="-1"/>
        <w:jc w:val="both"/>
        <w:rPr>
          <w:rStyle w:val="b-wrd-expl"/>
          <w:rFonts w:ascii="Arial" w:hAnsi="Arial" w:cs="Arial"/>
          <w:sz w:val="24"/>
          <w:szCs w:val="24"/>
          <w:shd w:val="clear" w:color="auto" w:fill="FFFFFF"/>
          <w:lang w:val="en-US"/>
        </w:rPr>
      </w:pPr>
      <w:r w:rsidRPr="00A652C9">
        <w:rPr>
          <w:rStyle w:val="b-wrd-expl"/>
          <w:rFonts w:ascii="Arial" w:hAnsi="Arial" w:cs="Arial"/>
          <w:sz w:val="24"/>
          <w:szCs w:val="24"/>
          <w:shd w:val="clear" w:color="auto" w:fill="FFFFFF"/>
          <w:lang w:val="en-US"/>
        </w:rPr>
        <w:t xml:space="preserve">A similar observation </w:t>
      </w:r>
      <w:proofErr w:type="gramStart"/>
      <w:r w:rsidRPr="00A652C9">
        <w:rPr>
          <w:rStyle w:val="b-wrd-expl"/>
          <w:rFonts w:ascii="Arial" w:hAnsi="Arial" w:cs="Arial"/>
          <w:sz w:val="24"/>
          <w:szCs w:val="24"/>
          <w:shd w:val="clear" w:color="auto" w:fill="FFFFFF"/>
          <w:lang w:val="en-US"/>
        </w:rPr>
        <w:t>can be made</w:t>
      </w:r>
      <w:proofErr w:type="gramEnd"/>
      <w:r w:rsidRPr="00A652C9">
        <w:rPr>
          <w:rStyle w:val="b-wrd-expl"/>
          <w:rFonts w:ascii="Arial" w:hAnsi="Arial" w:cs="Arial"/>
          <w:sz w:val="24"/>
          <w:szCs w:val="24"/>
          <w:shd w:val="clear" w:color="auto" w:fill="FFFFFF"/>
          <w:lang w:val="en-US"/>
        </w:rPr>
        <w:t xml:space="preserve"> with respect to example (6</w:t>
      </w:r>
      <w:r w:rsidR="00A652C9" w:rsidRPr="00A652C9">
        <w:rPr>
          <w:rStyle w:val="b-wrd-expl"/>
          <w:rFonts w:ascii="Arial" w:hAnsi="Arial" w:cs="Arial"/>
          <w:sz w:val="24"/>
          <w:szCs w:val="24"/>
          <w:shd w:val="clear" w:color="auto" w:fill="FFFFFF"/>
          <w:lang w:val="en-US"/>
        </w:rPr>
        <w:t>7</w:t>
      </w:r>
      <w:r w:rsidRPr="00A652C9">
        <w:rPr>
          <w:rStyle w:val="b-wrd-expl"/>
          <w:rFonts w:ascii="Arial" w:hAnsi="Arial" w:cs="Arial"/>
          <w:sz w:val="24"/>
          <w:szCs w:val="24"/>
          <w:shd w:val="clear" w:color="auto" w:fill="FFFFFF"/>
          <w:lang w:val="en-US"/>
        </w:rPr>
        <w:t xml:space="preserve">) where </w:t>
      </w:r>
      <w:r w:rsidR="0082500B" w:rsidRPr="00A652C9">
        <w:rPr>
          <w:rStyle w:val="b-wrd-expl"/>
          <w:rFonts w:ascii="Arial" w:hAnsi="Arial" w:cs="Arial"/>
          <w:sz w:val="24"/>
          <w:szCs w:val="24"/>
          <w:shd w:val="clear" w:color="auto" w:fill="FFFFFF"/>
          <w:lang w:val="en-US"/>
        </w:rPr>
        <w:t xml:space="preserve">normally, resuscitating is viewed as more improbable than something real </w:t>
      </w:r>
      <w:r w:rsidR="00E41648" w:rsidRPr="00A652C9">
        <w:rPr>
          <w:rStyle w:val="b-wrd-expl"/>
          <w:rFonts w:ascii="Arial" w:hAnsi="Arial" w:cs="Arial"/>
          <w:sz w:val="24"/>
          <w:szCs w:val="24"/>
          <w:shd w:val="clear" w:color="auto" w:fill="FFFFFF"/>
          <w:lang w:val="en-US"/>
        </w:rPr>
        <w:t>that might happen</w:t>
      </w:r>
      <w:r w:rsidRPr="00A652C9">
        <w:rPr>
          <w:rStyle w:val="b-wrd-expl"/>
          <w:rFonts w:ascii="Arial" w:hAnsi="Arial" w:cs="Arial"/>
          <w:sz w:val="24"/>
          <w:szCs w:val="24"/>
          <w:shd w:val="clear" w:color="auto" w:fill="FFFFFF"/>
          <w:lang w:val="en-US"/>
        </w:rPr>
        <w:t>.</w:t>
      </w:r>
      <w:r w:rsidR="00040506" w:rsidRPr="00A652C9">
        <w:rPr>
          <w:rStyle w:val="b-wrd-expl"/>
          <w:rFonts w:ascii="Arial" w:hAnsi="Arial" w:cs="Arial"/>
          <w:sz w:val="24"/>
          <w:szCs w:val="24"/>
          <w:shd w:val="clear" w:color="auto" w:fill="FFFFFF"/>
          <w:lang w:val="en-US"/>
        </w:rPr>
        <w:t xml:space="preserve"> However, again, </w:t>
      </w:r>
      <w:r w:rsidR="00F22CC3" w:rsidRPr="00A652C9">
        <w:rPr>
          <w:rStyle w:val="b-wrd-expl"/>
          <w:rFonts w:ascii="Arial" w:hAnsi="Arial" w:cs="Arial"/>
          <w:sz w:val="24"/>
          <w:szCs w:val="24"/>
          <w:shd w:val="clear" w:color="auto" w:fill="FFFFFF"/>
          <w:lang w:val="en-US"/>
        </w:rPr>
        <w:t xml:space="preserve">Russian </w:t>
      </w:r>
      <w:r w:rsidR="00F22CC3" w:rsidRPr="00A652C9">
        <w:rPr>
          <w:rStyle w:val="b-wrd-expl"/>
          <w:rFonts w:ascii="Arial" w:hAnsi="Arial" w:cs="Arial"/>
          <w:sz w:val="24"/>
          <w:szCs w:val="24"/>
          <w:shd w:val="clear" w:color="auto" w:fill="FFFFFF"/>
          <w:lang w:val="en-US"/>
        </w:rPr>
        <w:lastRenderedPageBreak/>
        <w:t xml:space="preserve">uses meta-comparative </w:t>
      </w:r>
      <w:proofErr w:type="spellStart"/>
      <w:r w:rsidR="00A652C9">
        <w:rPr>
          <w:rStyle w:val="b-wrd-expl"/>
          <w:rFonts w:ascii="Arial" w:hAnsi="Arial" w:cs="Arial"/>
          <w:i/>
          <w:sz w:val="24"/>
          <w:szCs w:val="24"/>
          <w:shd w:val="clear" w:color="auto" w:fill="FFFFFF"/>
          <w:lang w:val="en-US"/>
        </w:rPr>
        <w:t>skoree</w:t>
      </w:r>
      <w:proofErr w:type="spellEnd"/>
      <w:r w:rsidR="00F22CC3" w:rsidRPr="00A652C9">
        <w:rPr>
          <w:rStyle w:val="b-wrd-expl"/>
          <w:rFonts w:ascii="Arial" w:hAnsi="Arial" w:cs="Arial"/>
          <w:sz w:val="24"/>
          <w:szCs w:val="24"/>
          <w:shd w:val="clear" w:color="auto" w:fill="FFFFFF"/>
          <w:lang w:val="en-US"/>
        </w:rPr>
        <w:t xml:space="preserve"> rather than </w:t>
      </w:r>
      <w:proofErr w:type="spellStart"/>
      <w:r w:rsidR="00A652C9">
        <w:rPr>
          <w:rStyle w:val="b-wrd-expl"/>
          <w:rFonts w:ascii="Arial" w:hAnsi="Arial" w:cs="Arial"/>
          <w:i/>
          <w:sz w:val="24"/>
          <w:szCs w:val="24"/>
          <w:shd w:val="clear" w:color="auto" w:fill="FFFFFF"/>
          <w:lang w:val="en-US"/>
        </w:rPr>
        <w:t>medlennee</w:t>
      </w:r>
      <w:proofErr w:type="spellEnd"/>
      <w:r w:rsidR="00F22CC3" w:rsidRPr="00A652C9">
        <w:rPr>
          <w:rStyle w:val="b-wrd-expl"/>
          <w:rFonts w:ascii="Arial" w:hAnsi="Arial" w:cs="Arial"/>
          <w:sz w:val="24"/>
          <w:szCs w:val="24"/>
          <w:shd w:val="clear" w:color="auto" w:fill="FFFFFF"/>
          <w:lang w:val="en-US"/>
        </w:rPr>
        <w:t xml:space="preserve"> that might be a marker of </w:t>
      </w:r>
      <w:proofErr w:type="spellStart"/>
      <w:r w:rsidR="00F22CC3" w:rsidRPr="00A652C9">
        <w:rPr>
          <w:rStyle w:val="b-wrd-expl"/>
          <w:rFonts w:ascii="Arial" w:hAnsi="Arial" w:cs="Arial"/>
          <w:sz w:val="24"/>
          <w:szCs w:val="24"/>
          <w:shd w:val="clear" w:color="auto" w:fill="FFFFFF"/>
          <w:lang w:val="en-US"/>
        </w:rPr>
        <w:t>Improbablity</w:t>
      </w:r>
      <w:proofErr w:type="spellEnd"/>
      <w:r w:rsidR="00F22CC3" w:rsidRPr="00A652C9">
        <w:rPr>
          <w:rStyle w:val="b-wrd-expl"/>
          <w:rFonts w:ascii="Arial" w:hAnsi="Arial" w:cs="Arial"/>
          <w:sz w:val="24"/>
          <w:szCs w:val="24"/>
          <w:shd w:val="clear" w:color="auto" w:fill="FFFFFF"/>
          <w:lang w:val="en-US"/>
        </w:rPr>
        <w:t xml:space="preserve">. </w:t>
      </w:r>
      <w:proofErr w:type="gramStart"/>
      <w:r w:rsidR="009E4AB7" w:rsidRPr="00A652C9">
        <w:rPr>
          <w:rStyle w:val="b-wrd-expl"/>
          <w:rFonts w:ascii="Arial" w:hAnsi="Arial" w:cs="Arial"/>
          <w:sz w:val="24"/>
          <w:szCs w:val="24"/>
          <w:shd w:val="clear" w:color="auto" w:fill="FFFFFF"/>
          <w:lang w:val="en-US"/>
        </w:rPr>
        <w:t>So</w:t>
      </w:r>
      <w:proofErr w:type="gramEnd"/>
      <w:r w:rsidR="009E4AB7" w:rsidRPr="00A652C9">
        <w:rPr>
          <w:rStyle w:val="b-wrd-expl"/>
          <w:rFonts w:ascii="Arial" w:hAnsi="Arial" w:cs="Arial"/>
          <w:sz w:val="24"/>
          <w:szCs w:val="24"/>
          <w:shd w:val="clear" w:color="auto" w:fill="FFFFFF"/>
          <w:lang w:val="en-US"/>
        </w:rPr>
        <w:t xml:space="preserve">, again, we see a switch from the scale of </w:t>
      </w:r>
      <w:proofErr w:type="spellStart"/>
      <w:r w:rsidR="009E4AB7" w:rsidRPr="00A652C9">
        <w:rPr>
          <w:rStyle w:val="b-wrd-expl"/>
          <w:rFonts w:ascii="Arial" w:hAnsi="Arial" w:cs="Arial"/>
          <w:sz w:val="24"/>
          <w:szCs w:val="24"/>
          <w:shd w:val="clear" w:color="auto" w:fill="FFFFFF"/>
          <w:lang w:val="en-US"/>
        </w:rPr>
        <w:t>Improbablity</w:t>
      </w:r>
      <w:proofErr w:type="spellEnd"/>
      <w:r w:rsidR="009E4AB7" w:rsidRPr="00A652C9">
        <w:rPr>
          <w:rStyle w:val="b-wrd-expl"/>
          <w:rFonts w:ascii="Arial" w:hAnsi="Arial" w:cs="Arial"/>
          <w:sz w:val="24"/>
          <w:szCs w:val="24"/>
          <w:shd w:val="clear" w:color="auto" w:fill="FFFFFF"/>
          <w:lang w:val="en-US"/>
        </w:rPr>
        <w:t xml:space="preserve"> to the scale of Probability.</w:t>
      </w:r>
    </w:p>
    <w:p w14:paraId="0E22447D" w14:textId="77777777" w:rsidR="00B23FE2" w:rsidRPr="0070646F" w:rsidRDefault="00B23FE2" w:rsidP="00F52A78">
      <w:pPr>
        <w:spacing w:line="276" w:lineRule="auto"/>
        <w:ind w:right="-1"/>
        <w:jc w:val="both"/>
        <w:rPr>
          <w:rFonts w:ascii="Arial" w:eastAsia="Times New Roman" w:hAnsi="Arial" w:cs="Arial"/>
          <w:sz w:val="24"/>
          <w:szCs w:val="24"/>
          <w:lang w:val="en-US" w:eastAsia="ru-RU"/>
        </w:rPr>
      </w:pPr>
    </w:p>
    <w:p w14:paraId="1FA280DC" w14:textId="2DC9DCA2" w:rsidR="005C2FF9" w:rsidRPr="005C2FF9" w:rsidRDefault="005C2FF9"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Normal situation</w:t>
      </w:r>
      <w:r w:rsidR="004E0121">
        <w:rPr>
          <w:rFonts w:ascii="Arial" w:eastAsia="Times New Roman" w:hAnsi="Arial" w:cs="Arial"/>
          <w:sz w:val="24"/>
          <w:szCs w:val="24"/>
          <w:lang w:val="en-US" w:eastAsia="ru-RU"/>
        </w:rPr>
        <w:tab/>
      </w:r>
      <w:r w:rsidR="004E0121">
        <w:rPr>
          <w:rFonts w:ascii="Arial" w:eastAsia="Times New Roman" w:hAnsi="Arial" w:cs="Arial"/>
          <w:sz w:val="24"/>
          <w:szCs w:val="24"/>
          <w:lang w:val="en-US" w:eastAsia="ru-RU"/>
        </w:rPr>
        <w:tab/>
      </w:r>
      <w:r w:rsidR="004E0121">
        <w:rPr>
          <w:rFonts w:ascii="Arial" w:eastAsia="Times New Roman" w:hAnsi="Arial" w:cs="Arial"/>
          <w:sz w:val="24"/>
          <w:szCs w:val="24"/>
          <w:lang w:val="en-US" w:eastAsia="ru-RU"/>
        </w:rPr>
        <w:tab/>
      </w:r>
      <w:r w:rsidR="004E0121">
        <w:rPr>
          <w:rFonts w:ascii="Arial" w:eastAsia="Times New Roman" w:hAnsi="Arial" w:cs="Arial"/>
          <w:sz w:val="24"/>
          <w:szCs w:val="24"/>
          <w:lang w:val="en-US" w:eastAsia="ru-RU"/>
        </w:rPr>
        <w:tab/>
      </w:r>
      <w:r w:rsidR="004E0121">
        <w:rPr>
          <w:rFonts w:ascii="Arial" w:eastAsia="Times New Roman" w:hAnsi="Arial" w:cs="Arial"/>
          <w:sz w:val="24"/>
          <w:szCs w:val="24"/>
          <w:lang w:val="en-US" w:eastAsia="ru-RU"/>
        </w:rPr>
        <w:tab/>
      </w:r>
      <w:r w:rsidR="004E0121">
        <w:rPr>
          <w:rFonts w:ascii="Arial" w:eastAsia="Times New Roman" w:hAnsi="Arial" w:cs="Arial"/>
          <w:sz w:val="24"/>
          <w:szCs w:val="24"/>
          <w:lang w:val="en-US" w:eastAsia="ru-RU"/>
        </w:rPr>
        <w:tab/>
      </w:r>
      <w:r w:rsidR="0070646F">
        <w:rPr>
          <w:rFonts w:ascii="Arial" w:eastAsia="Times New Roman" w:hAnsi="Arial" w:cs="Arial"/>
          <w:color w:val="000000"/>
          <w:sz w:val="24"/>
          <w:szCs w:val="24"/>
          <w:shd w:val="clear" w:color="auto" w:fill="FFFFFF"/>
          <w:lang w:val="en-US" w:eastAsia="ru-RU"/>
        </w:rPr>
        <w:t xml:space="preserve">scale of </w:t>
      </w:r>
      <w:proofErr w:type="spellStart"/>
      <w:r w:rsidR="004E0121" w:rsidRPr="009A7A15">
        <w:rPr>
          <w:rFonts w:ascii="Arial" w:eastAsia="Times New Roman" w:hAnsi="Arial" w:cs="Arial"/>
          <w:smallCaps/>
          <w:sz w:val="24"/>
          <w:szCs w:val="24"/>
          <w:lang w:val="en-US" w:eastAsia="ru-RU"/>
        </w:rPr>
        <w:t>Dispreference</w:t>
      </w:r>
      <w:proofErr w:type="spellEnd"/>
    </w:p>
    <w:p w14:paraId="28FE9B4F" w14:textId="3F305FC6" w:rsidR="00144944" w:rsidRPr="004E0121" w:rsidRDefault="00496692"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34688" behindDoc="0" locked="0" layoutInCell="1" allowOverlap="1" wp14:anchorId="76B5DE4D" wp14:editId="2A3A6E54">
                <wp:simplePos x="0" y="0"/>
                <wp:positionH relativeFrom="margin">
                  <wp:posOffset>-1</wp:posOffset>
                </wp:positionH>
                <wp:positionV relativeFrom="paragraph">
                  <wp:posOffset>97790</wp:posOffset>
                </wp:positionV>
                <wp:extent cx="4752975" cy="45719"/>
                <wp:effectExtent l="0" t="76200" r="9525" b="50165"/>
                <wp:wrapNone/>
                <wp:docPr id="3" name="Прямая со стрелкой 3"/>
                <wp:cNvGraphicFramePr/>
                <a:graphic xmlns:a="http://schemas.openxmlformats.org/drawingml/2006/main">
                  <a:graphicData uri="http://schemas.microsoft.com/office/word/2010/wordprocessingShape">
                    <wps:wsp>
                      <wps:cNvCnPr/>
                      <wps:spPr>
                        <a:xfrm flipV="1">
                          <a:off x="0" y="0"/>
                          <a:ext cx="47529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EE7E32" id="_x0000_t32" coordsize="21600,21600" o:spt="32" o:oned="t" path="m,l21600,21600e" filled="f">
                <v:path arrowok="t" fillok="f" o:connecttype="none"/>
                <o:lock v:ext="edit" shapetype="t"/>
              </v:shapetype>
              <v:shape id="Прямая со стрелкой 3" o:spid="_x0000_s1026" type="#_x0000_t32" style="position:absolute;margin-left:0;margin-top:7.7pt;width:374.25pt;height:3.6pt;flip:y;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" strokecolor="black [3040]">
                <v:stroke endarrow="block"/>
                <w10:wrap anchorx="margin"/>
              </v:shape>
            </w:pict>
          </mc:Fallback>
        </mc:AlternateContent>
      </w:r>
      <w:r w:rsidR="00B52096">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73B77D31" wp14:editId="3DD6F609">
                <wp:simplePos x="0" y="0"/>
                <wp:positionH relativeFrom="column">
                  <wp:posOffset>5092810</wp:posOffset>
                </wp:positionH>
                <wp:positionV relativeFrom="paragraph">
                  <wp:posOffset>127359</wp:posOffset>
                </wp:positionV>
                <wp:extent cx="278296" cy="826936"/>
                <wp:effectExtent l="0" t="0" r="26670" b="11430"/>
                <wp:wrapNone/>
                <wp:docPr id="26" name="Выгнутая вправо стрелка 26"/>
                <wp:cNvGraphicFramePr/>
                <a:graphic xmlns:a="http://schemas.openxmlformats.org/drawingml/2006/main">
                  <a:graphicData uri="http://schemas.microsoft.com/office/word/2010/wordprocessingShape">
                    <wps:wsp>
                      <wps:cNvSpPr/>
                      <wps:spPr>
                        <a:xfrm>
                          <a:off x="0" y="0"/>
                          <a:ext cx="278296" cy="826936"/>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7F5C7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6" o:spid="_x0000_s1026" type="#_x0000_t103" style="position:absolute;margin-left:401pt;margin-top:10.05pt;width:21.9pt;height:65.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" adj="17965,20691,5400" filled="f" strokecolor="black [3213]" strokeweight="2pt"/>
            </w:pict>
          </mc:Fallback>
        </mc:AlternateContent>
      </w:r>
    </w:p>
    <w:p w14:paraId="32B7F813" w14:textId="401A8B7E" w:rsidR="00144944" w:rsidRPr="006416C3" w:rsidRDefault="003F59D2" w:rsidP="00F52A78">
      <w:pPr>
        <w:spacing w:line="276" w:lineRule="auto"/>
        <w:ind w:right="-1"/>
        <w:jc w:val="both"/>
        <w:rPr>
          <w:rFonts w:ascii="Arial" w:eastAsia="Times New Roman" w:hAnsi="Arial" w:cs="Arial"/>
          <w:i/>
          <w:sz w:val="20"/>
          <w:szCs w:val="20"/>
          <w:lang w:val="en-US"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93056" behindDoc="1" locked="0" layoutInCell="1" allowOverlap="1" wp14:anchorId="6F1C41F4" wp14:editId="15BFD237">
                <wp:simplePos x="0" y="0"/>
                <wp:positionH relativeFrom="column">
                  <wp:posOffset>19685</wp:posOffset>
                </wp:positionH>
                <wp:positionV relativeFrom="paragraph">
                  <wp:posOffset>24710</wp:posOffset>
                </wp:positionV>
                <wp:extent cx="309880" cy="1946910"/>
                <wp:effectExtent l="19050" t="19050" r="33020" b="34290"/>
                <wp:wrapTight wrapText="bothSides">
                  <wp:wrapPolygon edited="0">
                    <wp:start x="6639" y="-211"/>
                    <wp:lineTo x="-1328" y="845"/>
                    <wp:lineTo x="-1328" y="1691"/>
                    <wp:lineTo x="2656" y="3382"/>
                    <wp:lineTo x="-1328" y="19656"/>
                    <wp:lineTo x="-1328" y="20078"/>
                    <wp:lineTo x="3984" y="21346"/>
                    <wp:lineTo x="5311" y="21769"/>
                    <wp:lineTo x="15934" y="21769"/>
                    <wp:lineTo x="17262" y="21346"/>
                    <wp:lineTo x="22574" y="20290"/>
                    <wp:lineTo x="22574" y="19022"/>
                    <wp:lineTo x="14607" y="16908"/>
                    <wp:lineTo x="19918" y="15217"/>
                    <wp:lineTo x="19918" y="8665"/>
                    <wp:lineTo x="15934" y="6763"/>
                    <wp:lineTo x="14607" y="6763"/>
                    <wp:lineTo x="19918" y="4650"/>
                    <wp:lineTo x="21246" y="2325"/>
                    <wp:lineTo x="19918" y="1057"/>
                    <wp:lineTo x="14607" y="-211"/>
                    <wp:lineTo x="6639" y="-211"/>
                  </wp:wrapPolygon>
                </wp:wrapTight>
                <wp:docPr id="32" name="Двойная стрелка вверх/вниз 32"/>
                <wp:cNvGraphicFramePr/>
                <a:graphic xmlns:a="http://schemas.openxmlformats.org/drawingml/2006/main">
                  <a:graphicData uri="http://schemas.microsoft.com/office/word/2010/wordprocessingShape">
                    <wps:wsp>
                      <wps:cNvSpPr/>
                      <wps:spPr>
                        <a:xfrm>
                          <a:off x="0" y="0"/>
                          <a:ext cx="309880" cy="1946910"/>
                        </a:xfrm>
                        <a:prstGeom prst="upDownArrow">
                          <a:avLst/>
                        </a:prstGeom>
                        <a:noFill/>
                        <a:ln>
                          <a:solidFill>
                            <a:schemeClr val="tx1"/>
                          </a:solidFill>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825BC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2" o:spid="_x0000_s1026" type="#_x0000_t70" style="position:absolute;margin-left:1.55pt;margin-top:1.95pt;width:24.4pt;height:153.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" adj=",1719" filled="f" strokecolor="black [3213]" strokeweight="2pt">
                <v:stroke dashstyle="dash"/>
                <w10:wrap type="tight"/>
              </v:shape>
            </w:pict>
          </mc:Fallback>
        </mc:AlternateContent>
      </w:r>
      <w:r w:rsidR="00DE50DC" w:rsidRPr="006416C3">
        <w:rPr>
          <w:rFonts w:ascii="Arial" w:eastAsia="Times New Roman" w:hAnsi="Arial" w:cs="Arial"/>
          <w:i/>
          <w:sz w:val="20"/>
          <w:szCs w:val="20"/>
          <w:lang w:val="en-US" w:eastAsia="ru-RU"/>
        </w:rPr>
        <w:tab/>
      </w:r>
      <w:r w:rsidR="00DE50DC" w:rsidRPr="006416C3">
        <w:rPr>
          <w:rFonts w:ascii="Arial" w:eastAsia="Times New Roman" w:hAnsi="Arial" w:cs="Arial"/>
          <w:i/>
          <w:sz w:val="20"/>
          <w:szCs w:val="20"/>
          <w:lang w:val="en-US" w:eastAsia="ru-RU"/>
        </w:rPr>
        <w:tab/>
      </w:r>
      <w:r w:rsidR="00DE50DC" w:rsidRPr="006416C3">
        <w:rPr>
          <w:rFonts w:ascii="Arial" w:eastAsia="Times New Roman" w:hAnsi="Arial" w:cs="Arial"/>
          <w:i/>
          <w:sz w:val="20"/>
          <w:szCs w:val="20"/>
          <w:lang w:val="en-US" w:eastAsia="ru-RU"/>
        </w:rPr>
        <w:tab/>
      </w:r>
      <w:proofErr w:type="gramStart"/>
      <w:r w:rsidR="00B0291B" w:rsidRPr="006416C3">
        <w:rPr>
          <w:rFonts w:ascii="Arial" w:eastAsia="Times New Roman" w:hAnsi="Arial" w:cs="Arial"/>
          <w:i/>
          <w:sz w:val="20"/>
          <w:szCs w:val="20"/>
          <w:lang w:val="en-US" w:eastAsia="ru-RU"/>
        </w:rPr>
        <w:t>see</w:t>
      </w:r>
      <w:proofErr w:type="gramEnd"/>
      <w:r w:rsidR="00B0291B" w:rsidRPr="006416C3">
        <w:rPr>
          <w:rFonts w:ascii="Arial" w:eastAsia="Times New Roman" w:hAnsi="Arial" w:cs="Arial"/>
          <w:i/>
          <w:sz w:val="20"/>
          <w:szCs w:val="20"/>
          <w:lang w:val="en-US" w:eastAsia="ru-RU"/>
        </w:rPr>
        <w:t xml:space="preserve"> something undesirable</w:t>
      </w:r>
      <w:r w:rsidR="00DE50DC" w:rsidRPr="006416C3">
        <w:rPr>
          <w:rFonts w:ascii="Arial" w:eastAsia="Times New Roman" w:hAnsi="Arial" w:cs="Arial"/>
          <w:i/>
          <w:sz w:val="20"/>
          <w:szCs w:val="20"/>
          <w:lang w:val="en-US" w:eastAsia="ru-RU"/>
        </w:rPr>
        <w:tab/>
      </w:r>
      <w:r w:rsidR="004E0121" w:rsidRPr="006416C3">
        <w:rPr>
          <w:rFonts w:ascii="Arial" w:eastAsia="Times New Roman" w:hAnsi="Arial" w:cs="Arial"/>
          <w:i/>
          <w:sz w:val="20"/>
          <w:szCs w:val="20"/>
          <w:lang w:val="en-US" w:eastAsia="ru-RU"/>
        </w:rPr>
        <w:tab/>
      </w:r>
      <w:r w:rsidR="00B0291B" w:rsidRPr="006416C3">
        <w:rPr>
          <w:rFonts w:ascii="Arial" w:eastAsia="Times New Roman" w:hAnsi="Arial" w:cs="Arial"/>
          <w:i/>
          <w:sz w:val="20"/>
          <w:szCs w:val="20"/>
          <w:lang w:val="en-US" w:eastAsia="ru-RU"/>
        </w:rPr>
        <w:t>be blind</w:t>
      </w:r>
    </w:p>
    <w:p w14:paraId="189C402A" w14:textId="2BCEC4D1" w:rsidR="0008457A" w:rsidRPr="00B0291B" w:rsidRDefault="0008457A" w:rsidP="00F52A78">
      <w:pPr>
        <w:spacing w:line="276" w:lineRule="auto"/>
        <w:ind w:right="-1"/>
        <w:jc w:val="both"/>
        <w:rPr>
          <w:rFonts w:ascii="Arial" w:eastAsia="Times New Roman" w:hAnsi="Arial" w:cs="Arial"/>
          <w:sz w:val="24"/>
          <w:szCs w:val="24"/>
          <w:lang w:val="en-US" w:eastAsia="ru-RU"/>
        </w:rPr>
      </w:pPr>
    </w:p>
    <w:p w14:paraId="30C99954" w14:textId="3421F218" w:rsidR="0008457A" w:rsidRDefault="00D0240A"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D</w:t>
      </w:r>
      <w:r w:rsidR="00D8589A" w:rsidRPr="009F3071">
        <w:rPr>
          <w:rFonts w:ascii="Arial" w:eastAsia="Times New Roman" w:hAnsi="Arial" w:cs="Arial"/>
          <w:sz w:val="24"/>
          <w:szCs w:val="24"/>
          <w:lang w:val="en-US" w:eastAsia="ru-RU"/>
        </w:rPr>
        <w:t>escribed situation</w:t>
      </w:r>
      <w:r w:rsidR="00DE50DC">
        <w:rPr>
          <w:rFonts w:ascii="Arial" w:eastAsia="Times New Roman" w:hAnsi="Arial" w:cs="Arial"/>
          <w:sz w:val="24"/>
          <w:szCs w:val="24"/>
          <w:lang w:val="en-US" w:eastAsia="ru-RU"/>
        </w:rPr>
        <w:tab/>
      </w:r>
      <w:r w:rsidR="00DE50DC">
        <w:rPr>
          <w:rFonts w:ascii="Arial" w:eastAsia="Times New Roman" w:hAnsi="Arial" w:cs="Arial"/>
          <w:sz w:val="24"/>
          <w:szCs w:val="24"/>
          <w:lang w:val="en-US" w:eastAsia="ru-RU"/>
        </w:rPr>
        <w:tab/>
      </w:r>
      <w:r w:rsidR="00DE50DC">
        <w:rPr>
          <w:rFonts w:ascii="Arial" w:eastAsia="Times New Roman" w:hAnsi="Arial" w:cs="Arial"/>
          <w:sz w:val="24"/>
          <w:szCs w:val="24"/>
          <w:lang w:val="en-US" w:eastAsia="ru-RU"/>
        </w:rPr>
        <w:tab/>
      </w:r>
      <w:r w:rsidR="00DE50DC">
        <w:rPr>
          <w:rFonts w:ascii="Arial" w:eastAsia="Times New Roman" w:hAnsi="Arial" w:cs="Arial"/>
          <w:sz w:val="24"/>
          <w:szCs w:val="24"/>
          <w:lang w:val="en-US" w:eastAsia="ru-RU"/>
        </w:rPr>
        <w:tab/>
      </w:r>
      <w:r w:rsidR="00DE50DC">
        <w:rPr>
          <w:rFonts w:ascii="Arial" w:eastAsia="Times New Roman" w:hAnsi="Arial" w:cs="Arial"/>
          <w:sz w:val="24"/>
          <w:szCs w:val="24"/>
          <w:lang w:val="en-US" w:eastAsia="ru-RU"/>
        </w:rPr>
        <w:tab/>
      </w:r>
      <w:r w:rsidR="0070646F">
        <w:rPr>
          <w:rFonts w:ascii="Arial" w:eastAsia="Times New Roman" w:hAnsi="Arial" w:cs="Arial"/>
          <w:color w:val="000000"/>
          <w:sz w:val="24"/>
          <w:szCs w:val="24"/>
          <w:shd w:val="clear" w:color="auto" w:fill="FFFFFF"/>
          <w:lang w:val="en-US" w:eastAsia="ru-RU"/>
        </w:rPr>
        <w:t xml:space="preserve">scale of </w:t>
      </w:r>
      <w:r w:rsidR="00DE50DC" w:rsidRPr="009A7A15">
        <w:rPr>
          <w:rFonts w:ascii="Arial" w:eastAsia="Times New Roman" w:hAnsi="Arial" w:cs="Arial"/>
          <w:smallCaps/>
          <w:sz w:val="24"/>
          <w:szCs w:val="24"/>
          <w:lang w:val="en-US" w:eastAsia="ru-RU"/>
        </w:rPr>
        <w:t>Preference</w:t>
      </w:r>
    </w:p>
    <w:p w14:paraId="5725DB23" w14:textId="7268D0C9" w:rsidR="00DE50DC" w:rsidRDefault="00D8589A"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44928" behindDoc="0" locked="0" layoutInCell="1" allowOverlap="1" wp14:anchorId="30EB0162" wp14:editId="4BADE8D1">
                <wp:simplePos x="0" y="0"/>
                <wp:positionH relativeFrom="margin">
                  <wp:posOffset>0</wp:posOffset>
                </wp:positionH>
                <wp:positionV relativeFrom="paragraph">
                  <wp:posOffset>86443</wp:posOffset>
                </wp:positionV>
                <wp:extent cx="4731026" cy="45719"/>
                <wp:effectExtent l="0" t="76200" r="12700" b="50165"/>
                <wp:wrapNone/>
                <wp:docPr id="20" name="Прямая со стрелкой 20"/>
                <wp:cNvGraphicFramePr/>
                <a:graphic xmlns:a="http://schemas.openxmlformats.org/drawingml/2006/main">
                  <a:graphicData uri="http://schemas.microsoft.com/office/word/2010/wordprocessingShape">
                    <wps:wsp>
                      <wps:cNvCnPr/>
                      <wps:spPr>
                        <a:xfrm flipV="1">
                          <a:off x="0" y="0"/>
                          <a:ext cx="47310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595D8" id="Прямая со стрелкой 20" o:spid="_x0000_s1026" type="#_x0000_t32" style="position:absolute;margin-left:0;margin-top:6.8pt;width:372.5pt;height:3.6pt;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" strokecolor="black [3040]">
                <v:stroke endarrow="block"/>
                <w10:wrap anchorx="margin"/>
              </v:shape>
            </w:pict>
          </mc:Fallback>
        </mc:AlternateContent>
      </w:r>
    </w:p>
    <w:p w14:paraId="334E40F2" w14:textId="3323CCC4" w:rsidR="00D0240A" w:rsidRPr="002D3077" w:rsidRDefault="00D0240A" w:rsidP="00D0240A">
      <w:pPr>
        <w:spacing w:line="276" w:lineRule="auto"/>
        <w:ind w:right="-1"/>
        <w:jc w:val="both"/>
        <w:rPr>
          <w:rFonts w:ascii="Arial" w:eastAsia="Times New Roman" w:hAnsi="Arial" w:cs="Arial"/>
          <w:i/>
          <w:sz w:val="20"/>
          <w:szCs w:val="20"/>
          <w:lang w:eastAsia="ru-RU"/>
        </w:rPr>
      </w:pP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proofErr w:type="gramStart"/>
      <w:r w:rsidR="00B755D9" w:rsidRPr="009A7A15">
        <w:rPr>
          <w:rFonts w:ascii="Arial" w:eastAsia="Times New Roman" w:hAnsi="Arial" w:cs="Arial"/>
          <w:i/>
          <w:sz w:val="20"/>
          <w:szCs w:val="20"/>
          <w:lang w:val="en-US" w:eastAsia="ru-RU"/>
        </w:rPr>
        <w:t>be</w:t>
      </w:r>
      <w:proofErr w:type="gramEnd"/>
      <w:r w:rsidR="00B755D9" w:rsidRPr="002D3077">
        <w:rPr>
          <w:rFonts w:ascii="Arial" w:eastAsia="Times New Roman" w:hAnsi="Arial" w:cs="Arial"/>
          <w:i/>
          <w:sz w:val="20"/>
          <w:szCs w:val="20"/>
          <w:lang w:eastAsia="ru-RU"/>
        </w:rPr>
        <w:t xml:space="preserve"> </w:t>
      </w:r>
      <w:r w:rsidR="00B755D9" w:rsidRPr="009A7A15">
        <w:rPr>
          <w:rFonts w:ascii="Arial" w:eastAsia="Times New Roman" w:hAnsi="Arial" w:cs="Arial"/>
          <w:i/>
          <w:sz w:val="20"/>
          <w:szCs w:val="20"/>
          <w:lang w:val="en-US" w:eastAsia="ru-RU"/>
        </w:rPr>
        <w:t>blind</w:t>
      </w:r>
      <w:r w:rsidRPr="002D3077">
        <w:rPr>
          <w:rFonts w:ascii="Arial" w:eastAsia="Times New Roman" w:hAnsi="Arial" w:cs="Arial"/>
          <w:i/>
          <w:sz w:val="20"/>
          <w:szCs w:val="20"/>
          <w:lang w:eastAsia="ru-RU"/>
        </w:rPr>
        <w:tab/>
      </w:r>
      <w:r w:rsidRPr="002D3077">
        <w:rPr>
          <w:rFonts w:ascii="Arial" w:eastAsia="Times New Roman" w:hAnsi="Arial" w:cs="Arial"/>
          <w:i/>
          <w:sz w:val="20"/>
          <w:szCs w:val="20"/>
          <w:lang w:eastAsia="ru-RU"/>
        </w:rPr>
        <w:tab/>
      </w:r>
      <w:r w:rsidRPr="002D3077">
        <w:rPr>
          <w:rFonts w:ascii="Arial" w:eastAsia="Times New Roman" w:hAnsi="Arial" w:cs="Arial"/>
          <w:i/>
          <w:sz w:val="20"/>
          <w:szCs w:val="20"/>
          <w:lang w:eastAsia="ru-RU"/>
        </w:rPr>
        <w:tab/>
      </w:r>
      <w:r w:rsidRPr="002D3077">
        <w:rPr>
          <w:rFonts w:ascii="Arial" w:eastAsia="Times New Roman" w:hAnsi="Arial" w:cs="Arial"/>
          <w:i/>
          <w:sz w:val="20"/>
          <w:szCs w:val="20"/>
          <w:lang w:eastAsia="ru-RU"/>
        </w:rPr>
        <w:tab/>
      </w:r>
      <w:r w:rsidR="00B755D9" w:rsidRPr="009A7A15">
        <w:rPr>
          <w:rFonts w:ascii="Arial" w:eastAsia="Times New Roman" w:hAnsi="Arial" w:cs="Arial"/>
          <w:i/>
          <w:sz w:val="20"/>
          <w:szCs w:val="20"/>
          <w:lang w:val="en-US" w:eastAsia="ru-RU"/>
        </w:rPr>
        <w:t>see</w:t>
      </w:r>
      <w:r w:rsidR="00B755D9" w:rsidRPr="002D3077">
        <w:rPr>
          <w:rFonts w:ascii="Arial" w:eastAsia="Times New Roman" w:hAnsi="Arial" w:cs="Arial"/>
          <w:i/>
          <w:sz w:val="20"/>
          <w:szCs w:val="20"/>
          <w:lang w:eastAsia="ru-RU"/>
        </w:rPr>
        <w:t xml:space="preserve"> </w:t>
      </w:r>
      <w:r w:rsidR="00B755D9" w:rsidRPr="009A7A15">
        <w:rPr>
          <w:rFonts w:ascii="Arial" w:eastAsia="Times New Roman" w:hAnsi="Arial" w:cs="Arial"/>
          <w:i/>
          <w:sz w:val="20"/>
          <w:szCs w:val="20"/>
          <w:lang w:val="en-US" w:eastAsia="ru-RU"/>
        </w:rPr>
        <w:t>something</w:t>
      </w:r>
      <w:r w:rsidR="00B755D9" w:rsidRPr="002D3077">
        <w:rPr>
          <w:rFonts w:ascii="Arial" w:eastAsia="Times New Roman" w:hAnsi="Arial" w:cs="Arial"/>
          <w:i/>
          <w:sz w:val="20"/>
          <w:szCs w:val="20"/>
          <w:lang w:eastAsia="ru-RU"/>
        </w:rPr>
        <w:t xml:space="preserve"> </w:t>
      </w:r>
      <w:r w:rsidR="00B755D9" w:rsidRPr="009A7A15">
        <w:rPr>
          <w:rFonts w:ascii="Arial" w:eastAsia="Times New Roman" w:hAnsi="Arial" w:cs="Arial"/>
          <w:i/>
          <w:sz w:val="20"/>
          <w:szCs w:val="20"/>
          <w:lang w:val="en-US" w:eastAsia="ru-RU"/>
        </w:rPr>
        <w:t>undesirable</w:t>
      </w:r>
    </w:p>
    <w:p w14:paraId="6155667D" w14:textId="77777777" w:rsidR="00905717" w:rsidRPr="002D3077" w:rsidRDefault="00905717" w:rsidP="00F52A78">
      <w:pPr>
        <w:spacing w:line="276" w:lineRule="auto"/>
        <w:ind w:right="-1"/>
        <w:jc w:val="both"/>
        <w:rPr>
          <w:rFonts w:ascii="Arial" w:eastAsia="Times New Roman" w:hAnsi="Arial" w:cs="Arial"/>
          <w:sz w:val="24"/>
          <w:szCs w:val="24"/>
          <w:lang w:eastAsia="ru-RU"/>
        </w:rPr>
      </w:pPr>
    </w:p>
    <w:p w14:paraId="2C639058" w14:textId="77777777" w:rsidR="00D8589A" w:rsidRPr="002D3077" w:rsidRDefault="00D8589A" w:rsidP="00F52A78">
      <w:pPr>
        <w:spacing w:line="276" w:lineRule="auto"/>
        <w:ind w:right="-1"/>
        <w:jc w:val="both"/>
        <w:rPr>
          <w:rFonts w:ascii="Arial" w:eastAsia="Times New Roman" w:hAnsi="Arial" w:cs="Arial"/>
          <w:sz w:val="24"/>
          <w:szCs w:val="24"/>
          <w:lang w:eastAsia="ru-RU"/>
        </w:rPr>
      </w:pPr>
    </w:p>
    <w:p w14:paraId="06EBF234" w14:textId="7D166850" w:rsidR="00641F96" w:rsidRPr="00DD792E" w:rsidRDefault="005718B9" w:rsidP="004E0121">
      <w:pPr>
        <w:spacing w:line="276" w:lineRule="auto"/>
        <w:ind w:right="-1"/>
        <w:jc w:val="both"/>
        <w:rPr>
          <w:rFonts w:ascii="Arial" w:eastAsia="Times New Roman" w:hAnsi="Arial" w:cs="Arial"/>
          <w:color w:val="000000"/>
          <w:sz w:val="24"/>
          <w:szCs w:val="24"/>
          <w:lang w:val="en-US" w:eastAsia="ru-RU"/>
        </w:rPr>
      </w:pPr>
      <w:r w:rsidRPr="00F75511">
        <w:rPr>
          <w:rFonts w:ascii="Arial" w:eastAsia="Times New Roman" w:hAnsi="Arial" w:cs="Arial"/>
          <w:color w:val="000000"/>
          <w:sz w:val="24"/>
          <w:szCs w:val="24"/>
          <w:lang w:eastAsia="ru-RU"/>
        </w:rPr>
        <w:t xml:space="preserve">Хотя </w:t>
      </w:r>
      <w:r w:rsidRPr="00B0291B">
        <w:rPr>
          <w:rFonts w:ascii="Arial" w:eastAsia="Times New Roman" w:hAnsi="Arial" w:cs="Arial"/>
          <w:i/>
          <w:color w:val="000000"/>
          <w:sz w:val="24"/>
          <w:szCs w:val="24"/>
          <w:lang w:eastAsia="ru-RU"/>
        </w:rPr>
        <w:t>скорее</w:t>
      </w:r>
      <w:r w:rsidRPr="00F75511">
        <w:rPr>
          <w:rFonts w:ascii="Arial" w:eastAsia="Times New Roman" w:hAnsi="Arial" w:cs="Arial"/>
          <w:color w:val="000000"/>
          <w:sz w:val="24"/>
          <w:szCs w:val="24"/>
          <w:lang w:eastAsia="ru-RU"/>
        </w:rPr>
        <w:t xml:space="preserve"> Тито воскреснет и воссоединится Югославия, чем это случится</w:t>
      </w:r>
      <w:r w:rsidR="00B0291B">
        <w:rPr>
          <w:rFonts w:ascii="Arial" w:eastAsia="Times New Roman" w:hAnsi="Arial" w:cs="Arial"/>
          <w:color w:val="000000"/>
          <w:sz w:val="24"/>
          <w:szCs w:val="24"/>
          <w:lang w:eastAsia="ru-RU"/>
        </w:rPr>
        <w:t>…</w:t>
      </w:r>
      <w:r w:rsidR="00DD792E" w:rsidRPr="00DD792E">
        <w:rPr>
          <w:rFonts w:ascii="Arial" w:eastAsia="Times New Roman" w:hAnsi="Arial" w:cs="Arial"/>
          <w:color w:val="000000"/>
          <w:sz w:val="24"/>
          <w:szCs w:val="24"/>
          <w:lang w:eastAsia="ru-RU"/>
        </w:rPr>
        <w:t xml:space="preserve"> </w:t>
      </w:r>
      <w:r w:rsidR="003049B3">
        <w:rPr>
          <w:rFonts w:ascii="Arial" w:eastAsia="Times New Roman" w:hAnsi="Arial" w:cs="Arial"/>
          <w:color w:val="000000"/>
          <w:sz w:val="24"/>
          <w:szCs w:val="24"/>
          <w:lang w:val="en-US" w:eastAsia="ru-RU"/>
        </w:rPr>
        <w:t>(ex.</w:t>
      </w:r>
      <w:r w:rsidR="003049B3">
        <w:rPr>
          <w:rFonts w:ascii="Arial" w:eastAsia="Times New Roman" w:hAnsi="Arial" w:cs="Arial"/>
          <w:color w:val="000000"/>
          <w:sz w:val="24"/>
          <w:szCs w:val="24"/>
          <w:lang w:eastAsia="ru-RU"/>
        </w:rPr>
        <w:t> </w:t>
      </w:r>
      <w:r w:rsidR="00DD792E">
        <w:rPr>
          <w:rFonts w:ascii="Arial" w:eastAsia="Times New Roman" w:hAnsi="Arial" w:cs="Arial"/>
          <w:color w:val="000000"/>
          <w:sz w:val="24"/>
          <w:szCs w:val="24"/>
          <w:lang w:val="en-US" w:eastAsia="ru-RU"/>
        </w:rPr>
        <w:t>(</w:t>
      </w:r>
      <w:r w:rsidR="003049B3" w:rsidRPr="003049B3">
        <w:rPr>
          <w:rFonts w:ascii="Arial" w:eastAsia="Times New Roman" w:hAnsi="Arial" w:cs="Arial"/>
          <w:color w:val="000000"/>
          <w:sz w:val="24"/>
          <w:szCs w:val="24"/>
          <w:lang w:val="en-US" w:eastAsia="ru-RU"/>
        </w:rPr>
        <w:t>68</w:t>
      </w:r>
      <w:r w:rsidR="00DD792E">
        <w:rPr>
          <w:rFonts w:ascii="Arial" w:eastAsia="Times New Roman" w:hAnsi="Arial" w:cs="Arial"/>
          <w:color w:val="000000"/>
          <w:sz w:val="24"/>
          <w:szCs w:val="24"/>
          <w:lang w:val="en-US" w:eastAsia="ru-RU"/>
        </w:rPr>
        <w:t>))</w:t>
      </w:r>
    </w:p>
    <w:p w14:paraId="0C58C3FA" w14:textId="4A2BC91C" w:rsidR="005718B9" w:rsidRPr="003049B3" w:rsidRDefault="005718B9" w:rsidP="004E0121">
      <w:pPr>
        <w:spacing w:line="276" w:lineRule="auto"/>
        <w:ind w:right="-1"/>
        <w:jc w:val="both"/>
        <w:rPr>
          <w:rFonts w:ascii="Arial" w:eastAsia="Times New Roman" w:hAnsi="Arial" w:cs="Arial"/>
          <w:color w:val="000000"/>
          <w:sz w:val="24"/>
          <w:szCs w:val="24"/>
          <w:shd w:val="clear" w:color="auto" w:fill="FFFFFF"/>
          <w:lang w:val="en-US" w:eastAsia="ru-RU"/>
        </w:rPr>
      </w:pPr>
    </w:p>
    <w:p w14:paraId="5108995A" w14:textId="50DFAFC9" w:rsidR="005F3F7D" w:rsidRPr="00CC5F39" w:rsidRDefault="00641F96" w:rsidP="004E0121">
      <w:pPr>
        <w:spacing w:line="276" w:lineRule="auto"/>
        <w:ind w:right="-1"/>
        <w:jc w:val="both"/>
        <w:rPr>
          <w:rFonts w:ascii="Arial" w:eastAsia="Times New Roman" w:hAnsi="Arial" w:cs="Arial"/>
          <w:color w:val="000000"/>
          <w:sz w:val="24"/>
          <w:szCs w:val="24"/>
          <w:shd w:val="clear" w:color="auto" w:fill="FFFFFF"/>
          <w:lang w:val="en-US" w:eastAsia="ru-RU"/>
        </w:rPr>
      </w:pPr>
      <w:r>
        <w:rPr>
          <w:rFonts w:ascii="Arial" w:eastAsia="Times New Roman" w:hAnsi="Arial" w:cs="Arial"/>
          <w:color w:val="000000"/>
          <w:sz w:val="24"/>
          <w:szCs w:val="24"/>
          <w:shd w:val="clear" w:color="auto" w:fill="FFFFFF"/>
          <w:lang w:val="en-US" w:eastAsia="ru-RU"/>
        </w:rPr>
        <w:t>Normal</w:t>
      </w:r>
      <w:r w:rsidRPr="00CC5F39">
        <w:rPr>
          <w:rFonts w:ascii="Arial" w:eastAsia="Times New Roman" w:hAnsi="Arial" w:cs="Arial"/>
          <w:color w:val="000000"/>
          <w:sz w:val="24"/>
          <w:szCs w:val="24"/>
          <w:shd w:val="clear" w:color="auto" w:fill="FFFFFF"/>
          <w:lang w:val="en-US" w:eastAsia="ru-RU"/>
        </w:rPr>
        <w:t xml:space="preserve"> </w:t>
      </w:r>
      <w:r>
        <w:rPr>
          <w:rFonts w:ascii="Arial" w:eastAsia="Times New Roman" w:hAnsi="Arial" w:cs="Arial"/>
          <w:color w:val="000000"/>
          <w:sz w:val="24"/>
          <w:szCs w:val="24"/>
          <w:shd w:val="clear" w:color="auto" w:fill="FFFFFF"/>
          <w:lang w:val="en-US" w:eastAsia="ru-RU"/>
        </w:rPr>
        <w:t>situation</w:t>
      </w:r>
      <w:r w:rsidR="005F3F7D" w:rsidRPr="00CC5F39">
        <w:rPr>
          <w:rFonts w:ascii="Arial" w:eastAsia="Times New Roman" w:hAnsi="Arial" w:cs="Arial"/>
          <w:color w:val="000000"/>
          <w:sz w:val="24"/>
          <w:szCs w:val="24"/>
          <w:shd w:val="clear" w:color="auto" w:fill="FFFFFF"/>
          <w:lang w:val="en-US" w:eastAsia="ru-RU"/>
        </w:rPr>
        <w:tab/>
      </w:r>
      <w:r w:rsidR="005F3F7D" w:rsidRPr="00CC5F39">
        <w:rPr>
          <w:rFonts w:ascii="Arial" w:eastAsia="Times New Roman" w:hAnsi="Arial" w:cs="Arial"/>
          <w:color w:val="000000"/>
          <w:sz w:val="24"/>
          <w:szCs w:val="24"/>
          <w:shd w:val="clear" w:color="auto" w:fill="FFFFFF"/>
          <w:lang w:val="en-US" w:eastAsia="ru-RU"/>
        </w:rPr>
        <w:tab/>
      </w:r>
      <w:r w:rsidR="005F3F7D" w:rsidRPr="00CC5F39">
        <w:rPr>
          <w:rFonts w:ascii="Arial" w:eastAsia="Times New Roman" w:hAnsi="Arial" w:cs="Arial"/>
          <w:color w:val="000000"/>
          <w:sz w:val="24"/>
          <w:szCs w:val="24"/>
          <w:shd w:val="clear" w:color="auto" w:fill="FFFFFF"/>
          <w:lang w:val="en-US" w:eastAsia="ru-RU"/>
        </w:rPr>
        <w:tab/>
      </w:r>
      <w:r w:rsidR="005F3F7D" w:rsidRPr="00CC5F39">
        <w:rPr>
          <w:rFonts w:ascii="Arial" w:eastAsia="Times New Roman" w:hAnsi="Arial" w:cs="Arial"/>
          <w:color w:val="000000"/>
          <w:sz w:val="24"/>
          <w:szCs w:val="24"/>
          <w:shd w:val="clear" w:color="auto" w:fill="FFFFFF"/>
          <w:lang w:val="en-US" w:eastAsia="ru-RU"/>
        </w:rPr>
        <w:tab/>
      </w:r>
      <w:r w:rsidR="005F3F7D" w:rsidRPr="00CC5F39">
        <w:rPr>
          <w:rFonts w:ascii="Arial" w:eastAsia="Times New Roman" w:hAnsi="Arial" w:cs="Arial"/>
          <w:color w:val="000000"/>
          <w:sz w:val="24"/>
          <w:szCs w:val="24"/>
          <w:shd w:val="clear" w:color="auto" w:fill="FFFFFF"/>
          <w:lang w:val="en-US" w:eastAsia="ru-RU"/>
        </w:rPr>
        <w:tab/>
      </w:r>
      <w:r w:rsidR="0070646F">
        <w:rPr>
          <w:rFonts w:ascii="Arial" w:eastAsia="Times New Roman" w:hAnsi="Arial" w:cs="Arial"/>
          <w:color w:val="000000"/>
          <w:sz w:val="24"/>
          <w:szCs w:val="24"/>
          <w:shd w:val="clear" w:color="auto" w:fill="FFFFFF"/>
          <w:lang w:val="en-US" w:eastAsia="ru-RU"/>
        </w:rPr>
        <w:t xml:space="preserve">scale of </w:t>
      </w:r>
      <w:r w:rsidR="00342B52" w:rsidRPr="009A7A15">
        <w:rPr>
          <w:rFonts w:ascii="Arial" w:eastAsia="Times New Roman" w:hAnsi="Arial" w:cs="Arial"/>
          <w:smallCaps/>
          <w:sz w:val="24"/>
          <w:szCs w:val="24"/>
          <w:lang w:val="en-US" w:eastAsia="ru-RU"/>
        </w:rPr>
        <w:t>Imp</w:t>
      </w:r>
      <w:r w:rsidR="005F3F7D" w:rsidRPr="009A7A15">
        <w:rPr>
          <w:rFonts w:ascii="Arial" w:eastAsia="Times New Roman" w:hAnsi="Arial" w:cs="Arial"/>
          <w:smallCaps/>
          <w:sz w:val="24"/>
          <w:szCs w:val="24"/>
          <w:lang w:val="en-US" w:eastAsia="ru-RU"/>
        </w:rPr>
        <w:t>robability</w:t>
      </w:r>
    </w:p>
    <w:p w14:paraId="5698D94A" w14:textId="42A940F5" w:rsidR="0008457A" w:rsidRPr="00CC5F39" w:rsidRDefault="00B52096"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151123CB" wp14:editId="3AE619B5">
                <wp:simplePos x="0" y="0"/>
                <wp:positionH relativeFrom="column">
                  <wp:posOffset>5187950</wp:posOffset>
                </wp:positionH>
                <wp:positionV relativeFrom="paragraph">
                  <wp:posOffset>10795</wp:posOffset>
                </wp:positionV>
                <wp:extent cx="278130" cy="826770"/>
                <wp:effectExtent l="0" t="0" r="26670" b="11430"/>
                <wp:wrapNone/>
                <wp:docPr id="27" name="Выгнутая вправо стрелка 27"/>
                <wp:cNvGraphicFramePr/>
                <a:graphic xmlns:a="http://schemas.openxmlformats.org/drawingml/2006/main">
                  <a:graphicData uri="http://schemas.microsoft.com/office/word/2010/wordprocessingShape">
                    <wps:wsp>
                      <wps:cNvSpPr/>
                      <wps:spPr>
                        <a:xfrm>
                          <a:off x="0" y="0"/>
                          <a:ext cx="278130" cy="826770"/>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CF481" id="Выгнутая вправо стрелка 27" o:spid="_x0000_s1026" type="#_x0000_t103" style="position:absolute;margin-left:408.5pt;margin-top:.85pt;width:21.9pt;height:6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" adj="17967,20692,5400" filled="f" strokecolor="black [3213]" strokeweight="2pt"/>
            </w:pict>
          </mc:Fallback>
        </mc:AlternateContent>
      </w:r>
      <w:r w:rsidR="0008457A">
        <w:rPr>
          <w:rFonts w:ascii="Arial" w:eastAsia="Times New Roman" w:hAnsi="Arial" w:cs="Arial"/>
          <w:noProof/>
          <w:sz w:val="24"/>
          <w:szCs w:val="24"/>
          <w:lang w:eastAsia="ru-RU"/>
        </w:rPr>
        <mc:AlternateContent>
          <mc:Choice Requires="wps">
            <w:drawing>
              <wp:anchor distT="0" distB="0" distL="114300" distR="114300" simplePos="0" relativeHeight="251649024" behindDoc="0" locked="0" layoutInCell="1" allowOverlap="1" wp14:anchorId="3EBA8FFB" wp14:editId="722DC72D">
                <wp:simplePos x="0" y="0"/>
                <wp:positionH relativeFrom="margin">
                  <wp:posOffset>-331</wp:posOffset>
                </wp:positionH>
                <wp:positionV relativeFrom="paragraph">
                  <wp:posOffset>83185</wp:posOffset>
                </wp:positionV>
                <wp:extent cx="4731026" cy="45719"/>
                <wp:effectExtent l="0" t="76200" r="12700" b="50165"/>
                <wp:wrapNone/>
                <wp:docPr id="21" name="Прямая со стрелкой 21"/>
                <wp:cNvGraphicFramePr/>
                <a:graphic xmlns:a="http://schemas.openxmlformats.org/drawingml/2006/main">
                  <a:graphicData uri="http://schemas.microsoft.com/office/word/2010/wordprocessingShape">
                    <wps:wsp>
                      <wps:cNvCnPr/>
                      <wps:spPr>
                        <a:xfrm flipV="1">
                          <a:off x="0" y="0"/>
                          <a:ext cx="47310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35FA2" id="Прямая со стрелкой 21" o:spid="_x0000_s1026" type="#_x0000_t32" style="position:absolute;margin-left:-.05pt;margin-top:6.55pt;width:372.5pt;height:3.6pt;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" strokecolor="black [3040]">
                <v:stroke endarrow="block"/>
                <w10:wrap anchorx="margin"/>
              </v:shape>
            </w:pict>
          </mc:Fallback>
        </mc:AlternateContent>
      </w:r>
    </w:p>
    <w:p w14:paraId="372A7F50" w14:textId="045489E1" w:rsidR="005F3F7D" w:rsidRPr="009A7A15" w:rsidRDefault="00B356ED" w:rsidP="00F52A78">
      <w:pPr>
        <w:spacing w:line="276" w:lineRule="auto"/>
        <w:ind w:right="-1"/>
        <w:jc w:val="both"/>
        <w:rPr>
          <w:rFonts w:ascii="Arial" w:eastAsia="Times New Roman" w:hAnsi="Arial" w:cs="Arial"/>
          <w:i/>
          <w:sz w:val="20"/>
          <w:szCs w:val="20"/>
          <w:lang w:val="en-US" w:eastAsia="ru-RU"/>
        </w:rPr>
      </w:pP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proofErr w:type="gramStart"/>
      <w:r w:rsidR="00CC5F39" w:rsidRPr="009A7A15">
        <w:rPr>
          <w:rFonts w:ascii="Arial" w:eastAsia="Times New Roman" w:hAnsi="Arial" w:cs="Arial"/>
          <w:i/>
          <w:sz w:val="20"/>
          <w:szCs w:val="20"/>
          <w:lang w:val="en-US" w:eastAsia="ru-RU"/>
        </w:rPr>
        <w:t>something</w:t>
      </w:r>
      <w:proofErr w:type="gramEnd"/>
      <w:r w:rsidR="00CC5F39" w:rsidRPr="009A7A15">
        <w:rPr>
          <w:rFonts w:ascii="Arial" w:eastAsia="Times New Roman" w:hAnsi="Arial" w:cs="Arial"/>
          <w:i/>
          <w:sz w:val="20"/>
          <w:szCs w:val="20"/>
          <w:lang w:val="en-US" w:eastAsia="ru-RU"/>
        </w:rPr>
        <w:t xml:space="preserve"> </w:t>
      </w:r>
      <w:r w:rsidR="006E3B33" w:rsidRPr="009A7A15">
        <w:rPr>
          <w:rFonts w:ascii="Arial" w:eastAsia="Times New Roman" w:hAnsi="Arial" w:cs="Arial"/>
          <w:i/>
          <w:sz w:val="20"/>
          <w:szCs w:val="20"/>
          <w:lang w:val="en-US" w:eastAsia="ru-RU"/>
        </w:rPr>
        <w:t>real</w:t>
      </w:r>
      <w:r w:rsidR="00CC5F39" w:rsidRPr="009A7A15">
        <w:rPr>
          <w:rFonts w:ascii="Arial" w:eastAsia="Times New Roman" w:hAnsi="Arial" w:cs="Arial"/>
          <w:i/>
          <w:sz w:val="20"/>
          <w:szCs w:val="20"/>
          <w:lang w:val="en-US" w:eastAsia="ru-RU"/>
        </w:rPr>
        <w:t xml:space="preserve"> happens</w:t>
      </w: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r w:rsidR="006E3B33" w:rsidRPr="009A7A15">
        <w:rPr>
          <w:rFonts w:ascii="Arial" w:eastAsia="Times New Roman" w:hAnsi="Arial" w:cs="Arial"/>
          <w:i/>
          <w:sz w:val="20"/>
          <w:szCs w:val="20"/>
          <w:lang w:val="en-US" w:eastAsia="ru-RU"/>
        </w:rPr>
        <w:tab/>
      </w:r>
      <w:r w:rsidR="007E5A8E" w:rsidRPr="009A7A15">
        <w:rPr>
          <w:rFonts w:ascii="Arial" w:eastAsia="Times New Roman" w:hAnsi="Arial" w:cs="Arial"/>
          <w:i/>
          <w:sz w:val="20"/>
          <w:szCs w:val="20"/>
          <w:lang w:val="en-US" w:eastAsia="ru-RU"/>
        </w:rPr>
        <w:t>resuscitate</w:t>
      </w:r>
      <w:r w:rsidR="006E3B33" w:rsidRPr="009A7A15">
        <w:rPr>
          <w:rFonts w:ascii="Arial" w:eastAsia="Times New Roman" w:hAnsi="Arial" w:cs="Arial"/>
          <w:i/>
          <w:sz w:val="20"/>
          <w:szCs w:val="20"/>
          <w:lang w:val="en-US" w:eastAsia="ru-RU"/>
        </w:rPr>
        <w:t xml:space="preserve"> (</w:t>
      </w:r>
      <w:proofErr w:type="spellStart"/>
      <w:r w:rsidR="006E3B33" w:rsidRPr="009A7A15">
        <w:rPr>
          <w:rFonts w:ascii="Arial" w:eastAsia="Times New Roman" w:hAnsi="Arial" w:cs="Arial"/>
          <w:i/>
          <w:sz w:val="20"/>
          <w:szCs w:val="20"/>
          <w:lang w:val="en-US" w:eastAsia="ru-RU"/>
        </w:rPr>
        <w:t>irreal</w:t>
      </w:r>
      <w:proofErr w:type="spellEnd"/>
      <w:r w:rsidR="006E3B33" w:rsidRPr="009A7A15">
        <w:rPr>
          <w:rFonts w:ascii="Arial" w:eastAsia="Times New Roman" w:hAnsi="Arial" w:cs="Arial"/>
          <w:i/>
          <w:sz w:val="20"/>
          <w:szCs w:val="20"/>
          <w:lang w:val="en-US" w:eastAsia="ru-RU"/>
        </w:rPr>
        <w:t>)</w:t>
      </w:r>
    </w:p>
    <w:p w14:paraId="74630463" w14:textId="7E7D8ABC" w:rsidR="005F3F7D" w:rsidRPr="00CC5F39" w:rsidRDefault="005F3F7D" w:rsidP="00F52A78">
      <w:pPr>
        <w:spacing w:line="276" w:lineRule="auto"/>
        <w:ind w:right="-1"/>
        <w:jc w:val="both"/>
        <w:rPr>
          <w:rFonts w:ascii="Arial" w:eastAsia="Times New Roman" w:hAnsi="Arial" w:cs="Arial"/>
          <w:sz w:val="24"/>
          <w:szCs w:val="24"/>
          <w:lang w:val="en-US" w:eastAsia="ru-RU"/>
        </w:rPr>
      </w:pPr>
    </w:p>
    <w:p w14:paraId="45C14EAD" w14:textId="156A65A3" w:rsidR="0008457A" w:rsidRPr="00CC5F39" w:rsidRDefault="00641F96" w:rsidP="00F52A78">
      <w:pPr>
        <w:spacing w:line="276" w:lineRule="auto"/>
        <w:ind w:right="-1"/>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Described</w:t>
      </w:r>
      <w:r w:rsidRPr="00CC5F39">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situation</w:t>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r w:rsidR="0070646F">
        <w:rPr>
          <w:rFonts w:ascii="Arial" w:eastAsia="Times New Roman" w:hAnsi="Arial" w:cs="Arial"/>
          <w:color w:val="000000"/>
          <w:sz w:val="24"/>
          <w:szCs w:val="24"/>
          <w:shd w:val="clear" w:color="auto" w:fill="FFFFFF"/>
          <w:lang w:val="en-US" w:eastAsia="ru-RU"/>
        </w:rPr>
        <w:t xml:space="preserve">scale of </w:t>
      </w:r>
      <w:r w:rsidR="00342B52" w:rsidRPr="009A7A15">
        <w:rPr>
          <w:rFonts w:ascii="Arial" w:eastAsia="Times New Roman" w:hAnsi="Arial" w:cs="Arial"/>
          <w:smallCaps/>
          <w:sz w:val="24"/>
          <w:szCs w:val="24"/>
          <w:lang w:val="en-US" w:eastAsia="ru-RU"/>
        </w:rPr>
        <w:t>P</w:t>
      </w:r>
      <w:r w:rsidR="005F3F7D" w:rsidRPr="009A7A15">
        <w:rPr>
          <w:rFonts w:ascii="Arial" w:eastAsia="Times New Roman" w:hAnsi="Arial" w:cs="Arial"/>
          <w:smallCaps/>
          <w:sz w:val="24"/>
          <w:szCs w:val="24"/>
          <w:lang w:val="en-US" w:eastAsia="ru-RU"/>
        </w:rPr>
        <w:t>robability</w:t>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r w:rsidR="00DE50DC" w:rsidRPr="00CC5F39">
        <w:rPr>
          <w:rFonts w:ascii="Arial" w:eastAsia="Times New Roman" w:hAnsi="Arial" w:cs="Arial"/>
          <w:sz w:val="24"/>
          <w:szCs w:val="24"/>
          <w:lang w:val="en-US" w:eastAsia="ru-RU"/>
        </w:rPr>
        <w:tab/>
      </w:r>
    </w:p>
    <w:p w14:paraId="69368400" w14:textId="1D2F9FEB" w:rsidR="0008457A" w:rsidRPr="00CC5F39" w:rsidRDefault="0008457A" w:rsidP="00F52A78">
      <w:pPr>
        <w:spacing w:line="276" w:lineRule="auto"/>
        <w:ind w:right="-1"/>
        <w:jc w:val="both"/>
        <w:rPr>
          <w:rFonts w:ascii="Arial" w:eastAsia="Times New Roman" w:hAnsi="Arial" w:cs="Arial"/>
          <w:sz w:val="24"/>
          <w:szCs w:val="24"/>
          <w:highlight w:val="yellow"/>
          <w:lang w:val="en-US"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040" behindDoc="0" locked="0" layoutInCell="1" allowOverlap="1" wp14:anchorId="32715330" wp14:editId="5B4E8AE0">
                <wp:simplePos x="0" y="0"/>
                <wp:positionH relativeFrom="margin">
                  <wp:posOffset>0</wp:posOffset>
                </wp:positionH>
                <wp:positionV relativeFrom="paragraph">
                  <wp:posOffset>67614</wp:posOffset>
                </wp:positionV>
                <wp:extent cx="4731026" cy="45719"/>
                <wp:effectExtent l="0" t="76200" r="12700" b="50165"/>
                <wp:wrapNone/>
                <wp:docPr id="22" name="Прямая со стрелкой 22"/>
                <wp:cNvGraphicFramePr/>
                <a:graphic xmlns:a="http://schemas.openxmlformats.org/drawingml/2006/main">
                  <a:graphicData uri="http://schemas.microsoft.com/office/word/2010/wordprocessingShape">
                    <wps:wsp>
                      <wps:cNvCnPr/>
                      <wps:spPr>
                        <a:xfrm flipV="1">
                          <a:off x="0" y="0"/>
                          <a:ext cx="47310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D1C35" id="Прямая со стрелкой 22" o:spid="_x0000_s1026" type="#_x0000_t32" style="position:absolute;margin-left:0;margin-top:5.3pt;width:372.5pt;height:3.6pt;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" strokecolor="black [3040]">
                <v:stroke endarrow="block"/>
                <w10:wrap anchorx="margin"/>
              </v:shape>
            </w:pict>
          </mc:Fallback>
        </mc:AlternateContent>
      </w:r>
    </w:p>
    <w:p w14:paraId="6254A874" w14:textId="50B053FD" w:rsidR="00DE50DC" w:rsidRPr="009A7A15" w:rsidRDefault="00DE50DC" w:rsidP="00F52A78">
      <w:pPr>
        <w:spacing w:line="276" w:lineRule="auto"/>
        <w:ind w:right="-1"/>
        <w:jc w:val="both"/>
        <w:rPr>
          <w:rFonts w:ascii="Arial" w:eastAsia="Times New Roman" w:hAnsi="Arial" w:cs="Arial"/>
          <w:i/>
          <w:sz w:val="20"/>
          <w:szCs w:val="20"/>
          <w:lang w:val="en-US" w:eastAsia="ru-RU"/>
        </w:rPr>
      </w:pP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proofErr w:type="gramStart"/>
      <w:r w:rsidR="006E3B33" w:rsidRPr="009A7A15">
        <w:rPr>
          <w:rFonts w:ascii="Arial" w:eastAsia="Times New Roman" w:hAnsi="Arial" w:cs="Arial"/>
          <w:i/>
          <w:sz w:val="20"/>
          <w:szCs w:val="20"/>
          <w:lang w:val="en-US" w:eastAsia="ru-RU"/>
        </w:rPr>
        <w:t>r</w:t>
      </w:r>
      <w:r w:rsidR="007E5A8E" w:rsidRPr="009A7A15">
        <w:rPr>
          <w:rFonts w:ascii="Arial" w:eastAsia="Times New Roman" w:hAnsi="Arial" w:cs="Arial"/>
          <w:i/>
          <w:sz w:val="20"/>
          <w:szCs w:val="20"/>
          <w:lang w:val="en-US" w:eastAsia="ru-RU"/>
        </w:rPr>
        <w:t>esuscitate</w:t>
      </w:r>
      <w:proofErr w:type="gramEnd"/>
      <w:r w:rsidR="006E3B33" w:rsidRPr="009A7A15">
        <w:rPr>
          <w:rFonts w:ascii="Arial" w:eastAsia="Times New Roman" w:hAnsi="Arial" w:cs="Arial"/>
          <w:i/>
          <w:sz w:val="20"/>
          <w:szCs w:val="20"/>
          <w:lang w:val="en-US" w:eastAsia="ru-RU"/>
        </w:rPr>
        <w:t xml:space="preserve"> (</w:t>
      </w:r>
      <w:proofErr w:type="spellStart"/>
      <w:r w:rsidR="006E3B33" w:rsidRPr="009A7A15">
        <w:rPr>
          <w:rFonts w:ascii="Arial" w:eastAsia="Times New Roman" w:hAnsi="Arial" w:cs="Arial"/>
          <w:i/>
          <w:sz w:val="20"/>
          <w:szCs w:val="20"/>
          <w:lang w:val="en-US" w:eastAsia="ru-RU"/>
        </w:rPr>
        <w:t>irreal</w:t>
      </w:r>
      <w:proofErr w:type="spellEnd"/>
      <w:r w:rsidR="006E3B33" w:rsidRPr="009A7A15">
        <w:rPr>
          <w:rFonts w:ascii="Arial" w:eastAsia="Times New Roman" w:hAnsi="Arial" w:cs="Arial"/>
          <w:i/>
          <w:sz w:val="20"/>
          <w:szCs w:val="20"/>
          <w:lang w:val="en-US" w:eastAsia="ru-RU"/>
        </w:rPr>
        <w:t>)</w:t>
      </w: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r w:rsidRPr="009A7A15">
        <w:rPr>
          <w:rFonts w:ascii="Arial" w:eastAsia="Times New Roman" w:hAnsi="Arial" w:cs="Arial"/>
          <w:i/>
          <w:sz w:val="20"/>
          <w:szCs w:val="20"/>
          <w:lang w:val="en-US" w:eastAsia="ru-RU"/>
        </w:rPr>
        <w:tab/>
      </w:r>
      <w:r w:rsidR="007D4C46" w:rsidRPr="009A7A15">
        <w:rPr>
          <w:rFonts w:ascii="Arial" w:eastAsia="Times New Roman" w:hAnsi="Arial" w:cs="Arial"/>
          <w:i/>
          <w:sz w:val="20"/>
          <w:szCs w:val="20"/>
          <w:lang w:val="en-US" w:eastAsia="ru-RU"/>
        </w:rPr>
        <w:tab/>
      </w:r>
      <w:r w:rsidR="007E5A8E" w:rsidRPr="009A7A15">
        <w:rPr>
          <w:rFonts w:ascii="Arial" w:eastAsia="Times New Roman" w:hAnsi="Arial" w:cs="Arial"/>
          <w:i/>
          <w:sz w:val="20"/>
          <w:szCs w:val="20"/>
          <w:lang w:val="en-US" w:eastAsia="ru-RU"/>
        </w:rPr>
        <w:t xml:space="preserve">something </w:t>
      </w:r>
      <w:r w:rsidR="006E3B33" w:rsidRPr="009A7A15">
        <w:rPr>
          <w:rFonts w:ascii="Arial" w:eastAsia="Times New Roman" w:hAnsi="Arial" w:cs="Arial"/>
          <w:i/>
          <w:sz w:val="20"/>
          <w:szCs w:val="20"/>
          <w:lang w:val="en-US" w:eastAsia="ru-RU"/>
        </w:rPr>
        <w:t>real</w:t>
      </w:r>
      <w:r w:rsidR="007E5A8E" w:rsidRPr="009A7A15">
        <w:rPr>
          <w:rFonts w:ascii="Arial" w:eastAsia="Times New Roman" w:hAnsi="Arial" w:cs="Arial"/>
          <w:i/>
          <w:sz w:val="20"/>
          <w:szCs w:val="20"/>
          <w:lang w:val="en-US" w:eastAsia="ru-RU"/>
        </w:rPr>
        <w:t xml:space="preserve"> happens</w:t>
      </w:r>
      <w:r w:rsidRPr="009A7A15">
        <w:rPr>
          <w:rFonts w:ascii="Arial" w:eastAsia="Times New Roman" w:hAnsi="Arial" w:cs="Arial"/>
          <w:i/>
          <w:sz w:val="20"/>
          <w:szCs w:val="20"/>
          <w:lang w:val="en-US" w:eastAsia="ru-RU"/>
        </w:rPr>
        <w:tab/>
      </w:r>
    </w:p>
    <w:p w14:paraId="64CF4E2B" w14:textId="77777777" w:rsidR="00DE50DC" w:rsidRPr="006E3B33" w:rsidRDefault="00DE50DC" w:rsidP="00F52A78">
      <w:pPr>
        <w:spacing w:line="276" w:lineRule="auto"/>
        <w:ind w:right="-1"/>
        <w:jc w:val="both"/>
        <w:rPr>
          <w:rFonts w:ascii="Arial" w:eastAsia="Times New Roman" w:hAnsi="Arial" w:cs="Arial"/>
          <w:sz w:val="24"/>
          <w:szCs w:val="24"/>
          <w:highlight w:val="yellow"/>
          <w:lang w:val="en-US" w:eastAsia="ru-RU"/>
        </w:rPr>
      </w:pPr>
    </w:p>
    <w:p w14:paraId="7FAEE6F5" w14:textId="0BAA0249" w:rsidR="005F6947" w:rsidRPr="00A652C9" w:rsidRDefault="00166F5C" w:rsidP="00C60A74">
      <w:pPr>
        <w:spacing w:line="276" w:lineRule="auto"/>
        <w:ind w:right="-1"/>
        <w:jc w:val="both"/>
        <w:rPr>
          <w:rFonts w:ascii="Arial" w:eastAsia="Times New Roman" w:hAnsi="Arial" w:cs="Arial"/>
          <w:sz w:val="24"/>
          <w:szCs w:val="24"/>
          <w:lang w:eastAsia="ru-RU"/>
        </w:rPr>
      </w:pPr>
      <w:proofErr w:type="spellStart"/>
      <w:r w:rsidRPr="00A652C9">
        <w:rPr>
          <w:rFonts w:ascii="Arial" w:eastAsia="Times New Roman" w:hAnsi="Arial" w:cs="Arial"/>
          <w:i/>
          <w:sz w:val="24"/>
          <w:szCs w:val="24"/>
          <w:lang w:val="en-US" w:eastAsia="ru-RU"/>
        </w:rPr>
        <w:t>S</w:t>
      </w:r>
      <w:r w:rsidR="00B96384" w:rsidRPr="00A652C9">
        <w:rPr>
          <w:rFonts w:ascii="Arial" w:eastAsia="Times New Roman" w:hAnsi="Arial" w:cs="Arial"/>
          <w:i/>
          <w:sz w:val="24"/>
          <w:szCs w:val="24"/>
          <w:lang w:val="en-US" w:eastAsia="ru-RU"/>
        </w:rPr>
        <w:t>koree</w:t>
      </w:r>
      <w:proofErr w:type="spellEnd"/>
      <w:r w:rsidR="00B96384" w:rsidRPr="00A652C9">
        <w:rPr>
          <w:rFonts w:ascii="Arial" w:eastAsia="Times New Roman" w:hAnsi="Arial" w:cs="Arial"/>
          <w:sz w:val="24"/>
          <w:szCs w:val="24"/>
          <w:lang w:val="en-US" w:eastAsia="ru-RU"/>
        </w:rPr>
        <w:t xml:space="preserve"> and </w:t>
      </w:r>
      <w:proofErr w:type="spellStart"/>
      <w:r w:rsidR="00B96384" w:rsidRPr="00A652C9">
        <w:rPr>
          <w:rFonts w:ascii="Arial" w:eastAsia="Times New Roman" w:hAnsi="Arial" w:cs="Arial"/>
          <w:i/>
          <w:sz w:val="24"/>
          <w:szCs w:val="24"/>
          <w:lang w:val="en-US" w:eastAsia="ru-RU"/>
        </w:rPr>
        <w:t>lučše</w:t>
      </w:r>
      <w:proofErr w:type="spellEnd"/>
      <w:r w:rsidR="00B96384" w:rsidRPr="00A652C9">
        <w:rPr>
          <w:rFonts w:ascii="Arial" w:eastAsia="Times New Roman" w:hAnsi="Arial" w:cs="Arial"/>
          <w:sz w:val="24"/>
          <w:szCs w:val="24"/>
          <w:lang w:val="en-US" w:eastAsia="ru-RU"/>
        </w:rPr>
        <w:t xml:space="preserve"> are interchangeable</w:t>
      </w:r>
      <w:r w:rsidR="003B56B8" w:rsidRPr="00A652C9">
        <w:rPr>
          <w:rFonts w:ascii="Arial" w:eastAsia="Times New Roman" w:hAnsi="Arial" w:cs="Arial"/>
          <w:sz w:val="24"/>
          <w:szCs w:val="24"/>
          <w:lang w:val="en-US" w:eastAsia="ru-RU"/>
        </w:rPr>
        <w:t xml:space="preserve"> with little semantic difference</w:t>
      </w:r>
      <w:r w:rsidRPr="00A652C9">
        <w:rPr>
          <w:rFonts w:ascii="Arial" w:eastAsia="Times New Roman" w:hAnsi="Arial" w:cs="Arial"/>
          <w:sz w:val="24"/>
          <w:szCs w:val="24"/>
          <w:lang w:val="en-US" w:eastAsia="ru-RU"/>
        </w:rPr>
        <w:t xml:space="preserve"> in the</w:t>
      </w:r>
      <w:r w:rsidR="00DA6CB8" w:rsidRPr="00A652C9">
        <w:rPr>
          <w:rFonts w:ascii="Arial" w:eastAsia="Times New Roman" w:hAnsi="Arial" w:cs="Arial"/>
          <w:sz w:val="24"/>
          <w:szCs w:val="24"/>
          <w:lang w:val="en-US" w:eastAsia="ru-RU"/>
        </w:rPr>
        <w:t xml:space="preserve"> context</w:t>
      </w:r>
      <w:r w:rsidRPr="00A652C9">
        <w:rPr>
          <w:rFonts w:ascii="Arial" w:eastAsia="Times New Roman" w:hAnsi="Arial" w:cs="Arial"/>
          <w:sz w:val="24"/>
          <w:szCs w:val="24"/>
          <w:lang w:val="en-US" w:eastAsia="ru-RU"/>
        </w:rPr>
        <w:t>s of the future forms</w:t>
      </w:r>
      <w:r w:rsidR="004A6B5F" w:rsidRPr="00A652C9">
        <w:rPr>
          <w:rFonts w:ascii="Arial" w:eastAsia="Times New Roman" w:hAnsi="Arial" w:cs="Arial"/>
          <w:sz w:val="24"/>
          <w:szCs w:val="24"/>
          <w:lang w:val="en-US" w:eastAsia="ru-RU"/>
        </w:rPr>
        <w:t xml:space="preserve">, cf. ex. </w:t>
      </w:r>
      <w:r w:rsidR="004A6B5F" w:rsidRPr="00A652C9">
        <w:rPr>
          <w:rFonts w:ascii="Arial" w:eastAsia="Times New Roman" w:hAnsi="Arial" w:cs="Arial"/>
          <w:sz w:val="24"/>
          <w:szCs w:val="24"/>
          <w:lang w:eastAsia="ru-RU"/>
        </w:rPr>
        <w:t>(6</w:t>
      </w:r>
      <w:r w:rsidR="00A652C9" w:rsidRPr="00A652C9">
        <w:rPr>
          <w:rFonts w:ascii="Arial" w:eastAsia="Times New Roman" w:hAnsi="Arial" w:cs="Arial"/>
          <w:sz w:val="24"/>
          <w:szCs w:val="24"/>
          <w:lang w:val="en-US" w:eastAsia="ru-RU"/>
        </w:rPr>
        <w:t>5</w:t>
      </w:r>
      <w:r w:rsidR="004A6B5F" w:rsidRPr="00A652C9">
        <w:rPr>
          <w:rFonts w:ascii="Arial" w:eastAsia="Times New Roman" w:hAnsi="Arial" w:cs="Arial"/>
          <w:sz w:val="24"/>
          <w:szCs w:val="24"/>
          <w:lang w:eastAsia="ru-RU"/>
        </w:rPr>
        <w:t>)</w:t>
      </w:r>
      <w:r w:rsidR="00775279" w:rsidRPr="00A652C9">
        <w:rPr>
          <w:rFonts w:ascii="Arial" w:eastAsia="Times New Roman" w:hAnsi="Arial" w:cs="Arial"/>
          <w:sz w:val="24"/>
          <w:szCs w:val="24"/>
          <w:lang w:eastAsia="ru-RU"/>
        </w:rPr>
        <w:t xml:space="preserve"> </w:t>
      </w:r>
      <w:r w:rsidR="00775279" w:rsidRPr="00A652C9">
        <w:rPr>
          <w:rFonts w:ascii="Arial" w:eastAsia="Times New Roman" w:hAnsi="Arial" w:cs="Arial"/>
          <w:sz w:val="24"/>
          <w:szCs w:val="24"/>
          <w:lang w:val="en-US" w:eastAsia="ru-RU"/>
        </w:rPr>
        <w:t>and</w:t>
      </w:r>
      <w:r w:rsidR="00775279" w:rsidRPr="00A652C9">
        <w:rPr>
          <w:rFonts w:ascii="Arial" w:eastAsia="Times New Roman" w:hAnsi="Arial" w:cs="Arial"/>
          <w:sz w:val="24"/>
          <w:szCs w:val="24"/>
          <w:lang w:eastAsia="ru-RU"/>
        </w:rPr>
        <w:t xml:space="preserve"> </w:t>
      </w:r>
      <w:r w:rsidR="00775279" w:rsidRPr="00A652C9">
        <w:rPr>
          <w:rFonts w:ascii="Arial" w:eastAsia="Times New Roman" w:hAnsi="Arial" w:cs="Arial"/>
          <w:sz w:val="24"/>
          <w:szCs w:val="24"/>
          <w:lang w:val="en-US" w:eastAsia="ru-RU"/>
        </w:rPr>
        <w:t>its</w:t>
      </w:r>
      <w:r w:rsidR="00775279" w:rsidRPr="00A652C9">
        <w:rPr>
          <w:rFonts w:ascii="Arial" w:eastAsia="Times New Roman" w:hAnsi="Arial" w:cs="Arial"/>
          <w:sz w:val="24"/>
          <w:szCs w:val="24"/>
          <w:lang w:eastAsia="ru-RU"/>
        </w:rPr>
        <w:t xml:space="preserve"> 3</w:t>
      </w:r>
      <w:proofErr w:type="spellStart"/>
      <w:r w:rsidR="00775279" w:rsidRPr="00A652C9">
        <w:rPr>
          <w:rFonts w:ascii="Arial" w:eastAsia="Times New Roman" w:hAnsi="Arial" w:cs="Arial"/>
          <w:sz w:val="24"/>
          <w:szCs w:val="24"/>
          <w:vertAlign w:val="superscript"/>
          <w:lang w:val="en-US" w:eastAsia="ru-RU"/>
        </w:rPr>
        <w:t>rd</w:t>
      </w:r>
      <w:proofErr w:type="spellEnd"/>
      <w:r w:rsidR="00775279" w:rsidRPr="00A652C9">
        <w:rPr>
          <w:rFonts w:ascii="Arial" w:eastAsia="Times New Roman" w:hAnsi="Arial" w:cs="Arial"/>
          <w:sz w:val="24"/>
          <w:szCs w:val="24"/>
          <w:lang w:eastAsia="ru-RU"/>
        </w:rPr>
        <w:t xml:space="preserve"> </w:t>
      </w:r>
      <w:r w:rsidR="00775279" w:rsidRPr="00A652C9">
        <w:rPr>
          <w:rFonts w:ascii="Arial" w:eastAsia="Times New Roman" w:hAnsi="Arial" w:cs="Arial"/>
          <w:sz w:val="24"/>
          <w:szCs w:val="24"/>
          <w:lang w:val="en-US" w:eastAsia="ru-RU"/>
        </w:rPr>
        <w:t>person</w:t>
      </w:r>
      <w:r w:rsidR="00775279" w:rsidRPr="00A652C9">
        <w:rPr>
          <w:rFonts w:ascii="Arial" w:eastAsia="Times New Roman" w:hAnsi="Arial" w:cs="Arial"/>
          <w:sz w:val="24"/>
          <w:szCs w:val="24"/>
          <w:lang w:eastAsia="ru-RU"/>
        </w:rPr>
        <w:t xml:space="preserve"> </w:t>
      </w:r>
      <w:r w:rsidR="00775279" w:rsidRPr="00A652C9">
        <w:rPr>
          <w:rFonts w:ascii="Arial" w:eastAsia="Times New Roman" w:hAnsi="Arial" w:cs="Arial"/>
          <w:sz w:val="24"/>
          <w:szCs w:val="24"/>
          <w:lang w:val="en-US" w:eastAsia="ru-RU"/>
        </w:rPr>
        <w:t>modification</w:t>
      </w:r>
    </w:p>
    <w:p w14:paraId="565E5ECD" w14:textId="73DF358B" w:rsidR="00C60A74" w:rsidRPr="00A652C9" w:rsidRDefault="00C60A74" w:rsidP="00C60A74">
      <w:pPr>
        <w:spacing w:line="276" w:lineRule="auto"/>
        <w:ind w:right="-1"/>
        <w:jc w:val="both"/>
        <w:rPr>
          <w:rFonts w:ascii="Arial" w:eastAsia="Times New Roman" w:hAnsi="Arial" w:cs="Arial"/>
          <w:color w:val="000000"/>
          <w:sz w:val="24"/>
          <w:szCs w:val="24"/>
          <w:shd w:val="clear" w:color="auto" w:fill="FFFFFF"/>
          <w:lang w:eastAsia="ru-RU"/>
          <w14:textOutline w14:w="9525" w14:cap="rnd" w14:cmpd="sng" w14:algn="ctr">
            <w14:solidFill>
              <w14:schemeClr w14:val="tx2"/>
            </w14:solidFill>
            <w14:prstDash w14:val="solid"/>
            <w14:bevel/>
          </w14:textOutline>
        </w:rPr>
      </w:pPr>
      <w:r w:rsidRPr="00A652C9">
        <w:rPr>
          <w:rFonts w:ascii="Arial" w:eastAsia="Times New Roman" w:hAnsi="Arial" w:cs="Arial"/>
          <w:color w:val="000000"/>
          <w:sz w:val="24"/>
          <w:szCs w:val="24"/>
          <w:shd w:val="clear" w:color="auto" w:fill="FFFFFF"/>
          <w:lang w:eastAsia="ru-RU"/>
        </w:rPr>
        <w:t xml:space="preserve">Да я </w:t>
      </w:r>
      <w:r w:rsidRPr="00A652C9">
        <w:rPr>
          <w:rFonts w:ascii="Arial" w:eastAsia="Times New Roman" w:hAnsi="Arial" w:cs="Arial"/>
          <w:i/>
          <w:color w:val="000000"/>
          <w:sz w:val="24"/>
          <w:szCs w:val="24"/>
          <w:shd w:val="clear" w:color="auto" w:fill="FFFFFF"/>
          <w:lang w:eastAsia="ru-RU"/>
        </w:rPr>
        <w:t>лучше</w:t>
      </w:r>
      <w:r w:rsidRPr="00A652C9">
        <w:rPr>
          <w:rFonts w:ascii="Arial" w:eastAsia="Times New Roman" w:hAnsi="Arial" w:cs="Arial"/>
          <w:color w:val="000000"/>
          <w:sz w:val="24"/>
          <w:szCs w:val="24"/>
          <w:shd w:val="clear" w:color="auto" w:fill="FFFFFF"/>
          <w:lang w:eastAsia="ru-RU"/>
        </w:rPr>
        <w:t xml:space="preserve"> умру, чем ей признаюсь!</w:t>
      </w:r>
    </w:p>
    <w:p w14:paraId="4F1785CD" w14:textId="5474EF26" w:rsidR="00DA6CB8" w:rsidRPr="00A652C9" w:rsidRDefault="00DA6CB8" w:rsidP="00F52A78">
      <w:pPr>
        <w:spacing w:line="276" w:lineRule="auto"/>
        <w:ind w:right="-1"/>
        <w:jc w:val="both"/>
        <w:rPr>
          <w:rFonts w:ascii="Arial" w:eastAsia="Times New Roman" w:hAnsi="Arial" w:cs="Arial"/>
          <w:color w:val="000000"/>
          <w:sz w:val="24"/>
          <w:szCs w:val="24"/>
          <w:shd w:val="clear" w:color="auto" w:fill="FFFFFF"/>
          <w:lang w:eastAsia="ru-RU"/>
        </w:rPr>
      </w:pPr>
      <w:r w:rsidRPr="00A652C9">
        <w:rPr>
          <w:rFonts w:ascii="Arial" w:eastAsia="Times New Roman" w:hAnsi="Arial" w:cs="Arial"/>
          <w:color w:val="000000"/>
          <w:sz w:val="24"/>
          <w:szCs w:val="24"/>
          <w:shd w:val="clear" w:color="auto" w:fill="FFFFFF"/>
          <w:lang w:eastAsia="ru-RU"/>
        </w:rPr>
        <w:t xml:space="preserve">Да я </w:t>
      </w:r>
      <w:r w:rsidRPr="00A652C9">
        <w:rPr>
          <w:rFonts w:ascii="Arial" w:eastAsia="Times New Roman" w:hAnsi="Arial" w:cs="Arial"/>
          <w:i/>
          <w:color w:val="000000"/>
          <w:sz w:val="24"/>
          <w:szCs w:val="24"/>
          <w:shd w:val="clear" w:color="auto" w:fill="FFFFFF"/>
          <w:lang w:eastAsia="ru-RU"/>
        </w:rPr>
        <w:t>скорее</w:t>
      </w:r>
      <w:r w:rsidRPr="00A652C9">
        <w:rPr>
          <w:rFonts w:ascii="Arial" w:eastAsia="Times New Roman" w:hAnsi="Arial" w:cs="Arial"/>
          <w:color w:val="000000"/>
          <w:sz w:val="24"/>
          <w:szCs w:val="24"/>
          <w:shd w:val="clear" w:color="auto" w:fill="FFFFFF"/>
          <w:lang w:eastAsia="ru-RU"/>
        </w:rPr>
        <w:t xml:space="preserve"> умру, чем ей признаюсь!</w:t>
      </w:r>
    </w:p>
    <w:p w14:paraId="7188D68A" w14:textId="77777777" w:rsidR="004A6B5F" w:rsidRPr="00A652C9" w:rsidRDefault="004A6B5F" w:rsidP="004A6B5F">
      <w:pPr>
        <w:spacing w:line="276" w:lineRule="auto"/>
        <w:ind w:right="-1"/>
        <w:jc w:val="both"/>
        <w:rPr>
          <w:rFonts w:ascii="Arial" w:eastAsia="Times New Roman" w:hAnsi="Arial" w:cs="Arial"/>
          <w:sz w:val="24"/>
          <w:szCs w:val="24"/>
          <w:lang w:val="en-US" w:eastAsia="ru-RU"/>
        </w:rPr>
      </w:pPr>
      <w:r w:rsidRPr="00A652C9">
        <w:rPr>
          <w:rFonts w:ascii="Arial" w:eastAsia="Times New Roman" w:hAnsi="Arial" w:cs="Arial"/>
          <w:sz w:val="24"/>
          <w:szCs w:val="24"/>
          <w:lang w:val="en-US" w:eastAsia="ru-RU"/>
        </w:rPr>
        <w:t>‘I would rather die than confess her.’</w:t>
      </w:r>
    </w:p>
    <w:p w14:paraId="08E5C37A" w14:textId="77777777" w:rsidR="004A6B5F" w:rsidRPr="00A652C9" w:rsidRDefault="004A6B5F" w:rsidP="00F52A78">
      <w:pPr>
        <w:spacing w:line="276" w:lineRule="auto"/>
        <w:ind w:right="-1"/>
        <w:jc w:val="both"/>
        <w:rPr>
          <w:rFonts w:ascii="Arial" w:eastAsia="Times New Roman" w:hAnsi="Arial" w:cs="Arial"/>
          <w:sz w:val="24"/>
          <w:szCs w:val="24"/>
          <w:lang w:val="en-US" w:eastAsia="ru-RU"/>
        </w:rPr>
      </w:pPr>
    </w:p>
    <w:p w14:paraId="67DED14D" w14:textId="77777777" w:rsidR="00340F8E" w:rsidRPr="00A652C9" w:rsidRDefault="00340F8E" w:rsidP="00340F8E">
      <w:pPr>
        <w:spacing w:line="276" w:lineRule="auto"/>
        <w:ind w:right="-1"/>
        <w:jc w:val="both"/>
        <w:rPr>
          <w:rFonts w:ascii="Arial" w:eastAsia="Times New Roman" w:hAnsi="Arial" w:cs="Arial"/>
          <w:color w:val="000000"/>
          <w:sz w:val="24"/>
          <w:szCs w:val="24"/>
          <w:shd w:val="clear" w:color="auto" w:fill="FFFFFF"/>
          <w:lang w:eastAsia="ru-RU"/>
        </w:rPr>
      </w:pPr>
      <w:r w:rsidRPr="00A652C9">
        <w:rPr>
          <w:rFonts w:ascii="Arial" w:eastAsia="Times New Roman" w:hAnsi="Arial" w:cs="Arial"/>
          <w:color w:val="000000"/>
          <w:sz w:val="24"/>
          <w:szCs w:val="24"/>
          <w:shd w:val="clear" w:color="auto" w:fill="FFFFFF"/>
          <w:lang w:eastAsia="ru-RU"/>
        </w:rPr>
        <w:t xml:space="preserve">Да он </w:t>
      </w:r>
      <w:r w:rsidRPr="00A652C9">
        <w:rPr>
          <w:rFonts w:ascii="Arial" w:eastAsia="Times New Roman" w:hAnsi="Arial" w:cs="Arial"/>
          <w:i/>
          <w:color w:val="000000"/>
          <w:sz w:val="24"/>
          <w:szCs w:val="24"/>
          <w:shd w:val="clear" w:color="auto" w:fill="FFFFFF"/>
          <w:lang w:eastAsia="ru-RU"/>
        </w:rPr>
        <w:t>лучше</w:t>
      </w:r>
      <w:r w:rsidRPr="00A652C9">
        <w:rPr>
          <w:rFonts w:ascii="Arial" w:eastAsia="Times New Roman" w:hAnsi="Arial" w:cs="Arial"/>
          <w:color w:val="000000"/>
          <w:sz w:val="24"/>
          <w:szCs w:val="24"/>
          <w:shd w:val="clear" w:color="auto" w:fill="FFFFFF"/>
          <w:lang w:eastAsia="ru-RU"/>
        </w:rPr>
        <w:t xml:space="preserve"> умрёт, чем ей признается!</w:t>
      </w:r>
    </w:p>
    <w:p w14:paraId="6A106304" w14:textId="77777777" w:rsidR="00340F8E" w:rsidRPr="00A652C9" w:rsidRDefault="00340F8E" w:rsidP="00340F8E">
      <w:pPr>
        <w:spacing w:line="276" w:lineRule="auto"/>
        <w:ind w:right="-1"/>
        <w:jc w:val="both"/>
        <w:rPr>
          <w:rFonts w:ascii="Arial" w:eastAsia="Times New Roman" w:hAnsi="Arial" w:cs="Arial"/>
          <w:color w:val="000000"/>
          <w:sz w:val="24"/>
          <w:szCs w:val="24"/>
          <w:shd w:val="clear" w:color="auto" w:fill="FFFFFF"/>
          <w:lang w:eastAsia="ru-RU"/>
        </w:rPr>
      </w:pPr>
      <w:r w:rsidRPr="00A652C9">
        <w:rPr>
          <w:rFonts w:ascii="Arial" w:eastAsia="Times New Roman" w:hAnsi="Arial" w:cs="Arial"/>
          <w:color w:val="000000"/>
          <w:sz w:val="24"/>
          <w:szCs w:val="24"/>
          <w:shd w:val="clear" w:color="auto" w:fill="FFFFFF"/>
          <w:lang w:eastAsia="ru-RU"/>
        </w:rPr>
        <w:t xml:space="preserve">Да он </w:t>
      </w:r>
      <w:r w:rsidRPr="00A652C9">
        <w:rPr>
          <w:rFonts w:ascii="Arial" w:eastAsia="Times New Roman" w:hAnsi="Arial" w:cs="Arial"/>
          <w:i/>
          <w:color w:val="000000"/>
          <w:sz w:val="24"/>
          <w:szCs w:val="24"/>
          <w:shd w:val="clear" w:color="auto" w:fill="FFFFFF"/>
          <w:lang w:eastAsia="ru-RU"/>
        </w:rPr>
        <w:t>скорее</w:t>
      </w:r>
      <w:r w:rsidRPr="00A652C9">
        <w:rPr>
          <w:rFonts w:ascii="Arial" w:eastAsia="Times New Roman" w:hAnsi="Arial" w:cs="Arial"/>
          <w:color w:val="000000"/>
          <w:sz w:val="24"/>
          <w:szCs w:val="24"/>
          <w:shd w:val="clear" w:color="auto" w:fill="FFFFFF"/>
          <w:lang w:eastAsia="ru-RU"/>
        </w:rPr>
        <w:t xml:space="preserve"> умрёт, чем ей признается!</w:t>
      </w:r>
    </w:p>
    <w:p w14:paraId="659463B9" w14:textId="0B7EE5E5" w:rsidR="004A6B5F" w:rsidRPr="00E23C0C" w:rsidRDefault="004A6B5F" w:rsidP="004A6B5F">
      <w:pPr>
        <w:spacing w:line="276" w:lineRule="auto"/>
        <w:ind w:right="-1"/>
        <w:jc w:val="both"/>
        <w:rPr>
          <w:rFonts w:ascii="Arial" w:eastAsia="Times New Roman" w:hAnsi="Arial" w:cs="Arial"/>
          <w:sz w:val="24"/>
          <w:szCs w:val="24"/>
          <w:lang w:val="en-US" w:eastAsia="ru-RU"/>
        </w:rPr>
      </w:pPr>
      <w:r w:rsidRPr="00A652C9">
        <w:rPr>
          <w:rFonts w:ascii="Arial" w:eastAsia="Times New Roman" w:hAnsi="Arial" w:cs="Arial"/>
          <w:sz w:val="24"/>
          <w:szCs w:val="24"/>
          <w:lang w:val="en-US" w:eastAsia="ru-RU"/>
        </w:rPr>
        <w:t>‘He would rather die than confess her.’</w:t>
      </w:r>
    </w:p>
    <w:p w14:paraId="49D75994" w14:textId="77777777" w:rsidR="004A6B5F" w:rsidRPr="004A6B5F" w:rsidRDefault="004A6B5F" w:rsidP="00F52A78">
      <w:pPr>
        <w:spacing w:line="276" w:lineRule="auto"/>
        <w:ind w:right="-1"/>
        <w:jc w:val="both"/>
        <w:rPr>
          <w:rFonts w:ascii="Arial" w:eastAsia="Times New Roman" w:hAnsi="Arial" w:cs="Arial"/>
          <w:sz w:val="24"/>
          <w:szCs w:val="24"/>
          <w:lang w:val="en-US" w:eastAsia="ru-RU"/>
        </w:rPr>
      </w:pPr>
    </w:p>
    <w:p w14:paraId="0649E671" w14:textId="7FDC596D" w:rsidR="00C06657" w:rsidRDefault="00C06657" w:rsidP="00F52A78">
      <w:pPr>
        <w:spacing w:line="276" w:lineRule="auto"/>
        <w:ind w:right="-1"/>
        <w:jc w:val="both"/>
        <w:rPr>
          <w:rFonts w:ascii="Arial" w:eastAsia="Times New Roman" w:hAnsi="Arial" w:cs="Arial"/>
          <w:sz w:val="24"/>
          <w:szCs w:val="24"/>
          <w:lang w:val="en-US" w:eastAsia="ru-RU"/>
        </w:rPr>
      </w:pPr>
      <w:r w:rsidRPr="00A652C9">
        <w:rPr>
          <w:rFonts w:ascii="Arial" w:eastAsia="Times New Roman" w:hAnsi="Arial" w:cs="Arial"/>
          <w:sz w:val="24"/>
          <w:szCs w:val="24"/>
          <w:lang w:val="en-US" w:eastAsia="ru-RU"/>
        </w:rPr>
        <w:t xml:space="preserve">On the one hand, </w:t>
      </w:r>
      <w:r w:rsidR="00BB6C4C" w:rsidRPr="00A652C9">
        <w:rPr>
          <w:rFonts w:ascii="Arial" w:eastAsia="Times New Roman" w:hAnsi="Arial" w:cs="Arial"/>
          <w:sz w:val="24"/>
          <w:szCs w:val="24"/>
          <w:lang w:val="en-US" w:eastAsia="ru-RU"/>
        </w:rPr>
        <w:t xml:space="preserve">normally </w:t>
      </w:r>
      <w:r w:rsidRPr="00A652C9">
        <w:rPr>
          <w:rFonts w:ascii="Arial" w:eastAsia="Times New Roman" w:hAnsi="Arial" w:cs="Arial"/>
          <w:sz w:val="24"/>
          <w:szCs w:val="24"/>
          <w:lang w:val="en-US" w:eastAsia="ru-RU"/>
        </w:rPr>
        <w:t>d</w:t>
      </w:r>
      <w:r w:rsidR="00F229E2" w:rsidRPr="00A652C9">
        <w:rPr>
          <w:rFonts w:ascii="Arial" w:eastAsia="Times New Roman" w:hAnsi="Arial" w:cs="Arial"/>
          <w:sz w:val="24"/>
          <w:szCs w:val="24"/>
          <w:lang w:val="en-US" w:eastAsia="ru-RU"/>
        </w:rPr>
        <w:t xml:space="preserve">ying is </w:t>
      </w:r>
      <w:r w:rsidR="003F59D2" w:rsidRPr="00A652C9">
        <w:rPr>
          <w:rFonts w:ascii="Arial" w:eastAsia="Times New Roman" w:hAnsi="Arial" w:cs="Arial"/>
          <w:sz w:val="24"/>
          <w:szCs w:val="24"/>
          <w:lang w:val="en-US" w:eastAsia="ru-RU"/>
        </w:rPr>
        <w:t>not im</w:t>
      </w:r>
      <w:r w:rsidR="00BB6C4C" w:rsidRPr="00A652C9">
        <w:rPr>
          <w:rFonts w:ascii="Arial" w:eastAsia="Times New Roman" w:hAnsi="Arial" w:cs="Arial"/>
          <w:sz w:val="24"/>
          <w:szCs w:val="24"/>
          <w:lang w:val="en-US" w:eastAsia="ru-RU"/>
        </w:rPr>
        <w:t>probable</w:t>
      </w:r>
      <w:r w:rsidR="00F229E2" w:rsidRPr="00A652C9">
        <w:rPr>
          <w:rFonts w:ascii="Arial" w:eastAsia="Times New Roman" w:hAnsi="Arial" w:cs="Arial"/>
          <w:sz w:val="24"/>
          <w:szCs w:val="24"/>
          <w:lang w:val="en-US" w:eastAsia="ru-RU"/>
        </w:rPr>
        <w:t xml:space="preserve"> (unlike resuscitating)</w:t>
      </w:r>
      <w:r w:rsidR="00BB6C4C" w:rsidRPr="00A652C9">
        <w:rPr>
          <w:rFonts w:ascii="Arial" w:eastAsia="Times New Roman" w:hAnsi="Arial" w:cs="Arial"/>
          <w:sz w:val="24"/>
          <w:szCs w:val="24"/>
          <w:lang w:val="en-US" w:eastAsia="ru-RU"/>
        </w:rPr>
        <w:t xml:space="preserve"> but </w:t>
      </w:r>
      <w:proofErr w:type="spellStart"/>
      <w:r w:rsidR="00BB6C4C" w:rsidRPr="00A652C9">
        <w:rPr>
          <w:rFonts w:ascii="Arial" w:eastAsia="Times New Roman" w:hAnsi="Arial" w:cs="Arial"/>
          <w:sz w:val="24"/>
          <w:szCs w:val="24"/>
          <w:lang w:val="en-US" w:eastAsia="ru-RU"/>
        </w:rPr>
        <w:t>dispreferential</w:t>
      </w:r>
      <w:proofErr w:type="spellEnd"/>
      <w:r w:rsidR="00BB6C4C" w:rsidRPr="00A652C9">
        <w:rPr>
          <w:rFonts w:ascii="Arial" w:eastAsia="Times New Roman" w:hAnsi="Arial" w:cs="Arial"/>
          <w:sz w:val="24"/>
          <w:szCs w:val="24"/>
          <w:lang w:val="en-US" w:eastAsia="ru-RU"/>
        </w:rPr>
        <w:t xml:space="preserve"> —</w:t>
      </w:r>
      <w:r w:rsidR="00887FCD" w:rsidRPr="00A652C9">
        <w:rPr>
          <w:rFonts w:ascii="Arial" w:eastAsia="Times New Roman" w:hAnsi="Arial" w:cs="Arial"/>
          <w:sz w:val="24"/>
          <w:szCs w:val="24"/>
          <w:lang w:val="en-US" w:eastAsia="ru-RU"/>
        </w:rPr>
        <w:t xml:space="preserve"> </w:t>
      </w:r>
      <w:r w:rsidR="003F59D2" w:rsidRPr="00A652C9">
        <w:rPr>
          <w:rFonts w:ascii="Arial" w:eastAsia="Times New Roman" w:hAnsi="Arial" w:cs="Arial"/>
          <w:sz w:val="24"/>
          <w:szCs w:val="24"/>
          <w:lang w:val="en-US" w:eastAsia="ru-RU"/>
        </w:rPr>
        <w:t>therefore,</w:t>
      </w:r>
      <w:r w:rsidR="006A68AB" w:rsidRPr="00A652C9">
        <w:rPr>
          <w:rFonts w:ascii="Arial" w:eastAsia="Times New Roman" w:hAnsi="Arial" w:cs="Arial"/>
          <w:sz w:val="24"/>
          <w:szCs w:val="24"/>
          <w:lang w:val="en-US" w:eastAsia="ru-RU"/>
        </w:rPr>
        <w:t xml:space="preserve"> a metaphorical change </w:t>
      </w:r>
      <w:r w:rsidR="00FD20C6" w:rsidRPr="00A652C9">
        <w:rPr>
          <w:rFonts w:ascii="Arial" w:eastAsia="Times New Roman" w:hAnsi="Arial" w:cs="Arial"/>
          <w:sz w:val="24"/>
          <w:szCs w:val="24"/>
          <w:lang w:val="en-US" w:eastAsia="ru-RU"/>
        </w:rPr>
        <w:t xml:space="preserve">from Improbability to </w:t>
      </w:r>
      <w:proofErr w:type="spellStart"/>
      <w:r w:rsidR="00FD20C6" w:rsidRPr="00A652C9">
        <w:rPr>
          <w:rFonts w:ascii="Arial" w:eastAsia="Times New Roman" w:hAnsi="Arial" w:cs="Arial"/>
          <w:sz w:val="24"/>
          <w:szCs w:val="24"/>
          <w:lang w:val="en-US" w:eastAsia="ru-RU"/>
        </w:rPr>
        <w:t>Dispreference</w:t>
      </w:r>
      <w:proofErr w:type="spellEnd"/>
      <w:r w:rsidR="00FD20C6" w:rsidRPr="00A652C9">
        <w:rPr>
          <w:rFonts w:ascii="Arial" w:eastAsia="Times New Roman" w:hAnsi="Arial" w:cs="Arial"/>
          <w:sz w:val="24"/>
          <w:szCs w:val="24"/>
          <w:lang w:val="en-US" w:eastAsia="ru-RU"/>
        </w:rPr>
        <w:t xml:space="preserve"> </w:t>
      </w:r>
      <w:r w:rsidR="006A68AB" w:rsidRPr="00A652C9">
        <w:rPr>
          <w:rFonts w:ascii="Arial" w:eastAsia="Times New Roman" w:hAnsi="Arial" w:cs="Arial"/>
          <w:sz w:val="24"/>
          <w:szCs w:val="24"/>
          <w:lang w:val="en-US" w:eastAsia="ru-RU"/>
        </w:rPr>
        <w:t>takes place</w:t>
      </w:r>
      <w:r w:rsidR="00436FA0" w:rsidRPr="00A652C9">
        <w:rPr>
          <w:rFonts w:ascii="Arial" w:eastAsia="Times New Roman" w:hAnsi="Arial" w:cs="Arial"/>
          <w:sz w:val="24"/>
          <w:szCs w:val="24"/>
          <w:lang w:val="en-US" w:eastAsia="ru-RU"/>
        </w:rPr>
        <w:t>.</w:t>
      </w:r>
      <w:r w:rsidRPr="00A652C9">
        <w:rPr>
          <w:rFonts w:ascii="Arial" w:eastAsia="Times New Roman" w:hAnsi="Arial" w:cs="Arial"/>
          <w:sz w:val="24"/>
          <w:szCs w:val="24"/>
          <w:lang w:val="en-US" w:eastAsia="ru-RU"/>
        </w:rPr>
        <w:t xml:space="preserve"> On the other hand, dying is </w:t>
      </w:r>
      <w:proofErr w:type="spellStart"/>
      <w:r w:rsidRPr="00A652C9">
        <w:rPr>
          <w:rFonts w:ascii="Arial" w:eastAsia="Times New Roman" w:hAnsi="Arial" w:cs="Arial"/>
          <w:sz w:val="24"/>
          <w:szCs w:val="24"/>
          <w:lang w:val="en-US" w:eastAsia="ru-RU"/>
        </w:rPr>
        <w:t>dispreferential</w:t>
      </w:r>
      <w:proofErr w:type="spellEnd"/>
      <w:r w:rsidRPr="00A652C9">
        <w:rPr>
          <w:rFonts w:ascii="Arial" w:eastAsia="Times New Roman" w:hAnsi="Arial" w:cs="Arial"/>
          <w:sz w:val="24"/>
          <w:szCs w:val="24"/>
          <w:lang w:val="en-US" w:eastAsia="ru-RU"/>
        </w:rPr>
        <w:t xml:space="preserve"> and </w:t>
      </w:r>
      <w:r w:rsidR="00154D3B" w:rsidRPr="00A652C9">
        <w:rPr>
          <w:rFonts w:ascii="Arial" w:eastAsia="Times New Roman" w:hAnsi="Arial" w:cs="Arial"/>
          <w:sz w:val="24"/>
          <w:szCs w:val="24"/>
          <w:lang w:val="en-US" w:eastAsia="ru-RU"/>
        </w:rPr>
        <w:t>there is a strong wish of the speaker</w:t>
      </w:r>
      <w:r w:rsidR="004D3809" w:rsidRPr="00A652C9">
        <w:rPr>
          <w:rFonts w:ascii="Arial" w:eastAsia="Times New Roman" w:hAnsi="Arial" w:cs="Arial"/>
          <w:sz w:val="24"/>
          <w:szCs w:val="24"/>
          <w:lang w:val="en-US" w:eastAsia="ru-RU"/>
        </w:rPr>
        <w:t xml:space="preserve"> </w:t>
      </w:r>
      <w:r w:rsidR="00154D3B" w:rsidRPr="00A652C9">
        <w:rPr>
          <w:rFonts w:ascii="Arial" w:eastAsia="Times New Roman" w:hAnsi="Arial" w:cs="Arial"/>
          <w:sz w:val="24"/>
          <w:szCs w:val="24"/>
          <w:lang w:val="en-US" w:eastAsia="ru-RU"/>
        </w:rPr>
        <w:t xml:space="preserve">to </w:t>
      </w:r>
      <w:r w:rsidR="004D3809" w:rsidRPr="00A652C9">
        <w:rPr>
          <w:rFonts w:ascii="Arial" w:eastAsia="Times New Roman" w:hAnsi="Arial" w:cs="Arial"/>
          <w:sz w:val="24"/>
          <w:szCs w:val="24"/>
          <w:lang w:val="en-US" w:eastAsia="ru-RU"/>
        </w:rPr>
        <w:t>imagine</w:t>
      </w:r>
      <w:r w:rsidR="00154D3B" w:rsidRPr="00A652C9">
        <w:rPr>
          <w:rFonts w:ascii="Arial" w:eastAsia="Times New Roman" w:hAnsi="Arial" w:cs="Arial"/>
          <w:sz w:val="24"/>
          <w:szCs w:val="24"/>
          <w:lang w:val="en-US" w:eastAsia="ru-RU"/>
        </w:rPr>
        <w:t xml:space="preserve"> it</w:t>
      </w:r>
      <w:r w:rsidR="004D3809" w:rsidRPr="00A652C9">
        <w:rPr>
          <w:rFonts w:ascii="Arial" w:eastAsia="Times New Roman" w:hAnsi="Arial" w:cs="Arial"/>
          <w:sz w:val="24"/>
          <w:szCs w:val="24"/>
          <w:lang w:val="en-US" w:eastAsia="ru-RU"/>
        </w:rPr>
        <w:t xml:space="preserve"> far from reality</w:t>
      </w:r>
      <w:r w:rsidR="00BB6C4C" w:rsidRPr="00A652C9">
        <w:rPr>
          <w:rFonts w:ascii="Arial" w:eastAsia="Times New Roman" w:hAnsi="Arial" w:cs="Arial"/>
          <w:sz w:val="24"/>
          <w:szCs w:val="24"/>
          <w:lang w:val="en-US" w:eastAsia="ru-RU"/>
        </w:rPr>
        <w:t xml:space="preserve"> — therefore, </w:t>
      </w:r>
      <w:r w:rsidR="003F59D2" w:rsidRPr="00A652C9">
        <w:rPr>
          <w:rFonts w:ascii="Arial" w:eastAsia="Times New Roman" w:hAnsi="Arial" w:cs="Arial"/>
          <w:sz w:val="24"/>
          <w:szCs w:val="24"/>
          <w:lang w:val="en-US" w:eastAsia="ru-RU"/>
        </w:rPr>
        <w:t xml:space="preserve">a metaphorical change from </w:t>
      </w:r>
      <w:proofErr w:type="spellStart"/>
      <w:r w:rsidR="003F59D2" w:rsidRPr="00A652C9">
        <w:rPr>
          <w:rFonts w:ascii="Arial" w:eastAsia="Times New Roman" w:hAnsi="Arial" w:cs="Arial"/>
          <w:sz w:val="24"/>
          <w:szCs w:val="24"/>
          <w:lang w:val="en-US" w:eastAsia="ru-RU"/>
        </w:rPr>
        <w:t>Dispreference</w:t>
      </w:r>
      <w:proofErr w:type="spellEnd"/>
      <w:r w:rsidR="003F59D2" w:rsidRPr="00A652C9">
        <w:rPr>
          <w:rFonts w:ascii="Arial" w:eastAsia="Times New Roman" w:hAnsi="Arial" w:cs="Arial"/>
          <w:sz w:val="24"/>
          <w:szCs w:val="24"/>
          <w:lang w:val="en-US" w:eastAsia="ru-RU"/>
        </w:rPr>
        <w:t xml:space="preserve"> to Improbability takes place</w:t>
      </w:r>
      <w:r w:rsidR="00BB6C4C" w:rsidRPr="00A652C9">
        <w:rPr>
          <w:rFonts w:ascii="Arial" w:eastAsia="Times New Roman" w:hAnsi="Arial" w:cs="Arial"/>
          <w:sz w:val="24"/>
          <w:szCs w:val="24"/>
          <w:lang w:val="en-US" w:eastAsia="ru-RU"/>
        </w:rPr>
        <w:t>.</w:t>
      </w:r>
      <w:r w:rsidR="00154D3B" w:rsidRPr="00A652C9">
        <w:rPr>
          <w:rFonts w:ascii="Arial" w:eastAsia="Times New Roman" w:hAnsi="Arial" w:cs="Arial"/>
          <w:sz w:val="24"/>
          <w:szCs w:val="24"/>
          <w:lang w:val="en-US" w:eastAsia="ru-RU"/>
        </w:rPr>
        <w:t xml:space="preserve"> </w:t>
      </w:r>
      <w:r w:rsidRPr="00A652C9">
        <w:rPr>
          <w:rFonts w:ascii="Arial" w:eastAsia="Times New Roman" w:hAnsi="Arial" w:cs="Arial"/>
          <w:sz w:val="24"/>
          <w:szCs w:val="24"/>
          <w:lang w:val="en-US" w:eastAsia="ru-RU"/>
        </w:rPr>
        <w:t xml:space="preserve">This results in very close semantics of </w:t>
      </w:r>
      <w:r w:rsidR="00DF3B17" w:rsidRPr="00A652C9">
        <w:rPr>
          <w:rFonts w:ascii="Arial" w:eastAsia="Times New Roman" w:hAnsi="Arial" w:cs="Arial"/>
          <w:sz w:val="24"/>
          <w:szCs w:val="24"/>
          <w:lang w:val="en-US" w:eastAsia="ru-RU"/>
        </w:rPr>
        <w:t xml:space="preserve">the </w:t>
      </w:r>
      <w:proofErr w:type="gramStart"/>
      <w:r w:rsidRPr="00A652C9">
        <w:rPr>
          <w:rFonts w:ascii="Arial" w:eastAsia="Times New Roman" w:hAnsi="Arial" w:cs="Arial"/>
          <w:sz w:val="24"/>
          <w:szCs w:val="24"/>
          <w:lang w:val="en-US" w:eastAsia="ru-RU"/>
        </w:rPr>
        <w:t>above mentioned</w:t>
      </w:r>
      <w:proofErr w:type="gramEnd"/>
      <w:r w:rsidRPr="00A652C9">
        <w:rPr>
          <w:rFonts w:ascii="Arial" w:eastAsia="Times New Roman" w:hAnsi="Arial" w:cs="Arial"/>
          <w:sz w:val="24"/>
          <w:szCs w:val="24"/>
          <w:lang w:val="en-US" w:eastAsia="ru-RU"/>
        </w:rPr>
        <w:t xml:space="preserve"> contexts.</w:t>
      </w:r>
      <w:r w:rsidR="00234973" w:rsidRPr="00A652C9">
        <w:rPr>
          <w:rFonts w:ascii="Arial" w:eastAsia="Times New Roman" w:hAnsi="Arial" w:cs="Arial"/>
          <w:sz w:val="24"/>
          <w:szCs w:val="24"/>
          <w:lang w:val="en-US" w:eastAsia="ru-RU"/>
        </w:rPr>
        <w:t xml:space="preserve"> Perhaps, a diachronic study </w:t>
      </w:r>
      <w:proofErr w:type="gramStart"/>
      <w:r w:rsidR="00234973" w:rsidRPr="00A652C9">
        <w:rPr>
          <w:rFonts w:ascii="Arial" w:eastAsia="Times New Roman" w:hAnsi="Arial" w:cs="Arial"/>
          <w:sz w:val="24"/>
          <w:szCs w:val="24"/>
          <w:lang w:val="en-US" w:eastAsia="ru-RU"/>
        </w:rPr>
        <w:t>is needed</w:t>
      </w:r>
      <w:proofErr w:type="gramEnd"/>
      <w:r w:rsidR="00234973" w:rsidRPr="00A652C9">
        <w:rPr>
          <w:rFonts w:ascii="Arial" w:eastAsia="Times New Roman" w:hAnsi="Arial" w:cs="Arial"/>
          <w:sz w:val="24"/>
          <w:szCs w:val="24"/>
          <w:lang w:val="en-US" w:eastAsia="ru-RU"/>
        </w:rPr>
        <w:t xml:space="preserve"> here to establish the correct </w:t>
      </w:r>
      <w:r w:rsidR="00CC063C" w:rsidRPr="00A652C9">
        <w:rPr>
          <w:rFonts w:ascii="Arial" w:eastAsia="Times New Roman" w:hAnsi="Arial" w:cs="Arial"/>
          <w:sz w:val="24"/>
          <w:szCs w:val="24"/>
          <w:lang w:val="en-US" w:eastAsia="ru-RU"/>
        </w:rPr>
        <w:t>change (if there is one).</w:t>
      </w:r>
    </w:p>
    <w:p w14:paraId="0D54AE65" w14:textId="77777777" w:rsidR="00FA1105" w:rsidRPr="00436FA0" w:rsidRDefault="00FA1105" w:rsidP="00F52A78">
      <w:pPr>
        <w:spacing w:line="276" w:lineRule="auto"/>
        <w:ind w:right="-1"/>
        <w:jc w:val="both"/>
        <w:rPr>
          <w:rFonts w:ascii="Arial" w:eastAsia="Times New Roman" w:hAnsi="Arial" w:cs="Arial"/>
          <w:sz w:val="24"/>
          <w:szCs w:val="24"/>
          <w:lang w:val="en-US" w:eastAsia="ru-RU"/>
        </w:rPr>
      </w:pPr>
    </w:p>
    <w:p w14:paraId="4FDBBA56" w14:textId="14266BDD" w:rsidR="008D75AD" w:rsidRPr="00A652C9" w:rsidRDefault="001E1C05" w:rsidP="00F52A78">
      <w:pPr>
        <w:spacing w:line="276" w:lineRule="auto"/>
        <w:ind w:right="-1"/>
        <w:jc w:val="both"/>
        <w:rPr>
          <w:rFonts w:ascii="Arial" w:eastAsia="Times New Roman" w:hAnsi="Arial" w:cs="Arial"/>
          <w:b/>
          <w:bCs/>
          <w:iCs/>
          <w:color w:val="000000"/>
          <w:sz w:val="32"/>
          <w:szCs w:val="32"/>
          <w:lang w:val="en-US" w:eastAsia="ru-RU"/>
        </w:rPr>
      </w:pPr>
      <w:r>
        <w:rPr>
          <w:rFonts w:ascii="Arial" w:eastAsia="Times New Roman" w:hAnsi="Arial" w:cs="Arial"/>
          <w:b/>
          <w:bCs/>
          <w:iCs/>
          <w:color w:val="000000"/>
          <w:sz w:val="32"/>
          <w:szCs w:val="32"/>
          <w:shd w:val="clear" w:color="auto" w:fill="FFFFFF"/>
          <w:lang w:val="en-US" w:eastAsia="ru-RU"/>
        </w:rPr>
        <w:t xml:space="preserve">5.4. </w:t>
      </w:r>
      <w:r w:rsidR="008D75AD" w:rsidRPr="00A652C9">
        <w:rPr>
          <w:rFonts w:ascii="Arial" w:eastAsia="Times New Roman" w:hAnsi="Arial" w:cs="Arial"/>
          <w:b/>
          <w:bCs/>
          <w:iCs/>
          <w:color w:val="000000"/>
          <w:sz w:val="32"/>
          <w:szCs w:val="32"/>
          <w:shd w:val="clear" w:color="auto" w:fill="FFFFFF"/>
          <w:lang w:val="en-US" w:eastAsia="ru-RU"/>
        </w:rPr>
        <w:t xml:space="preserve">Precision </w:t>
      </w:r>
      <w:r w:rsidR="008D75AD" w:rsidRPr="00A652C9">
        <w:rPr>
          <w:rFonts w:ascii="Arial" w:eastAsia="Times New Roman" w:hAnsi="Arial" w:cs="Arial"/>
          <w:b/>
          <w:bCs/>
          <w:iCs/>
          <w:color w:val="000000"/>
          <w:sz w:val="32"/>
          <w:szCs w:val="32"/>
          <w:lang w:val="en-US" w:eastAsia="ru-RU"/>
        </w:rPr>
        <w:t>(</w:t>
      </w:r>
      <w:proofErr w:type="spellStart"/>
      <w:r w:rsidR="008D75AD" w:rsidRPr="00A652C9">
        <w:rPr>
          <w:rFonts w:ascii="Arial" w:eastAsia="Times New Roman" w:hAnsi="Arial" w:cs="Arial"/>
          <w:b/>
          <w:bCs/>
          <w:i/>
          <w:iCs/>
          <w:color w:val="000000"/>
          <w:sz w:val="32"/>
          <w:szCs w:val="32"/>
          <w:lang w:val="en-US" w:eastAsia="ru-RU"/>
        </w:rPr>
        <w:t>bolše</w:t>
      </w:r>
      <w:proofErr w:type="spellEnd"/>
      <w:r w:rsidR="008D75AD" w:rsidRPr="00A652C9">
        <w:rPr>
          <w:rFonts w:ascii="Arial" w:eastAsia="Times New Roman" w:hAnsi="Arial" w:cs="Arial"/>
          <w:b/>
          <w:bCs/>
          <w:i/>
          <w:iCs/>
          <w:color w:val="000000"/>
          <w:sz w:val="32"/>
          <w:szCs w:val="32"/>
          <w:lang w:val="en-US" w:eastAsia="ru-RU"/>
        </w:rPr>
        <w:t xml:space="preserve"> … </w:t>
      </w:r>
      <w:proofErr w:type="spellStart"/>
      <w:r w:rsidR="008D75AD" w:rsidRPr="00A652C9">
        <w:rPr>
          <w:rFonts w:ascii="Arial" w:hAnsi="Arial" w:cs="Arial"/>
          <w:b/>
          <w:i/>
          <w:sz w:val="32"/>
          <w:szCs w:val="32"/>
          <w:lang w:val="en-US"/>
        </w:rPr>
        <w:t>č</w:t>
      </w:r>
      <w:r w:rsidR="008D75AD" w:rsidRPr="00A652C9">
        <w:rPr>
          <w:rFonts w:ascii="Arial" w:eastAsia="Times New Roman" w:hAnsi="Arial" w:cs="Arial"/>
          <w:b/>
          <w:bCs/>
          <w:i/>
          <w:iCs/>
          <w:color w:val="000000"/>
          <w:sz w:val="32"/>
          <w:szCs w:val="32"/>
          <w:lang w:val="en-US" w:eastAsia="ru-RU"/>
        </w:rPr>
        <w:t>em</w:t>
      </w:r>
      <w:proofErr w:type="spellEnd"/>
      <w:r w:rsidR="008D75AD" w:rsidRPr="00A652C9">
        <w:rPr>
          <w:rFonts w:ascii="Arial" w:eastAsia="Times New Roman" w:hAnsi="Arial" w:cs="Arial"/>
          <w:b/>
          <w:bCs/>
          <w:iCs/>
          <w:color w:val="000000"/>
          <w:sz w:val="32"/>
          <w:szCs w:val="32"/>
          <w:lang w:val="en-US" w:eastAsia="ru-RU"/>
        </w:rPr>
        <w:t>)</w:t>
      </w:r>
    </w:p>
    <w:p w14:paraId="27C1F1E6" w14:textId="623C7764" w:rsidR="00E11C22" w:rsidRPr="00A652C9" w:rsidRDefault="00CD0B07" w:rsidP="00F52A78">
      <w:pPr>
        <w:spacing w:line="276" w:lineRule="auto"/>
        <w:ind w:right="-1"/>
        <w:jc w:val="both"/>
        <w:rPr>
          <w:rFonts w:ascii="Arial" w:eastAsia="Times New Roman" w:hAnsi="Arial" w:cs="Arial"/>
          <w:sz w:val="24"/>
          <w:szCs w:val="24"/>
          <w:lang w:val="en-US" w:eastAsia="ru-RU"/>
        </w:rPr>
      </w:pPr>
      <w:proofErr w:type="spellStart"/>
      <w:r w:rsidRPr="00A652C9">
        <w:rPr>
          <w:rFonts w:ascii="Arial" w:eastAsia="Times New Roman" w:hAnsi="Arial" w:cs="Arial"/>
          <w:sz w:val="24"/>
          <w:szCs w:val="24"/>
          <w:lang w:val="en-US" w:eastAsia="ru-RU"/>
        </w:rPr>
        <w:t>Morzycki’s</w:t>
      </w:r>
      <w:proofErr w:type="spellEnd"/>
      <w:r w:rsidR="00E11C22" w:rsidRPr="00A652C9">
        <w:rPr>
          <w:rFonts w:ascii="Arial" w:eastAsia="Times New Roman" w:hAnsi="Arial" w:cs="Arial"/>
          <w:sz w:val="24"/>
          <w:szCs w:val="24"/>
          <w:lang w:val="en-US" w:eastAsia="ru-RU"/>
        </w:rPr>
        <w:t xml:space="preserve"> </w:t>
      </w:r>
      <w:r w:rsidRPr="00A652C9">
        <w:rPr>
          <w:rFonts w:ascii="Arial" w:eastAsia="Times New Roman" w:hAnsi="Arial" w:cs="Arial"/>
          <w:sz w:val="24"/>
          <w:szCs w:val="24"/>
          <w:lang w:val="en-US" w:eastAsia="ru-RU"/>
        </w:rPr>
        <w:t>term Precision</w:t>
      </w:r>
      <w:r w:rsidR="00E11C22" w:rsidRPr="00A652C9">
        <w:rPr>
          <w:rFonts w:ascii="Arial" w:eastAsia="Times New Roman" w:hAnsi="Arial" w:cs="Arial"/>
          <w:sz w:val="24"/>
          <w:szCs w:val="24"/>
          <w:lang w:val="en-US" w:eastAsia="ru-RU"/>
        </w:rPr>
        <w:t xml:space="preserve"> but not his analysis</w:t>
      </w:r>
    </w:p>
    <w:p w14:paraId="7C4FD6B0" w14:textId="7744C73E" w:rsidR="008D1AF2" w:rsidRPr="00A652C9" w:rsidRDefault="00EA578A" w:rsidP="00F52A78">
      <w:pPr>
        <w:spacing w:line="276" w:lineRule="auto"/>
        <w:ind w:right="-1"/>
        <w:jc w:val="both"/>
        <w:rPr>
          <w:rFonts w:ascii="Arial" w:eastAsia="Times New Roman" w:hAnsi="Arial" w:cs="Arial"/>
          <w:bCs/>
          <w:iCs/>
          <w:color w:val="000000"/>
          <w:sz w:val="24"/>
          <w:szCs w:val="24"/>
          <w:lang w:val="en-US" w:eastAsia="ru-RU"/>
        </w:rPr>
      </w:pPr>
      <w:r w:rsidRPr="00A652C9">
        <w:rPr>
          <w:rFonts w:ascii="Arial" w:eastAsia="Times New Roman" w:hAnsi="Arial" w:cs="Arial"/>
          <w:bCs/>
          <w:iCs/>
          <w:color w:val="000000"/>
          <w:sz w:val="24"/>
          <w:szCs w:val="24"/>
          <w:lang w:val="en-US" w:eastAsia="ru-RU"/>
        </w:rPr>
        <w:t>(</w:t>
      </w:r>
      <w:proofErr w:type="gramStart"/>
      <w:r w:rsidRPr="00A652C9">
        <w:rPr>
          <w:rFonts w:ascii="Arial" w:eastAsia="Times New Roman" w:hAnsi="Arial" w:cs="Arial"/>
          <w:bCs/>
          <w:iCs/>
          <w:color w:val="000000"/>
          <w:sz w:val="24"/>
          <w:szCs w:val="24"/>
          <w:lang w:val="en-US" w:eastAsia="ru-RU"/>
        </w:rPr>
        <w:t>see</w:t>
      </w:r>
      <w:proofErr w:type="gramEnd"/>
      <w:r w:rsidRPr="00A652C9">
        <w:rPr>
          <w:rFonts w:ascii="Arial" w:eastAsia="Times New Roman" w:hAnsi="Arial" w:cs="Arial"/>
          <w:bCs/>
          <w:iCs/>
          <w:color w:val="000000"/>
          <w:sz w:val="24"/>
          <w:szCs w:val="24"/>
          <w:lang w:val="en-US" w:eastAsia="ru-RU"/>
        </w:rPr>
        <w:t xml:space="preserve"> </w:t>
      </w:r>
      <w:proofErr w:type="spellStart"/>
      <w:r w:rsidR="00CB4659" w:rsidRPr="00A652C9">
        <w:rPr>
          <w:rFonts w:ascii="Arial" w:eastAsia="Times New Roman" w:hAnsi="Arial" w:cs="Arial"/>
          <w:bCs/>
          <w:iCs/>
          <w:color w:val="000000"/>
          <w:sz w:val="24"/>
          <w:szCs w:val="24"/>
          <w:lang w:val="en-US" w:eastAsia="ru-RU"/>
        </w:rPr>
        <w:t>morphosyntactic</w:t>
      </w:r>
      <w:proofErr w:type="spellEnd"/>
      <w:r w:rsidR="00CB4659" w:rsidRPr="00A652C9">
        <w:rPr>
          <w:rFonts w:ascii="Arial" w:eastAsia="Times New Roman" w:hAnsi="Arial" w:cs="Arial"/>
          <w:bCs/>
          <w:iCs/>
          <w:color w:val="000000"/>
          <w:sz w:val="24"/>
          <w:szCs w:val="24"/>
          <w:lang w:val="en-US" w:eastAsia="ru-RU"/>
        </w:rPr>
        <w:t xml:space="preserve"> features</w:t>
      </w:r>
      <w:r w:rsidRPr="00A652C9">
        <w:rPr>
          <w:rFonts w:ascii="Arial" w:eastAsia="Times New Roman" w:hAnsi="Arial" w:cs="Arial"/>
          <w:bCs/>
          <w:iCs/>
          <w:color w:val="000000"/>
          <w:sz w:val="24"/>
          <w:szCs w:val="24"/>
          <w:lang w:val="en-US" w:eastAsia="ru-RU"/>
        </w:rPr>
        <w:t xml:space="preserve"> in section 2)</w:t>
      </w:r>
    </w:p>
    <w:p w14:paraId="0E6EF517" w14:textId="77777777" w:rsidR="00EA578A" w:rsidRPr="00A652C9" w:rsidRDefault="00EA578A" w:rsidP="00F52A78">
      <w:pPr>
        <w:spacing w:line="276" w:lineRule="auto"/>
        <w:ind w:right="-1"/>
        <w:jc w:val="both"/>
        <w:rPr>
          <w:rFonts w:ascii="Arial" w:eastAsia="Times New Roman" w:hAnsi="Arial" w:cs="Arial"/>
          <w:bCs/>
          <w:iCs/>
          <w:color w:val="000000"/>
          <w:sz w:val="24"/>
          <w:szCs w:val="24"/>
          <w:lang w:val="en-US" w:eastAsia="ru-RU"/>
        </w:rPr>
      </w:pPr>
    </w:p>
    <w:p w14:paraId="50835EEE" w14:textId="4ECD1F89" w:rsidR="00CD0B07" w:rsidRDefault="00B54805" w:rsidP="00F52A78">
      <w:pPr>
        <w:spacing w:line="276" w:lineRule="auto"/>
        <w:ind w:right="-1"/>
        <w:jc w:val="both"/>
        <w:rPr>
          <w:rFonts w:ascii="Arial" w:eastAsia="Times New Roman" w:hAnsi="Arial" w:cs="Arial"/>
          <w:bCs/>
          <w:iCs/>
          <w:color w:val="000000"/>
          <w:sz w:val="24"/>
          <w:szCs w:val="24"/>
          <w:lang w:val="en-US" w:eastAsia="ru-RU"/>
        </w:rPr>
      </w:pPr>
      <w:r w:rsidRPr="00A652C9">
        <w:rPr>
          <w:rFonts w:ascii="Arial" w:eastAsia="Times New Roman" w:hAnsi="Arial" w:cs="Arial"/>
          <w:bCs/>
          <w:iCs/>
          <w:color w:val="000000"/>
          <w:sz w:val="24"/>
          <w:szCs w:val="24"/>
          <w:lang w:val="en-US" w:eastAsia="ru-RU"/>
        </w:rPr>
        <w:t>We believe that t</w:t>
      </w:r>
      <w:r w:rsidR="00CD0B07" w:rsidRPr="00A652C9">
        <w:rPr>
          <w:rFonts w:ascii="Arial" w:eastAsia="Times New Roman" w:hAnsi="Arial" w:cs="Arial"/>
          <w:bCs/>
          <w:iCs/>
          <w:color w:val="000000"/>
          <w:sz w:val="24"/>
          <w:szCs w:val="24"/>
          <w:lang w:val="en-US" w:eastAsia="ru-RU"/>
        </w:rPr>
        <w:t>he idea of quantity</w:t>
      </w:r>
      <w:r w:rsidRPr="00A652C9">
        <w:rPr>
          <w:rFonts w:ascii="Arial" w:eastAsia="Times New Roman" w:hAnsi="Arial" w:cs="Arial"/>
          <w:bCs/>
          <w:iCs/>
          <w:color w:val="000000"/>
          <w:sz w:val="24"/>
          <w:szCs w:val="24"/>
          <w:lang w:val="en-US" w:eastAsia="ru-RU"/>
        </w:rPr>
        <w:t xml:space="preserve"> </w:t>
      </w:r>
      <w:proofErr w:type="gramStart"/>
      <w:r w:rsidRPr="00A652C9">
        <w:rPr>
          <w:rFonts w:ascii="Arial" w:eastAsia="Times New Roman" w:hAnsi="Arial" w:cs="Arial"/>
          <w:bCs/>
          <w:iCs/>
          <w:color w:val="000000"/>
          <w:sz w:val="24"/>
          <w:szCs w:val="24"/>
          <w:lang w:val="en-US" w:eastAsia="ru-RU"/>
        </w:rPr>
        <w:t>is preserved</w:t>
      </w:r>
      <w:proofErr w:type="gramEnd"/>
      <w:r w:rsidRPr="00A652C9">
        <w:rPr>
          <w:rFonts w:ascii="Arial" w:eastAsia="Times New Roman" w:hAnsi="Arial" w:cs="Arial"/>
          <w:bCs/>
          <w:iCs/>
          <w:color w:val="000000"/>
          <w:sz w:val="24"/>
          <w:szCs w:val="24"/>
          <w:lang w:val="en-US" w:eastAsia="ru-RU"/>
        </w:rPr>
        <w:t xml:space="preserve"> i</w:t>
      </w:r>
      <w:r w:rsidR="0089097A" w:rsidRPr="00A652C9">
        <w:rPr>
          <w:rFonts w:ascii="Arial" w:eastAsia="Times New Roman" w:hAnsi="Arial" w:cs="Arial"/>
          <w:bCs/>
          <w:iCs/>
          <w:color w:val="000000"/>
          <w:sz w:val="24"/>
          <w:szCs w:val="24"/>
          <w:lang w:val="en-US" w:eastAsia="ru-RU"/>
        </w:rPr>
        <w:t xml:space="preserve">n meta-comparatives </w:t>
      </w:r>
      <w:r w:rsidR="002B41DC" w:rsidRPr="00A652C9">
        <w:rPr>
          <w:rFonts w:ascii="Arial" w:eastAsia="Times New Roman" w:hAnsi="Arial" w:cs="Arial"/>
          <w:bCs/>
          <w:iCs/>
          <w:color w:val="000000"/>
          <w:sz w:val="24"/>
          <w:szCs w:val="24"/>
          <w:lang w:val="en-US" w:eastAsia="ru-RU"/>
        </w:rPr>
        <w:t xml:space="preserve">(which is </w:t>
      </w:r>
      <w:r w:rsidR="00CD0B07" w:rsidRPr="00A652C9">
        <w:rPr>
          <w:rFonts w:ascii="Arial" w:eastAsia="Times New Roman" w:hAnsi="Arial" w:cs="Arial"/>
          <w:bCs/>
          <w:iCs/>
          <w:color w:val="000000"/>
          <w:sz w:val="24"/>
          <w:szCs w:val="24"/>
          <w:lang w:val="en-US" w:eastAsia="ru-RU"/>
        </w:rPr>
        <w:t xml:space="preserve">the literal meaning of </w:t>
      </w:r>
      <w:proofErr w:type="spellStart"/>
      <w:r w:rsidR="00CD0B07" w:rsidRPr="00A652C9">
        <w:rPr>
          <w:rFonts w:ascii="Arial" w:eastAsia="Times New Roman" w:hAnsi="Arial" w:cs="Arial"/>
          <w:bCs/>
          <w:i/>
          <w:iCs/>
          <w:color w:val="000000"/>
          <w:sz w:val="24"/>
          <w:szCs w:val="24"/>
          <w:lang w:val="en-US" w:eastAsia="ru-RU"/>
        </w:rPr>
        <w:t>mnogo</w:t>
      </w:r>
      <w:proofErr w:type="spellEnd"/>
      <w:r w:rsidR="00CD0B07" w:rsidRPr="00A652C9">
        <w:rPr>
          <w:rFonts w:ascii="Arial" w:eastAsia="Times New Roman" w:hAnsi="Arial" w:cs="Arial"/>
          <w:bCs/>
          <w:iCs/>
          <w:color w:val="000000"/>
          <w:sz w:val="24"/>
          <w:szCs w:val="24"/>
          <w:lang w:val="en-US" w:eastAsia="ru-RU"/>
        </w:rPr>
        <w:t xml:space="preserve"> ‘much’</w:t>
      </w:r>
      <w:r w:rsidR="00275300" w:rsidRPr="00A652C9">
        <w:rPr>
          <w:rFonts w:ascii="Arial" w:eastAsia="Times New Roman" w:hAnsi="Arial" w:cs="Arial"/>
          <w:bCs/>
          <w:iCs/>
          <w:color w:val="000000"/>
          <w:sz w:val="24"/>
          <w:szCs w:val="24"/>
          <w:lang w:val="en-US" w:eastAsia="ru-RU"/>
        </w:rPr>
        <w:t>): i</w:t>
      </w:r>
      <w:r w:rsidR="00CD0B07" w:rsidRPr="00A652C9">
        <w:rPr>
          <w:rFonts w:ascii="Arial" w:eastAsia="Times New Roman" w:hAnsi="Arial" w:cs="Arial"/>
          <w:bCs/>
          <w:iCs/>
          <w:color w:val="000000"/>
          <w:sz w:val="24"/>
          <w:szCs w:val="24"/>
          <w:lang w:val="en-US" w:eastAsia="ru-RU"/>
        </w:rPr>
        <w:t xml:space="preserve">f an entity is more x than y, it </w:t>
      </w:r>
      <w:r w:rsidR="00D325A0" w:rsidRPr="00A652C9">
        <w:rPr>
          <w:rFonts w:ascii="Arial" w:eastAsia="Times New Roman" w:hAnsi="Arial" w:cs="Arial"/>
          <w:bCs/>
          <w:iCs/>
          <w:color w:val="000000"/>
          <w:sz w:val="24"/>
          <w:szCs w:val="24"/>
          <w:lang w:val="en-US" w:eastAsia="ru-RU"/>
        </w:rPr>
        <w:t>is supposed to</w:t>
      </w:r>
      <w:r w:rsidR="00CD0B07" w:rsidRPr="00A652C9">
        <w:rPr>
          <w:rFonts w:ascii="Arial" w:eastAsia="Times New Roman" w:hAnsi="Arial" w:cs="Arial"/>
          <w:bCs/>
          <w:iCs/>
          <w:color w:val="000000"/>
          <w:sz w:val="24"/>
          <w:szCs w:val="24"/>
          <w:lang w:val="en-US" w:eastAsia="ru-RU"/>
        </w:rPr>
        <w:t xml:space="preserve"> exhibit more features of x than of y</w:t>
      </w:r>
      <w:r w:rsidR="008D1AF2" w:rsidRPr="00A652C9">
        <w:rPr>
          <w:rFonts w:ascii="Arial" w:eastAsia="Times New Roman" w:hAnsi="Arial" w:cs="Arial"/>
          <w:bCs/>
          <w:iCs/>
          <w:color w:val="000000"/>
          <w:sz w:val="24"/>
          <w:szCs w:val="24"/>
          <w:lang w:val="en-US" w:eastAsia="ru-RU"/>
        </w:rPr>
        <w:t>.</w:t>
      </w:r>
    </w:p>
    <w:p w14:paraId="2079E17F" w14:textId="77777777" w:rsidR="00E11C22" w:rsidRPr="00CD0B07" w:rsidRDefault="00E11C22" w:rsidP="00F52A78">
      <w:pPr>
        <w:spacing w:line="276" w:lineRule="auto"/>
        <w:ind w:right="-1"/>
        <w:jc w:val="both"/>
        <w:rPr>
          <w:rFonts w:ascii="Arial" w:eastAsia="Times New Roman" w:hAnsi="Arial" w:cs="Arial"/>
          <w:sz w:val="24"/>
          <w:szCs w:val="24"/>
          <w:lang w:val="en-US" w:eastAsia="ru-RU"/>
        </w:rPr>
      </w:pPr>
    </w:p>
    <w:p w14:paraId="7BCB872B" w14:textId="39D1DD2F" w:rsidR="00E11C22" w:rsidRPr="00044BEE" w:rsidRDefault="00044BEE" w:rsidP="00F52A78">
      <w:pPr>
        <w:spacing w:line="276" w:lineRule="auto"/>
        <w:ind w:right="-1"/>
        <w:jc w:val="both"/>
        <w:rPr>
          <w:rFonts w:ascii="Arial" w:eastAsia="Times New Roman" w:hAnsi="Arial" w:cs="Arial"/>
          <w:color w:val="000000"/>
          <w:sz w:val="24"/>
          <w:szCs w:val="24"/>
          <w:lang w:val="en-US" w:eastAsia="ru-RU"/>
        </w:rPr>
      </w:pPr>
      <w:r>
        <w:rPr>
          <w:rFonts w:ascii="Arial" w:eastAsia="Times New Roman" w:hAnsi="Arial" w:cs="Arial"/>
          <w:bCs/>
          <w:iCs/>
          <w:color w:val="000000"/>
          <w:sz w:val="24"/>
          <w:szCs w:val="24"/>
          <w:lang w:val="en-US" w:eastAsia="ru-RU"/>
        </w:rPr>
        <w:lastRenderedPageBreak/>
        <w:t>Ambiguity of</w:t>
      </w:r>
      <w:r w:rsidR="003F2415" w:rsidRPr="00044BEE">
        <w:rPr>
          <w:rFonts w:ascii="Arial" w:eastAsia="Times New Roman" w:hAnsi="Arial" w:cs="Arial"/>
          <w:bCs/>
          <w:iCs/>
          <w:color w:val="000000"/>
          <w:sz w:val="24"/>
          <w:szCs w:val="24"/>
          <w:lang w:val="en-US" w:eastAsia="ru-RU"/>
        </w:rPr>
        <w:t xml:space="preserve"> </w:t>
      </w:r>
      <w:proofErr w:type="spellStart"/>
      <w:r w:rsidR="003F2415" w:rsidRPr="00044BEE">
        <w:rPr>
          <w:rFonts w:ascii="Arial" w:eastAsia="Times New Roman" w:hAnsi="Arial" w:cs="Arial"/>
          <w:i/>
          <w:color w:val="000000"/>
          <w:sz w:val="24"/>
          <w:szCs w:val="24"/>
          <w:lang w:val="en-US" w:eastAsia="ru-RU"/>
        </w:rPr>
        <w:t>b</w:t>
      </w:r>
      <w:r w:rsidR="00CD0B07" w:rsidRPr="00044BEE">
        <w:rPr>
          <w:rFonts w:ascii="Arial" w:eastAsia="Times New Roman" w:hAnsi="Arial" w:cs="Arial"/>
          <w:i/>
          <w:color w:val="000000"/>
          <w:sz w:val="24"/>
          <w:szCs w:val="24"/>
          <w:lang w:val="en-US" w:eastAsia="ru-RU"/>
        </w:rPr>
        <w:t>ol’</w:t>
      </w:r>
      <w:r w:rsidR="00CD0B07" w:rsidRPr="00044BEE">
        <w:rPr>
          <w:rFonts w:ascii="Arial" w:hAnsi="Arial" w:cs="Arial"/>
          <w:i/>
          <w:sz w:val="24"/>
          <w:szCs w:val="24"/>
          <w:lang w:val="en-US"/>
        </w:rPr>
        <w:t>še</w:t>
      </w:r>
      <w:proofErr w:type="spellEnd"/>
      <w:r w:rsidR="00CD0B07" w:rsidRPr="00044BEE">
        <w:rPr>
          <w:rFonts w:ascii="Arial" w:eastAsia="Times New Roman" w:hAnsi="Arial" w:cs="Arial"/>
          <w:i/>
          <w:color w:val="000000"/>
          <w:sz w:val="24"/>
          <w:szCs w:val="24"/>
          <w:lang w:val="en-US" w:eastAsia="ru-RU"/>
        </w:rPr>
        <w:t xml:space="preserve"> … </w:t>
      </w:r>
      <w:proofErr w:type="spellStart"/>
      <w:r w:rsidR="00CD0B07" w:rsidRPr="00044BEE">
        <w:rPr>
          <w:rFonts w:ascii="Arial" w:hAnsi="Arial" w:cs="Arial"/>
          <w:i/>
          <w:sz w:val="24"/>
          <w:szCs w:val="24"/>
          <w:lang w:val="en-US"/>
        </w:rPr>
        <w:t>čem</w:t>
      </w:r>
      <w:proofErr w:type="spellEnd"/>
      <w:r w:rsidR="003F2415" w:rsidRPr="00044BEE">
        <w:rPr>
          <w:rFonts w:ascii="Arial" w:eastAsia="Times New Roman" w:hAnsi="Arial" w:cs="Arial"/>
          <w:color w:val="000000"/>
          <w:sz w:val="24"/>
          <w:szCs w:val="24"/>
          <w:lang w:val="en-US" w:eastAsia="ru-RU"/>
        </w:rPr>
        <w:t xml:space="preserve"> </w:t>
      </w:r>
    </w:p>
    <w:p w14:paraId="5183EE35" w14:textId="61E97448" w:rsidR="00E11C22" w:rsidRPr="00044BEE" w:rsidRDefault="00CD0B07"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r w:rsidRPr="00044BEE">
        <w:rPr>
          <w:rFonts w:ascii="Arial" w:eastAsia="Times New Roman" w:hAnsi="Arial" w:cs="Arial"/>
          <w:color w:val="000000"/>
          <w:sz w:val="24"/>
          <w:szCs w:val="24"/>
          <w:lang w:val="en-US" w:eastAsia="ru-RU"/>
        </w:rPr>
        <w:t>meta-comparative</w:t>
      </w:r>
      <w:r w:rsidR="005B760B" w:rsidRPr="00044BEE">
        <w:rPr>
          <w:rFonts w:ascii="Arial" w:eastAsia="Times New Roman" w:hAnsi="Arial" w:cs="Arial"/>
          <w:color w:val="000000"/>
          <w:sz w:val="24"/>
          <w:szCs w:val="24"/>
          <w:lang w:val="en-US" w:eastAsia="ru-RU"/>
        </w:rPr>
        <w:t xml:space="preserve"> (see examples in section 2)</w:t>
      </w:r>
    </w:p>
    <w:p w14:paraId="6C96557A" w14:textId="77777777" w:rsidR="00FC09C1" w:rsidRPr="00044BEE" w:rsidRDefault="00FC09C1" w:rsidP="00FC09C1">
      <w:pPr>
        <w:pStyle w:val="af3"/>
        <w:spacing w:line="276" w:lineRule="auto"/>
        <w:ind w:right="-1"/>
        <w:jc w:val="both"/>
        <w:rPr>
          <w:rFonts w:ascii="Arial" w:eastAsia="Times New Roman" w:hAnsi="Arial" w:cs="Arial"/>
          <w:color w:val="000000"/>
          <w:sz w:val="24"/>
          <w:szCs w:val="24"/>
          <w:lang w:val="en-US" w:eastAsia="ru-RU"/>
        </w:rPr>
      </w:pPr>
    </w:p>
    <w:p w14:paraId="321C1613" w14:textId="7160015D" w:rsidR="009C5539" w:rsidRPr="00044BEE" w:rsidRDefault="00E11C22"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r w:rsidRPr="00044BEE">
        <w:rPr>
          <w:rFonts w:ascii="Arial" w:eastAsia="Times New Roman" w:hAnsi="Arial" w:cs="Arial"/>
          <w:color w:val="000000"/>
          <w:sz w:val="24"/>
          <w:szCs w:val="24"/>
          <w:lang w:val="en-US" w:eastAsia="ru-RU"/>
        </w:rPr>
        <w:t>standard</w:t>
      </w:r>
      <w:r w:rsidR="009C5539" w:rsidRPr="00044BEE">
        <w:rPr>
          <w:rFonts w:ascii="Arial" w:eastAsia="Times New Roman" w:hAnsi="Arial" w:cs="Arial"/>
          <w:color w:val="000000"/>
          <w:sz w:val="24"/>
          <w:szCs w:val="24"/>
          <w:lang w:val="en-US" w:eastAsia="ru-RU"/>
        </w:rPr>
        <w:t xml:space="preserve"> </w:t>
      </w:r>
      <w:r w:rsidR="003C6775" w:rsidRPr="00044BEE">
        <w:rPr>
          <w:rFonts w:ascii="Arial" w:eastAsia="Times New Roman" w:hAnsi="Arial" w:cs="Arial"/>
          <w:color w:val="000000"/>
          <w:sz w:val="24"/>
          <w:szCs w:val="24"/>
          <w:lang w:val="en-US" w:eastAsia="ru-RU"/>
        </w:rPr>
        <w:t>adverbial</w:t>
      </w:r>
    </w:p>
    <w:p w14:paraId="37DBE573" w14:textId="0CF80682" w:rsidR="0086656A" w:rsidRPr="00044BEE" w:rsidRDefault="009C5539" w:rsidP="007D4236">
      <w:pPr>
        <w:spacing w:line="276" w:lineRule="auto"/>
        <w:ind w:right="-1"/>
        <w:jc w:val="both"/>
        <w:rPr>
          <w:rFonts w:ascii="Arial" w:eastAsia="Times New Roman" w:hAnsi="Arial" w:cs="Arial"/>
          <w:color w:val="000000"/>
          <w:sz w:val="24"/>
          <w:szCs w:val="24"/>
          <w:shd w:val="clear" w:color="auto" w:fill="FFFFFF"/>
          <w:lang w:val="en-US" w:eastAsia="ru-RU"/>
        </w:rPr>
      </w:pPr>
      <w:r w:rsidRPr="00044BEE">
        <w:rPr>
          <w:rFonts w:ascii="Arial" w:eastAsia="Times New Roman" w:hAnsi="Arial" w:cs="Arial"/>
          <w:color w:val="000000"/>
          <w:sz w:val="24"/>
          <w:szCs w:val="24"/>
          <w:lang w:eastAsia="ru-RU"/>
        </w:rPr>
        <w:t>(</w:t>
      </w:r>
      <w:r w:rsidR="003049B3" w:rsidRPr="00044BEE">
        <w:rPr>
          <w:rFonts w:ascii="Arial" w:eastAsia="Times New Roman" w:hAnsi="Arial" w:cs="Arial"/>
          <w:color w:val="000000"/>
          <w:sz w:val="24"/>
          <w:szCs w:val="24"/>
          <w:lang w:eastAsia="ru-RU"/>
        </w:rPr>
        <w:t>6</w:t>
      </w:r>
      <w:r w:rsidR="00044BEE" w:rsidRPr="00044BEE">
        <w:rPr>
          <w:rFonts w:ascii="Arial" w:eastAsia="Times New Roman" w:hAnsi="Arial" w:cs="Arial"/>
          <w:color w:val="000000"/>
          <w:sz w:val="24"/>
          <w:szCs w:val="24"/>
          <w:lang w:eastAsia="ru-RU"/>
        </w:rPr>
        <w:t>8</w:t>
      </w:r>
      <w:r w:rsidRPr="00044BEE">
        <w:rPr>
          <w:rFonts w:ascii="Arial" w:eastAsia="Times New Roman" w:hAnsi="Arial" w:cs="Arial"/>
          <w:color w:val="000000"/>
          <w:sz w:val="24"/>
          <w:szCs w:val="24"/>
          <w:lang w:eastAsia="ru-RU"/>
        </w:rPr>
        <w:t>)</w:t>
      </w:r>
      <w:r w:rsidR="007D4236" w:rsidRPr="00044BEE">
        <w:rPr>
          <w:rFonts w:ascii="Arial" w:eastAsia="Times New Roman" w:hAnsi="Arial" w:cs="Arial"/>
          <w:color w:val="000000"/>
          <w:sz w:val="24"/>
          <w:szCs w:val="24"/>
          <w:lang w:eastAsia="ru-RU"/>
        </w:rPr>
        <w:t xml:space="preserve"> </w:t>
      </w:r>
      <w:r w:rsidR="007D4236" w:rsidRPr="00044BEE">
        <w:rPr>
          <w:rFonts w:ascii="Arial" w:eastAsia="Times New Roman" w:hAnsi="Arial" w:cs="Arial"/>
          <w:color w:val="000000"/>
          <w:sz w:val="24"/>
          <w:szCs w:val="24"/>
          <w:shd w:val="clear" w:color="auto" w:fill="FFFFFF"/>
          <w:lang w:eastAsia="ru-RU"/>
        </w:rPr>
        <w:t xml:space="preserve">Она </w:t>
      </w:r>
      <w:r w:rsidR="007D4236" w:rsidRPr="00044BEE">
        <w:rPr>
          <w:rFonts w:ascii="Arial" w:eastAsia="Times New Roman" w:hAnsi="Arial" w:cs="Arial"/>
          <w:i/>
          <w:color w:val="000000"/>
          <w:sz w:val="24"/>
          <w:szCs w:val="24"/>
          <w:shd w:val="clear" w:color="auto" w:fill="FFFFFF"/>
          <w:lang w:eastAsia="ru-RU"/>
        </w:rPr>
        <w:t>больше</w:t>
      </w:r>
      <w:r w:rsidR="007D4236" w:rsidRPr="00044BEE">
        <w:rPr>
          <w:rFonts w:ascii="Arial" w:eastAsia="Times New Roman" w:hAnsi="Arial" w:cs="Arial"/>
          <w:color w:val="000000"/>
          <w:sz w:val="24"/>
          <w:szCs w:val="24"/>
          <w:shd w:val="clear" w:color="auto" w:fill="FFFFFF"/>
          <w:lang w:eastAsia="ru-RU"/>
        </w:rPr>
        <w:t xml:space="preserve"> любила Лермонтова, чем Пушкина. </w:t>
      </w:r>
      <w:r w:rsidR="007D4236" w:rsidRPr="00044BEE">
        <w:rPr>
          <w:rFonts w:ascii="Arial" w:eastAsia="Times New Roman" w:hAnsi="Arial" w:cs="Arial"/>
          <w:color w:val="000000"/>
          <w:sz w:val="20"/>
          <w:szCs w:val="20"/>
          <w:shd w:val="clear" w:color="auto" w:fill="FFFFFF"/>
          <w:lang w:val="en-US" w:eastAsia="ru-RU"/>
        </w:rPr>
        <w:t>[</w:t>
      </w:r>
      <w:r w:rsidR="007D4236" w:rsidRPr="00044BEE">
        <w:rPr>
          <w:rFonts w:ascii="Arial" w:eastAsia="Times New Roman" w:hAnsi="Arial" w:cs="Arial"/>
          <w:color w:val="000000"/>
          <w:sz w:val="20"/>
          <w:szCs w:val="20"/>
          <w:shd w:val="clear" w:color="auto" w:fill="FFFFFF"/>
          <w:lang w:eastAsia="ru-RU"/>
        </w:rPr>
        <w:t>Василий</w:t>
      </w:r>
      <w:r w:rsidR="003C6775" w:rsidRPr="00044BEE">
        <w:rPr>
          <w:rFonts w:ascii="Arial" w:eastAsia="Times New Roman" w:hAnsi="Arial" w:cs="Arial"/>
          <w:color w:val="000000"/>
          <w:sz w:val="20"/>
          <w:szCs w:val="20"/>
          <w:shd w:val="clear" w:color="auto" w:fill="FFFFFF"/>
          <w:lang w:val="en-US" w:eastAsia="ru-RU"/>
        </w:rPr>
        <w:t xml:space="preserve"> </w:t>
      </w:r>
      <w:r w:rsidR="007D4236" w:rsidRPr="00044BEE">
        <w:rPr>
          <w:rFonts w:ascii="Arial" w:eastAsia="Times New Roman" w:hAnsi="Arial" w:cs="Arial"/>
          <w:color w:val="000000"/>
          <w:sz w:val="20"/>
          <w:szCs w:val="20"/>
          <w:shd w:val="clear" w:color="auto" w:fill="FFFFFF"/>
          <w:lang w:eastAsia="ru-RU"/>
        </w:rPr>
        <w:t>Катанян</w:t>
      </w:r>
      <w:r w:rsidR="007D4236" w:rsidRPr="00044BEE">
        <w:rPr>
          <w:rFonts w:ascii="Arial" w:eastAsia="Times New Roman" w:hAnsi="Arial" w:cs="Arial"/>
          <w:color w:val="000000"/>
          <w:sz w:val="20"/>
          <w:szCs w:val="20"/>
          <w:shd w:val="clear" w:color="auto" w:fill="FFFFFF"/>
          <w:lang w:val="en-US" w:eastAsia="ru-RU"/>
        </w:rPr>
        <w:t xml:space="preserve"> 1999]</w:t>
      </w:r>
    </w:p>
    <w:p w14:paraId="6BFF9C9C" w14:textId="23453B68" w:rsidR="007D4236" w:rsidRPr="00044BEE" w:rsidRDefault="003C6775" w:rsidP="007D4236">
      <w:pPr>
        <w:spacing w:line="276" w:lineRule="auto"/>
        <w:ind w:right="-1"/>
        <w:jc w:val="both"/>
        <w:rPr>
          <w:rFonts w:ascii="Arial" w:eastAsia="Times New Roman" w:hAnsi="Arial" w:cs="Arial"/>
          <w:sz w:val="24"/>
          <w:szCs w:val="24"/>
          <w:lang w:val="en-US" w:eastAsia="ru-RU"/>
        </w:rPr>
      </w:pPr>
      <w:r w:rsidRPr="00044BEE">
        <w:rPr>
          <w:rFonts w:ascii="Arial" w:eastAsia="Times New Roman" w:hAnsi="Arial" w:cs="Arial"/>
          <w:sz w:val="24"/>
          <w:szCs w:val="24"/>
          <w:lang w:val="en-US" w:eastAsia="ru-RU"/>
        </w:rPr>
        <w:t>‘She loved more the poetry by Pushkin than by Lermontov.’</w:t>
      </w:r>
    </w:p>
    <w:p w14:paraId="6C6E080D" w14:textId="77777777" w:rsidR="003C6775" w:rsidRPr="00044BEE" w:rsidRDefault="003C6775" w:rsidP="007D4236">
      <w:pPr>
        <w:spacing w:line="276" w:lineRule="auto"/>
        <w:ind w:right="-1"/>
        <w:jc w:val="both"/>
        <w:rPr>
          <w:rFonts w:ascii="Arial" w:eastAsia="Times New Roman" w:hAnsi="Arial" w:cs="Arial"/>
          <w:sz w:val="24"/>
          <w:szCs w:val="24"/>
          <w:lang w:val="en-US" w:eastAsia="ru-RU"/>
        </w:rPr>
      </w:pPr>
    </w:p>
    <w:p w14:paraId="3B53DCC0" w14:textId="26F7B9A5" w:rsidR="00CD0B07" w:rsidRPr="00044BEE" w:rsidRDefault="009C5539"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r w:rsidRPr="00044BEE">
        <w:rPr>
          <w:rFonts w:ascii="Arial" w:eastAsia="Times New Roman" w:hAnsi="Arial" w:cs="Arial"/>
          <w:color w:val="000000"/>
          <w:sz w:val="24"/>
          <w:szCs w:val="24"/>
          <w:lang w:val="en-US" w:eastAsia="ru-RU"/>
        </w:rPr>
        <w:t xml:space="preserve">standard </w:t>
      </w:r>
      <w:r w:rsidR="007D4236" w:rsidRPr="00044BEE">
        <w:rPr>
          <w:rFonts w:ascii="Arial" w:eastAsia="Times New Roman" w:hAnsi="Arial" w:cs="Arial"/>
          <w:color w:val="000000"/>
          <w:sz w:val="24"/>
          <w:szCs w:val="24"/>
          <w:lang w:val="en-US" w:eastAsia="ru-RU"/>
        </w:rPr>
        <w:t>quantitative</w:t>
      </w:r>
    </w:p>
    <w:p w14:paraId="3BD6AC4D" w14:textId="1E90250D" w:rsidR="00CD0B07" w:rsidRPr="004030C9" w:rsidRDefault="00CD0B07" w:rsidP="00F52A78">
      <w:pPr>
        <w:spacing w:line="276" w:lineRule="auto"/>
        <w:ind w:right="-1"/>
        <w:jc w:val="both"/>
        <w:rPr>
          <w:rFonts w:ascii="Arial" w:eastAsia="Times New Roman" w:hAnsi="Arial" w:cs="Arial"/>
          <w:color w:val="000000"/>
          <w:sz w:val="20"/>
          <w:szCs w:val="20"/>
          <w:shd w:val="clear" w:color="auto" w:fill="FFFFFF"/>
          <w:lang w:val="en-US" w:eastAsia="ru-RU"/>
        </w:rPr>
      </w:pPr>
      <w:r w:rsidRPr="00CD0B07">
        <w:rPr>
          <w:rFonts w:ascii="Arial" w:eastAsia="Times New Roman" w:hAnsi="Arial" w:cs="Arial"/>
          <w:color w:val="000000"/>
          <w:sz w:val="24"/>
          <w:szCs w:val="24"/>
          <w:lang w:eastAsia="ru-RU"/>
        </w:rPr>
        <w:t>(</w:t>
      </w:r>
      <w:r w:rsidR="00044BEE">
        <w:rPr>
          <w:rFonts w:ascii="Arial" w:eastAsia="Times New Roman" w:hAnsi="Arial" w:cs="Arial"/>
          <w:color w:val="000000"/>
          <w:sz w:val="24"/>
          <w:szCs w:val="24"/>
          <w:lang w:eastAsia="ru-RU"/>
        </w:rPr>
        <w:t>69</w:t>
      </w:r>
      <w:r w:rsidRPr="00CD0B07">
        <w:rPr>
          <w:rFonts w:ascii="Arial" w:eastAsia="Times New Roman" w:hAnsi="Arial" w:cs="Arial"/>
          <w:color w:val="000000"/>
          <w:sz w:val="24"/>
          <w:szCs w:val="24"/>
          <w:lang w:eastAsia="ru-RU"/>
        </w:rPr>
        <w:t xml:space="preserve">) </w:t>
      </w:r>
      <w:r w:rsidRPr="00CD0B07">
        <w:rPr>
          <w:rFonts w:ascii="Arial" w:eastAsia="Times New Roman" w:hAnsi="Arial" w:cs="Arial"/>
          <w:color w:val="000000"/>
          <w:sz w:val="24"/>
          <w:szCs w:val="24"/>
          <w:shd w:val="clear" w:color="auto" w:fill="FFFFFF"/>
          <w:lang w:eastAsia="ru-RU"/>
        </w:rPr>
        <w:t xml:space="preserve">Я </w:t>
      </w:r>
      <w:r w:rsidRPr="00C8146B">
        <w:rPr>
          <w:rFonts w:ascii="Arial" w:eastAsia="Times New Roman" w:hAnsi="Arial" w:cs="Arial"/>
          <w:i/>
          <w:color w:val="000000"/>
          <w:sz w:val="24"/>
          <w:szCs w:val="24"/>
          <w:shd w:val="clear" w:color="auto" w:fill="FFFFFF"/>
          <w:lang w:eastAsia="ru-RU"/>
        </w:rPr>
        <w:t>больше</w:t>
      </w:r>
      <w:r w:rsidRPr="00CD0B07">
        <w:rPr>
          <w:rFonts w:ascii="Arial" w:eastAsia="Times New Roman" w:hAnsi="Arial" w:cs="Arial"/>
          <w:color w:val="000000"/>
          <w:sz w:val="24"/>
          <w:szCs w:val="24"/>
          <w:shd w:val="clear" w:color="auto" w:fill="FFFFFF"/>
          <w:lang w:eastAsia="ru-RU"/>
        </w:rPr>
        <w:t xml:space="preserve"> потерял, чем приобрел. </w:t>
      </w:r>
      <w:r w:rsidRPr="004030C9">
        <w:rPr>
          <w:rFonts w:ascii="Arial" w:eastAsia="Times New Roman" w:hAnsi="Arial" w:cs="Arial"/>
          <w:color w:val="000000"/>
          <w:sz w:val="20"/>
          <w:szCs w:val="20"/>
          <w:shd w:val="clear" w:color="auto" w:fill="FFFFFF"/>
          <w:lang w:val="en-US" w:eastAsia="ru-RU"/>
        </w:rPr>
        <w:t>[</w:t>
      </w:r>
      <w:r w:rsidRPr="0086656A">
        <w:rPr>
          <w:rFonts w:ascii="Arial" w:eastAsia="Times New Roman" w:hAnsi="Arial" w:cs="Arial"/>
          <w:color w:val="000000"/>
          <w:sz w:val="20"/>
          <w:szCs w:val="20"/>
          <w:shd w:val="clear" w:color="auto" w:fill="FFFFFF"/>
          <w:lang w:eastAsia="ru-RU"/>
        </w:rPr>
        <w:t>Андрей</w:t>
      </w:r>
      <w:r w:rsidRPr="004030C9">
        <w:rPr>
          <w:rFonts w:ascii="Arial" w:eastAsia="Times New Roman" w:hAnsi="Arial" w:cs="Arial"/>
          <w:color w:val="000000"/>
          <w:sz w:val="20"/>
          <w:szCs w:val="20"/>
          <w:shd w:val="clear" w:color="auto" w:fill="FFFFFF"/>
          <w:lang w:val="en-US" w:eastAsia="ru-RU"/>
        </w:rPr>
        <w:t xml:space="preserve"> </w:t>
      </w:r>
      <w:r w:rsidRPr="0086656A">
        <w:rPr>
          <w:rFonts w:ascii="Arial" w:eastAsia="Times New Roman" w:hAnsi="Arial" w:cs="Arial"/>
          <w:color w:val="000000"/>
          <w:sz w:val="20"/>
          <w:szCs w:val="20"/>
          <w:shd w:val="clear" w:color="auto" w:fill="FFFFFF"/>
          <w:lang w:eastAsia="ru-RU"/>
        </w:rPr>
        <w:t>Троицкий</w:t>
      </w:r>
      <w:r w:rsidRPr="004030C9">
        <w:rPr>
          <w:rFonts w:ascii="Arial" w:eastAsia="Times New Roman" w:hAnsi="Arial" w:cs="Arial"/>
          <w:color w:val="000000"/>
          <w:sz w:val="20"/>
          <w:szCs w:val="20"/>
          <w:shd w:val="clear" w:color="auto" w:fill="FFFFFF"/>
          <w:lang w:val="en-US" w:eastAsia="ru-RU"/>
        </w:rPr>
        <w:t xml:space="preserve"> 2000]</w:t>
      </w:r>
    </w:p>
    <w:p w14:paraId="0CE77FEF" w14:textId="322DA109" w:rsidR="0086656A" w:rsidRPr="00484E19" w:rsidRDefault="0086656A" w:rsidP="00F52A78">
      <w:pPr>
        <w:spacing w:line="276" w:lineRule="auto"/>
        <w:ind w:right="-1"/>
        <w:jc w:val="both"/>
        <w:rPr>
          <w:rFonts w:ascii="Arial" w:eastAsia="Times New Roman" w:hAnsi="Arial" w:cs="Arial"/>
          <w:color w:val="000000"/>
          <w:sz w:val="24"/>
          <w:szCs w:val="24"/>
          <w:shd w:val="clear" w:color="auto" w:fill="FFFFFF"/>
          <w:lang w:val="en-US" w:eastAsia="ru-RU"/>
        </w:rPr>
      </w:pPr>
      <w:r w:rsidRPr="00484E19">
        <w:rPr>
          <w:rFonts w:ascii="Arial" w:eastAsia="Times New Roman" w:hAnsi="Arial" w:cs="Arial"/>
          <w:color w:val="000000"/>
          <w:sz w:val="24"/>
          <w:szCs w:val="24"/>
          <w:shd w:val="clear" w:color="auto" w:fill="FFFFFF"/>
          <w:lang w:val="en-US" w:eastAsia="ru-RU"/>
        </w:rPr>
        <w:t>‘</w:t>
      </w:r>
      <w:r w:rsidR="00484E19" w:rsidRPr="00484E19">
        <w:rPr>
          <w:rFonts w:ascii="Arial" w:eastAsia="Times New Roman" w:hAnsi="Arial" w:cs="Arial"/>
          <w:color w:val="000000"/>
          <w:sz w:val="24"/>
          <w:szCs w:val="24"/>
          <w:shd w:val="clear" w:color="auto" w:fill="FFFFFF"/>
          <w:lang w:val="en-US" w:eastAsia="ru-RU"/>
        </w:rPr>
        <w:t xml:space="preserve">I lost more </w:t>
      </w:r>
      <w:r w:rsidR="00306875">
        <w:rPr>
          <w:rFonts w:ascii="Arial" w:eastAsia="Times New Roman" w:hAnsi="Arial" w:cs="Arial"/>
          <w:color w:val="000000"/>
          <w:sz w:val="24"/>
          <w:szCs w:val="24"/>
          <w:shd w:val="clear" w:color="auto" w:fill="FFFFFF"/>
          <w:lang w:val="en-US" w:eastAsia="ru-RU"/>
        </w:rPr>
        <w:t xml:space="preserve">&lt;things&gt; </w:t>
      </w:r>
      <w:r w:rsidR="00484E19" w:rsidRPr="00484E19">
        <w:rPr>
          <w:rFonts w:ascii="Arial" w:eastAsia="Times New Roman" w:hAnsi="Arial" w:cs="Arial"/>
          <w:color w:val="000000"/>
          <w:sz w:val="24"/>
          <w:szCs w:val="24"/>
          <w:shd w:val="clear" w:color="auto" w:fill="FFFFFF"/>
          <w:lang w:val="en-US" w:eastAsia="ru-RU"/>
        </w:rPr>
        <w:t xml:space="preserve">than </w:t>
      </w:r>
      <w:r w:rsidR="00306875">
        <w:rPr>
          <w:rFonts w:ascii="Arial" w:eastAsia="Times New Roman" w:hAnsi="Arial" w:cs="Arial"/>
          <w:color w:val="000000"/>
          <w:sz w:val="24"/>
          <w:szCs w:val="24"/>
          <w:shd w:val="clear" w:color="auto" w:fill="FFFFFF"/>
          <w:lang w:val="en-US" w:eastAsia="ru-RU"/>
        </w:rPr>
        <w:t>gained.</w:t>
      </w:r>
      <w:r w:rsidRPr="00484E19">
        <w:rPr>
          <w:rFonts w:ascii="Arial" w:eastAsia="Times New Roman" w:hAnsi="Arial" w:cs="Arial"/>
          <w:color w:val="000000"/>
          <w:sz w:val="24"/>
          <w:szCs w:val="24"/>
          <w:shd w:val="clear" w:color="auto" w:fill="FFFFFF"/>
          <w:lang w:val="en-US" w:eastAsia="ru-RU"/>
        </w:rPr>
        <w:t>’</w:t>
      </w:r>
    </w:p>
    <w:p w14:paraId="28239C36" w14:textId="77777777" w:rsidR="0086656A" w:rsidRPr="00484E19" w:rsidRDefault="0086656A" w:rsidP="00F52A78">
      <w:pPr>
        <w:spacing w:line="276" w:lineRule="auto"/>
        <w:ind w:right="-1"/>
        <w:jc w:val="both"/>
        <w:rPr>
          <w:rFonts w:ascii="Arial" w:eastAsia="Times New Roman" w:hAnsi="Arial" w:cs="Arial"/>
          <w:sz w:val="24"/>
          <w:szCs w:val="24"/>
          <w:lang w:val="en-US" w:eastAsia="ru-RU"/>
        </w:rPr>
      </w:pPr>
    </w:p>
    <w:p w14:paraId="48D3E4AA" w14:textId="246B8FF7" w:rsidR="00761298" w:rsidRPr="00045999" w:rsidRDefault="00761298" w:rsidP="00761298">
      <w:pPr>
        <w:spacing w:line="276" w:lineRule="auto"/>
        <w:ind w:right="-1"/>
        <w:jc w:val="both"/>
        <w:rPr>
          <w:rFonts w:ascii="Arial" w:eastAsia="Times New Roman" w:hAnsi="Arial" w:cs="Arial"/>
          <w:sz w:val="24"/>
          <w:szCs w:val="24"/>
          <w:lang w:val="en-US" w:eastAsia="ru-RU"/>
        </w:rPr>
      </w:pPr>
      <w:r w:rsidRPr="00045999">
        <w:rPr>
          <w:rStyle w:val="b-wrd-expl"/>
          <w:rFonts w:ascii="Arial" w:hAnsi="Arial" w:cs="Arial"/>
          <w:sz w:val="24"/>
          <w:szCs w:val="24"/>
          <w:shd w:val="clear" w:color="auto" w:fill="FFFFFF"/>
        </w:rPr>
        <w:t>(</w:t>
      </w:r>
      <w:r w:rsidR="003049B3">
        <w:rPr>
          <w:rStyle w:val="b-wrd-expl"/>
          <w:rFonts w:ascii="Arial" w:hAnsi="Arial" w:cs="Arial"/>
          <w:sz w:val="24"/>
          <w:szCs w:val="24"/>
          <w:shd w:val="clear" w:color="auto" w:fill="FFFFFF"/>
        </w:rPr>
        <w:t>7</w:t>
      </w:r>
      <w:r w:rsidR="00044BEE" w:rsidRPr="00044BEE">
        <w:rPr>
          <w:rStyle w:val="b-wrd-expl"/>
          <w:rFonts w:ascii="Arial" w:hAnsi="Arial" w:cs="Arial"/>
          <w:sz w:val="24"/>
          <w:szCs w:val="24"/>
          <w:shd w:val="clear" w:color="auto" w:fill="FFFFFF"/>
        </w:rPr>
        <w:t>0</w:t>
      </w:r>
      <w:r w:rsidRPr="00045999">
        <w:rPr>
          <w:rStyle w:val="b-wrd-expl"/>
          <w:rFonts w:ascii="Arial" w:hAnsi="Arial" w:cs="Arial"/>
          <w:sz w:val="24"/>
          <w:szCs w:val="24"/>
          <w:shd w:val="clear" w:color="auto" w:fill="FFFFFF"/>
        </w:rPr>
        <w:t>)</w:t>
      </w:r>
      <w:r>
        <w:rPr>
          <w:rStyle w:val="b-wrd-expl"/>
          <w:rFonts w:ascii="Arial" w:hAnsi="Arial" w:cs="Arial"/>
          <w:sz w:val="24"/>
          <w:szCs w:val="24"/>
          <w:shd w:val="clear" w:color="auto" w:fill="FFFFFF"/>
        </w:rPr>
        <w:t xml:space="preserve"> </w:t>
      </w:r>
      <w:r w:rsidRPr="00045999">
        <w:rPr>
          <w:rStyle w:val="b-wrd-expl"/>
          <w:rFonts w:ascii="Arial" w:hAnsi="Arial" w:cs="Arial"/>
          <w:sz w:val="24"/>
          <w:szCs w:val="24"/>
          <w:shd w:val="clear" w:color="auto" w:fill="FFFFFF"/>
        </w:rPr>
        <w:t>Я</w:t>
      </w:r>
      <w:r w:rsidRPr="00045999">
        <w:rPr>
          <w:rStyle w:val="apple-converted-space"/>
          <w:rFonts w:ascii="Arial" w:hAnsi="Arial" w:cs="Arial"/>
          <w:sz w:val="24"/>
          <w:szCs w:val="24"/>
          <w:shd w:val="clear" w:color="auto" w:fill="FFFFFF"/>
        </w:rPr>
        <w:t xml:space="preserve"> </w:t>
      </w:r>
      <w:r w:rsidRPr="00C8146B">
        <w:rPr>
          <w:rStyle w:val="b-wrd-expl"/>
          <w:rFonts w:ascii="Arial" w:hAnsi="Arial" w:cs="Arial"/>
          <w:bCs/>
          <w:i/>
          <w:sz w:val="24"/>
          <w:szCs w:val="24"/>
          <w:shd w:val="clear" w:color="auto" w:fill="FFFFFF"/>
        </w:rPr>
        <w:t>больше</w:t>
      </w:r>
      <w:r w:rsidRPr="00045999">
        <w:rPr>
          <w:rStyle w:val="apple-converted-space"/>
          <w:rFonts w:ascii="Arial" w:hAnsi="Arial" w:cs="Arial"/>
          <w:sz w:val="24"/>
          <w:szCs w:val="24"/>
          <w:shd w:val="clear" w:color="auto" w:fill="FFFFFF"/>
        </w:rPr>
        <w:t xml:space="preserve"> </w:t>
      </w:r>
      <w:r w:rsidRPr="00045999">
        <w:rPr>
          <w:rStyle w:val="b-wrd-expl"/>
          <w:rFonts w:ascii="Arial" w:hAnsi="Arial" w:cs="Arial"/>
          <w:bCs/>
          <w:sz w:val="24"/>
          <w:szCs w:val="24"/>
          <w:shd w:val="clear" w:color="auto" w:fill="FFFFFF"/>
        </w:rPr>
        <w:t>запоминал</w:t>
      </w:r>
      <w:r w:rsidRPr="00045999">
        <w:rPr>
          <w:rFonts w:ascii="Arial" w:hAnsi="Arial" w:cs="Arial"/>
          <w:sz w:val="24"/>
          <w:szCs w:val="24"/>
          <w:shd w:val="clear" w:color="auto" w:fill="FFFFFF"/>
        </w:rPr>
        <w:t>,</w:t>
      </w:r>
      <w:r w:rsidRPr="00045999">
        <w:rPr>
          <w:rStyle w:val="apple-converted-space"/>
          <w:rFonts w:ascii="Arial" w:hAnsi="Arial" w:cs="Arial"/>
          <w:sz w:val="24"/>
          <w:szCs w:val="24"/>
          <w:shd w:val="clear" w:color="auto" w:fill="FFFFFF"/>
        </w:rPr>
        <w:t xml:space="preserve"> </w:t>
      </w:r>
      <w:r w:rsidRPr="00045999">
        <w:rPr>
          <w:rStyle w:val="b-wrd-expl"/>
          <w:rFonts w:ascii="Arial" w:hAnsi="Arial" w:cs="Arial"/>
          <w:bCs/>
          <w:sz w:val="24"/>
          <w:szCs w:val="24"/>
          <w:shd w:val="clear" w:color="auto" w:fill="FFFFFF"/>
        </w:rPr>
        <w:t>чем</w:t>
      </w:r>
      <w:r w:rsidRPr="00045999">
        <w:rPr>
          <w:rStyle w:val="apple-converted-space"/>
          <w:rFonts w:ascii="Arial" w:hAnsi="Arial" w:cs="Arial"/>
          <w:sz w:val="24"/>
          <w:szCs w:val="24"/>
          <w:shd w:val="clear" w:color="auto" w:fill="FFFFFF"/>
        </w:rPr>
        <w:t xml:space="preserve"> </w:t>
      </w:r>
      <w:r w:rsidRPr="00045999">
        <w:rPr>
          <w:rStyle w:val="b-wrd-expl"/>
          <w:rFonts w:ascii="Arial" w:hAnsi="Arial" w:cs="Arial"/>
          <w:sz w:val="24"/>
          <w:szCs w:val="24"/>
          <w:shd w:val="clear" w:color="auto" w:fill="FFFFFF"/>
        </w:rPr>
        <w:t>понимал</w:t>
      </w:r>
      <w:r w:rsidRPr="00045999">
        <w:rPr>
          <w:rFonts w:ascii="Arial" w:hAnsi="Arial" w:cs="Arial"/>
          <w:sz w:val="24"/>
          <w:szCs w:val="24"/>
          <w:shd w:val="clear" w:color="auto" w:fill="FFFFFF"/>
        </w:rPr>
        <w:t>.</w:t>
      </w:r>
      <w:r w:rsidRPr="00045999">
        <w:rPr>
          <w:rStyle w:val="doc"/>
          <w:rFonts w:ascii="Arial" w:hAnsi="Arial" w:cs="Arial"/>
          <w:sz w:val="24"/>
          <w:szCs w:val="24"/>
          <w:shd w:val="clear" w:color="auto" w:fill="FFFFFF"/>
        </w:rPr>
        <w:t xml:space="preserve"> </w:t>
      </w:r>
      <w:r w:rsidRPr="0086656A">
        <w:rPr>
          <w:rStyle w:val="doc"/>
          <w:rFonts w:ascii="Arial" w:hAnsi="Arial" w:cs="Arial"/>
          <w:sz w:val="20"/>
          <w:szCs w:val="20"/>
          <w:shd w:val="clear" w:color="auto" w:fill="FFFFFF"/>
          <w:lang w:val="en-US"/>
        </w:rPr>
        <w:t>[</w:t>
      </w:r>
      <w:r w:rsidRPr="0086656A">
        <w:rPr>
          <w:rStyle w:val="doc"/>
          <w:rFonts w:ascii="Arial" w:hAnsi="Arial" w:cs="Arial"/>
          <w:sz w:val="20"/>
          <w:szCs w:val="20"/>
          <w:shd w:val="clear" w:color="auto" w:fill="FFFFFF"/>
        </w:rPr>
        <w:t>Александр</w:t>
      </w:r>
      <w:r w:rsidRPr="0086656A">
        <w:rPr>
          <w:rStyle w:val="doc"/>
          <w:rFonts w:ascii="Arial" w:hAnsi="Arial" w:cs="Arial"/>
          <w:sz w:val="20"/>
          <w:szCs w:val="20"/>
          <w:shd w:val="clear" w:color="auto" w:fill="FFFFFF"/>
          <w:lang w:val="en-US"/>
        </w:rPr>
        <w:t xml:space="preserve"> </w:t>
      </w:r>
      <w:proofErr w:type="spellStart"/>
      <w:r w:rsidRPr="0086656A">
        <w:rPr>
          <w:rStyle w:val="doc"/>
          <w:rFonts w:ascii="Arial" w:hAnsi="Arial" w:cs="Arial"/>
          <w:sz w:val="20"/>
          <w:szCs w:val="20"/>
          <w:shd w:val="clear" w:color="auto" w:fill="FFFFFF"/>
        </w:rPr>
        <w:t>Иличевский</w:t>
      </w:r>
      <w:proofErr w:type="spellEnd"/>
      <w:r w:rsidRPr="0086656A">
        <w:rPr>
          <w:rStyle w:val="doc"/>
          <w:rFonts w:ascii="Arial" w:hAnsi="Arial" w:cs="Arial"/>
          <w:sz w:val="20"/>
          <w:szCs w:val="20"/>
          <w:shd w:val="clear" w:color="auto" w:fill="FFFFFF"/>
          <w:lang w:val="en-US"/>
        </w:rPr>
        <w:t xml:space="preserve"> 2009]</w:t>
      </w:r>
      <w:r w:rsidRPr="0086656A">
        <w:rPr>
          <w:rStyle w:val="apple-converted-space"/>
          <w:rFonts w:ascii="Arial" w:hAnsi="Arial" w:cs="Arial"/>
          <w:sz w:val="20"/>
          <w:szCs w:val="20"/>
          <w:shd w:val="clear" w:color="auto" w:fill="FFFFFF"/>
          <w:lang w:val="en-US"/>
        </w:rPr>
        <w:t xml:space="preserve"> </w:t>
      </w:r>
    </w:p>
    <w:p w14:paraId="54E3F8FD" w14:textId="79877450" w:rsidR="00761298" w:rsidRPr="0086656A" w:rsidRDefault="0086656A" w:rsidP="00F52A78">
      <w:pPr>
        <w:spacing w:line="276" w:lineRule="auto"/>
        <w:ind w:right="-1"/>
        <w:jc w:val="both"/>
        <w:rPr>
          <w:rStyle w:val="b-wrd-expl"/>
          <w:rFonts w:ascii="Arial" w:hAnsi="Arial" w:cs="Arial"/>
          <w:sz w:val="24"/>
          <w:szCs w:val="24"/>
          <w:shd w:val="clear" w:color="auto" w:fill="FFFFFF"/>
          <w:lang w:val="en-US"/>
        </w:rPr>
      </w:pPr>
      <w:r w:rsidRPr="0086656A">
        <w:rPr>
          <w:rStyle w:val="b-wrd-expl"/>
          <w:rFonts w:ascii="Arial" w:hAnsi="Arial" w:cs="Arial"/>
          <w:sz w:val="24"/>
          <w:szCs w:val="24"/>
          <w:shd w:val="clear" w:color="auto" w:fill="FFFFFF"/>
          <w:lang w:val="en-US"/>
        </w:rPr>
        <w:t>‘</w:t>
      </w:r>
      <w:r w:rsidR="00306875">
        <w:rPr>
          <w:rStyle w:val="b-wrd-expl"/>
          <w:rFonts w:ascii="Arial" w:hAnsi="Arial" w:cs="Arial"/>
          <w:sz w:val="24"/>
          <w:szCs w:val="24"/>
          <w:shd w:val="clear" w:color="auto" w:fill="FFFFFF"/>
          <w:lang w:val="en-US"/>
        </w:rPr>
        <w:t>I was memorizing more &lt;things&gt; than understanding.</w:t>
      </w:r>
      <w:r w:rsidRPr="0086656A">
        <w:rPr>
          <w:rStyle w:val="b-wrd-expl"/>
          <w:rFonts w:ascii="Arial" w:hAnsi="Arial" w:cs="Arial"/>
          <w:sz w:val="24"/>
          <w:szCs w:val="24"/>
          <w:shd w:val="clear" w:color="auto" w:fill="FFFFFF"/>
          <w:lang w:val="en-US"/>
        </w:rPr>
        <w:t>’</w:t>
      </w:r>
    </w:p>
    <w:p w14:paraId="428E8879" w14:textId="77777777" w:rsidR="0086656A" w:rsidRPr="007714DF" w:rsidRDefault="0086656A" w:rsidP="00F52A78">
      <w:pPr>
        <w:spacing w:line="276" w:lineRule="auto"/>
        <w:ind w:right="-1"/>
        <w:jc w:val="both"/>
        <w:rPr>
          <w:rStyle w:val="b-wrd-expl"/>
          <w:rFonts w:ascii="Arial" w:hAnsi="Arial" w:cs="Arial"/>
          <w:sz w:val="24"/>
          <w:szCs w:val="24"/>
          <w:highlight w:val="yellow"/>
          <w:shd w:val="clear" w:color="auto" w:fill="FFFFFF"/>
          <w:lang w:val="en-US"/>
        </w:rPr>
      </w:pPr>
    </w:p>
    <w:p w14:paraId="7A2309B5" w14:textId="11850BB6" w:rsidR="00117932" w:rsidRPr="00044BEE" w:rsidRDefault="00044BEE" w:rsidP="00F52A78">
      <w:pPr>
        <w:spacing w:line="276" w:lineRule="auto"/>
        <w:ind w:right="-1"/>
        <w:jc w:val="both"/>
        <w:rPr>
          <w:rFonts w:ascii="Arial" w:eastAsia="Times New Roman" w:hAnsi="Arial" w:cs="Arial"/>
          <w:b/>
          <w:bCs/>
          <w:iCs/>
          <w:color w:val="000000"/>
          <w:sz w:val="24"/>
          <w:szCs w:val="24"/>
          <w:lang w:val="en-US" w:eastAsia="ru-RU"/>
        </w:rPr>
      </w:pPr>
      <w:r w:rsidRPr="00044BEE">
        <w:rPr>
          <w:rFonts w:ascii="Arial" w:eastAsia="Times New Roman" w:hAnsi="Arial" w:cs="Arial"/>
          <w:b/>
          <w:bCs/>
          <w:iCs/>
          <w:color w:val="000000"/>
          <w:sz w:val="24"/>
          <w:szCs w:val="24"/>
          <w:lang w:val="en-US" w:eastAsia="ru-RU"/>
        </w:rPr>
        <w:t>C</w:t>
      </w:r>
      <w:r w:rsidR="00030670" w:rsidRPr="00044BEE">
        <w:rPr>
          <w:rFonts w:ascii="Arial" w:eastAsia="Times New Roman" w:hAnsi="Arial" w:cs="Arial"/>
          <w:b/>
          <w:bCs/>
          <w:iCs/>
          <w:color w:val="000000"/>
          <w:sz w:val="24"/>
          <w:szCs w:val="24"/>
          <w:lang w:val="en-US" w:eastAsia="ru-RU"/>
        </w:rPr>
        <w:t>ommon properties of all the three semantic varieties</w:t>
      </w:r>
      <w:r w:rsidR="00DE132F" w:rsidRPr="00044BEE">
        <w:rPr>
          <w:rFonts w:ascii="Arial" w:eastAsia="Times New Roman" w:hAnsi="Arial" w:cs="Arial"/>
          <w:b/>
          <w:bCs/>
          <w:iCs/>
          <w:color w:val="000000"/>
          <w:sz w:val="24"/>
          <w:szCs w:val="24"/>
          <w:lang w:val="en-US" w:eastAsia="ru-RU"/>
        </w:rPr>
        <w:t xml:space="preserve"> are as follows</w:t>
      </w:r>
    </w:p>
    <w:p w14:paraId="3C7148EF" w14:textId="64765AFF" w:rsidR="009C7815" w:rsidRPr="00044BEE" w:rsidRDefault="009C7815" w:rsidP="00F52A78">
      <w:pPr>
        <w:pStyle w:val="af3"/>
        <w:numPr>
          <w:ilvl w:val="0"/>
          <w:numId w:val="14"/>
        </w:numPr>
        <w:spacing w:line="276" w:lineRule="auto"/>
        <w:ind w:right="-1"/>
        <w:jc w:val="both"/>
        <w:rPr>
          <w:rFonts w:ascii="Arial" w:eastAsia="Times New Roman" w:hAnsi="Arial" w:cs="Arial"/>
          <w:sz w:val="24"/>
          <w:szCs w:val="24"/>
          <w:lang w:val="en-US" w:eastAsia="ru-RU"/>
        </w:rPr>
      </w:pPr>
      <w:proofErr w:type="spellStart"/>
      <w:r w:rsidRPr="00044BEE">
        <w:rPr>
          <w:rFonts w:ascii="Arial" w:hAnsi="Arial" w:cs="Arial"/>
          <w:i/>
          <w:sz w:val="24"/>
          <w:szCs w:val="24"/>
          <w:lang w:val="en-US"/>
        </w:rPr>
        <w:t>čem</w:t>
      </w:r>
      <w:proofErr w:type="spellEnd"/>
      <w:r w:rsidRPr="00044BEE">
        <w:rPr>
          <w:rFonts w:ascii="Arial" w:eastAsia="Times New Roman" w:hAnsi="Arial" w:cs="Arial"/>
          <w:color w:val="000000"/>
          <w:sz w:val="24"/>
          <w:szCs w:val="24"/>
          <w:lang w:val="en-US" w:eastAsia="ru-RU"/>
        </w:rPr>
        <w:t>-clause can be omitted</w:t>
      </w:r>
      <w:r w:rsidR="0022456B" w:rsidRPr="00044BEE">
        <w:rPr>
          <w:rFonts w:ascii="Arial" w:eastAsia="Times New Roman" w:hAnsi="Arial" w:cs="Arial"/>
          <w:color w:val="000000"/>
          <w:sz w:val="24"/>
          <w:szCs w:val="24"/>
          <w:lang w:val="en-US" w:eastAsia="ru-RU"/>
        </w:rPr>
        <w:t>;</w:t>
      </w:r>
    </w:p>
    <w:p w14:paraId="72D2997E" w14:textId="30809256" w:rsidR="009C7815" w:rsidRPr="00044BEE" w:rsidRDefault="00044BEE" w:rsidP="00F52A78">
      <w:pPr>
        <w:pStyle w:val="af3"/>
        <w:numPr>
          <w:ilvl w:val="0"/>
          <w:numId w:val="14"/>
        </w:numPr>
        <w:spacing w:line="276" w:lineRule="auto"/>
        <w:ind w:right="-1"/>
        <w:jc w:val="both"/>
        <w:rPr>
          <w:rFonts w:ascii="Arial" w:eastAsia="Times New Roman" w:hAnsi="Arial" w:cs="Arial"/>
          <w:color w:val="000000"/>
          <w:sz w:val="24"/>
          <w:szCs w:val="24"/>
          <w:lang w:val="en-US" w:eastAsia="ru-RU"/>
        </w:rPr>
      </w:pPr>
      <w:proofErr w:type="spellStart"/>
      <w:r>
        <w:rPr>
          <w:rFonts w:ascii="Arial" w:eastAsia="Times New Roman" w:hAnsi="Arial" w:cs="Arial"/>
          <w:i/>
          <w:color w:val="000000"/>
          <w:sz w:val="24"/>
          <w:szCs w:val="24"/>
          <w:lang w:val="en-US" w:eastAsia="ru-RU"/>
        </w:rPr>
        <w:t>S</w:t>
      </w:r>
      <w:r w:rsidR="009C7815" w:rsidRPr="00044BEE">
        <w:rPr>
          <w:rFonts w:ascii="Arial" w:eastAsia="Times New Roman" w:hAnsi="Arial" w:cs="Arial"/>
          <w:i/>
          <w:color w:val="000000"/>
          <w:sz w:val="24"/>
          <w:szCs w:val="24"/>
          <w:lang w:val="en-US" w:eastAsia="ru-RU"/>
        </w:rPr>
        <w:t>koree</w:t>
      </w:r>
      <w:proofErr w:type="spellEnd"/>
      <w:r>
        <w:rPr>
          <w:rFonts w:ascii="Arial" w:eastAsia="Times New Roman" w:hAnsi="Arial" w:cs="Arial"/>
          <w:color w:val="000000"/>
          <w:sz w:val="24"/>
          <w:szCs w:val="24"/>
          <w:lang w:val="en-US" w:eastAsia="ru-RU"/>
        </w:rPr>
        <w:t xml:space="preserve">, </w:t>
      </w:r>
      <w:proofErr w:type="spellStart"/>
      <w:r w:rsidR="009C7815" w:rsidRPr="00044BEE">
        <w:rPr>
          <w:rFonts w:ascii="Arial" w:eastAsia="Times New Roman" w:hAnsi="Arial" w:cs="Arial"/>
          <w:i/>
          <w:color w:val="000000"/>
          <w:sz w:val="24"/>
          <w:szCs w:val="24"/>
          <w:lang w:val="en-US" w:eastAsia="ru-RU"/>
        </w:rPr>
        <w:t>bol’</w:t>
      </w:r>
      <w:r w:rsidR="009C7815" w:rsidRPr="00044BEE">
        <w:rPr>
          <w:rFonts w:ascii="Arial" w:hAnsi="Arial" w:cs="Arial"/>
          <w:i/>
          <w:sz w:val="24"/>
          <w:szCs w:val="24"/>
          <w:lang w:val="en-US"/>
        </w:rPr>
        <w:t>š</w:t>
      </w:r>
      <w:r w:rsidR="009C7815" w:rsidRPr="00044BEE">
        <w:rPr>
          <w:rFonts w:ascii="Arial" w:eastAsia="Times New Roman" w:hAnsi="Arial" w:cs="Arial"/>
          <w:i/>
          <w:color w:val="000000"/>
          <w:sz w:val="24"/>
          <w:szCs w:val="24"/>
          <w:lang w:val="en-US" w:eastAsia="ru-RU"/>
        </w:rPr>
        <w:t>e</w:t>
      </w:r>
      <w:proofErr w:type="spellEnd"/>
      <w:r w:rsidR="009C7815" w:rsidRPr="00044BEE">
        <w:rPr>
          <w:rFonts w:ascii="Arial" w:eastAsia="Times New Roman" w:hAnsi="Arial" w:cs="Arial"/>
          <w:color w:val="000000"/>
          <w:sz w:val="24"/>
          <w:szCs w:val="24"/>
          <w:lang w:val="en-US" w:eastAsia="ru-RU"/>
        </w:rPr>
        <w:t>,</w:t>
      </w:r>
      <w:r>
        <w:rPr>
          <w:rFonts w:ascii="Arial" w:eastAsia="Times New Roman" w:hAnsi="Arial" w:cs="Arial"/>
          <w:color w:val="000000"/>
          <w:sz w:val="24"/>
          <w:szCs w:val="24"/>
          <w:lang w:val="en-US" w:eastAsia="ru-RU"/>
        </w:rPr>
        <w:t xml:space="preserve"> and</w:t>
      </w:r>
      <w:r w:rsidR="009C7815" w:rsidRPr="00044BEE">
        <w:rPr>
          <w:rFonts w:ascii="Arial" w:eastAsia="Times New Roman" w:hAnsi="Arial" w:cs="Arial"/>
          <w:color w:val="000000"/>
          <w:sz w:val="24"/>
          <w:szCs w:val="24"/>
          <w:lang w:val="en-US" w:eastAsia="ru-RU"/>
        </w:rPr>
        <w:t xml:space="preserve"> </w:t>
      </w:r>
      <w:proofErr w:type="spellStart"/>
      <w:r w:rsidR="009C7815" w:rsidRPr="00044BEE">
        <w:rPr>
          <w:rFonts w:ascii="Arial" w:eastAsia="Times New Roman" w:hAnsi="Arial" w:cs="Arial"/>
          <w:i/>
          <w:color w:val="000000"/>
          <w:sz w:val="24"/>
          <w:szCs w:val="24"/>
          <w:lang w:val="en-US" w:eastAsia="ru-RU"/>
        </w:rPr>
        <w:t>lu</w:t>
      </w:r>
      <w:r w:rsidR="009C7815" w:rsidRPr="00044BEE">
        <w:rPr>
          <w:rFonts w:ascii="Arial" w:hAnsi="Arial" w:cs="Arial"/>
          <w:i/>
          <w:sz w:val="24"/>
          <w:szCs w:val="24"/>
          <w:lang w:val="en-US"/>
        </w:rPr>
        <w:t>čš</w:t>
      </w:r>
      <w:r w:rsidR="009C7815" w:rsidRPr="00044BEE">
        <w:rPr>
          <w:rFonts w:ascii="Arial" w:eastAsia="Times New Roman" w:hAnsi="Arial" w:cs="Arial"/>
          <w:i/>
          <w:color w:val="000000"/>
          <w:sz w:val="24"/>
          <w:szCs w:val="24"/>
          <w:lang w:val="en-US" w:eastAsia="ru-RU"/>
        </w:rPr>
        <w:t>e</w:t>
      </w:r>
      <w:proofErr w:type="spellEnd"/>
      <w:r w:rsidR="009C7815" w:rsidRPr="00044BEE">
        <w:rPr>
          <w:rFonts w:ascii="Arial" w:eastAsia="Times New Roman" w:hAnsi="Arial" w:cs="Arial"/>
          <w:color w:val="000000"/>
          <w:sz w:val="24"/>
          <w:szCs w:val="24"/>
          <w:lang w:val="en-US" w:eastAsia="ru-RU"/>
        </w:rPr>
        <w:t xml:space="preserve"> can be used with </w:t>
      </w:r>
      <w:r w:rsidR="009C7815" w:rsidRPr="00044BEE">
        <w:rPr>
          <w:rFonts w:ascii="Arial" w:eastAsia="Times New Roman" w:hAnsi="Arial" w:cs="Arial"/>
          <w:i/>
          <w:color w:val="000000"/>
          <w:sz w:val="24"/>
          <w:szCs w:val="24"/>
          <w:lang w:val="en-US" w:eastAsia="ru-RU"/>
        </w:rPr>
        <w:t xml:space="preserve">a </w:t>
      </w:r>
      <w:proofErr w:type="spellStart"/>
      <w:r w:rsidR="009C7815" w:rsidRPr="00044BEE">
        <w:rPr>
          <w:rFonts w:ascii="Arial" w:eastAsia="Times New Roman" w:hAnsi="Arial" w:cs="Arial"/>
          <w:i/>
          <w:color w:val="000000"/>
          <w:sz w:val="24"/>
          <w:szCs w:val="24"/>
          <w:lang w:val="en-US" w:eastAsia="ru-RU"/>
        </w:rPr>
        <w:t>ne</w:t>
      </w:r>
      <w:proofErr w:type="spellEnd"/>
      <w:r w:rsidR="009C7815" w:rsidRPr="00044BEE">
        <w:rPr>
          <w:rFonts w:ascii="Arial" w:eastAsia="Times New Roman" w:hAnsi="Arial" w:cs="Arial"/>
          <w:i/>
          <w:color w:val="000000"/>
          <w:sz w:val="24"/>
          <w:szCs w:val="24"/>
          <w:lang w:val="en-US" w:eastAsia="ru-RU"/>
        </w:rPr>
        <w:t xml:space="preserve"> </w:t>
      </w:r>
      <w:r w:rsidR="009C7815" w:rsidRPr="00044BEE">
        <w:rPr>
          <w:rFonts w:ascii="Arial" w:eastAsia="Times New Roman" w:hAnsi="Arial" w:cs="Arial"/>
          <w:color w:val="000000"/>
          <w:sz w:val="24"/>
          <w:szCs w:val="24"/>
          <w:lang w:val="en-US" w:eastAsia="ru-RU"/>
        </w:rPr>
        <w:t xml:space="preserve">‘but not’ instead of </w:t>
      </w:r>
      <w:proofErr w:type="spellStart"/>
      <w:r w:rsidR="009C7815" w:rsidRPr="00044BEE">
        <w:rPr>
          <w:rFonts w:ascii="Arial" w:hAnsi="Arial" w:cs="Arial"/>
          <w:i/>
          <w:sz w:val="24"/>
          <w:szCs w:val="24"/>
          <w:lang w:val="en-US"/>
        </w:rPr>
        <w:t>čem</w:t>
      </w:r>
      <w:proofErr w:type="spellEnd"/>
      <w:r w:rsidR="0022456B" w:rsidRPr="00044BEE">
        <w:rPr>
          <w:rFonts w:ascii="Arial" w:hAnsi="Arial" w:cs="Arial"/>
          <w:sz w:val="24"/>
          <w:szCs w:val="24"/>
          <w:lang w:val="en-US"/>
        </w:rPr>
        <w:t>.</w:t>
      </w:r>
    </w:p>
    <w:p w14:paraId="670D222E" w14:textId="77777777" w:rsidR="008D75AD" w:rsidRDefault="008D75AD" w:rsidP="00F52A78">
      <w:pPr>
        <w:spacing w:line="276" w:lineRule="auto"/>
        <w:ind w:right="-1"/>
        <w:jc w:val="both"/>
        <w:rPr>
          <w:rFonts w:ascii="Arial" w:eastAsia="Times New Roman" w:hAnsi="Arial" w:cs="Arial"/>
          <w:sz w:val="24"/>
          <w:szCs w:val="24"/>
          <w:lang w:val="en-US" w:eastAsia="ru-RU"/>
        </w:rPr>
      </w:pPr>
    </w:p>
    <w:p w14:paraId="19891354" w14:textId="2FBC35C6" w:rsidR="00C75FB3" w:rsidRPr="00044BEE" w:rsidRDefault="00044BEE" w:rsidP="00F52A78">
      <w:pPr>
        <w:spacing w:line="276" w:lineRule="auto"/>
        <w:ind w:right="-1"/>
        <w:jc w:val="both"/>
        <w:rPr>
          <w:rFonts w:ascii="Arial" w:eastAsia="Times New Roman" w:hAnsi="Arial" w:cs="Arial"/>
          <w:sz w:val="24"/>
          <w:szCs w:val="24"/>
          <w:lang w:eastAsia="ru-RU"/>
        </w:rPr>
      </w:pPr>
      <w:r w:rsidRPr="00044BEE">
        <w:rPr>
          <w:rFonts w:ascii="Arial" w:eastAsia="Times New Roman" w:hAnsi="Arial" w:cs="Arial"/>
          <w:sz w:val="24"/>
          <w:szCs w:val="24"/>
          <w:lang w:eastAsia="ru-RU"/>
        </w:rPr>
        <w:t xml:space="preserve">(71) </w:t>
      </w:r>
      <w:r w:rsidR="002C4581" w:rsidRPr="00044BEE">
        <w:rPr>
          <w:rFonts w:ascii="Arial" w:eastAsia="Times New Roman" w:hAnsi="Arial" w:cs="Arial"/>
          <w:sz w:val="24"/>
          <w:szCs w:val="24"/>
          <w:lang w:eastAsia="ru-RU"/>
        </w:rPr>
        <w:t xml:space="preserve">Скорее он </w:t>
      </w:r>
      <w:r w:rsidR="009E06A3" w:rsidRPr="00044BEE">
        <w:rPr>
          <w:rFonts w:ascii="Arial" w:eastAsia="Times New Roman" w:hAnsi="Arial" w:cs="Arial"/>
          <w:sz w:val="24"/>
          <w:szCs w:val="24"/>
          <w:lang w:eastAsia="ru-RU"/>
        </w:rPr>
        <w:t>придёт пешком</w:t>
      </w:r>
      <w:r w:rsidR="002C4581" w:rsidRPr="00044BEE">
        <w:rPr>
          <w:rFonts w:ascii="Arial" w:eastAsia="Times New Roman" w:hAnsi="Arial" w:cs="Arial"/>
          <w:sz w:val="24"/>
          <w:szCs w:val="24"/>
          <w:lang w:eastAsia="ru-RU"/>
        </w:rPr>
        <w:t xml:space="preserve">, а не </w:t>
      </w:r>
      <w:r w:rsidR="009E06A3" w:rsidRPr="00044BEE">
        <w:rPr>
          <w:rFonts w:ascii="Arial" w:eastAsia="Times New Roman" w:hAnsi="Arial" w:cs="Arial"/>
          <w:sz w:val="24"/>
          <w:szCs w:val="24"/>
          <w:lang w:eastAsia="ru-RU"/>
        </w:rPr>
        <w:t>приедет на автобусе</w:t>
      </w:r>
      <w:r w:rsidR="002C4581" w:rsidRPr="00044BEE">
        <w:rPr>
          <w:rFonts w:ascii="Arial" w:eastAsia="Times New Roman" w:hAnsi="Arial" w:cs="Arial"/>
          <w:sz w:val="24"/>
          <w:szCs w:val="24"/>
          <w:lang w:eastAsia="ru-RU"/>
        </w:rPr>
        <w:t>.</w:t>
      </w:r>
    </w:p>
    <w:p w14:paraId="340D05FC" w14:textId="63834EA7" w:rsidR="004A6606" w:rsidRPr="004A6606" w:rsidRDefault="004A6606" w:rsidP="00F52A78">
      <w:pPr>
        <w:spacing w:line="276" w:lineRule="auto"/>
        <w:ind w:right="-1"/>
        <w:jc w:val="both"/>
        <w:rPr>
          <w:rFonts w:ascii="Arial" w:eastAsia="Times New Roman" w:hAnsi="Arial" w:cs="Arial"/>
          <w:sz w:val="24"/>
          <w:szCs w:val="24"/>
          <w:lang w:val="en-US" w:eastAsia="ru-RU"/>
        </w:rPr>
      </w:pPr>
      <w:r w:rsidRPr="00044BEE">
        <w:rPr>
          <w:rFonts w:ascii="Arial" w:eastAsia="Times New Roman" w:hAnsi="Arial" w:cs="Arial"/>
          <w:sz w:val="24"/>
          <w:szCs w:val="24"/>
          <w:lang w:val="en-US" w:eastAsia="ru-RU"/>
        </w:rPr>
        <w:t>‘He rather comes on foot than with a bus</w:t>
      </w:r>
      <w:r w:rsidR="007F6EE0" w:rsidRPr="00044BEE">
        <w:rPr>
          <w:rFonts w:ascii="Arial" w:eastAsia="Times New Roman" w:hAnsi="Arial" w:cs="Arial"/>
          <w:sz w:val="24"/>
          <w:szCs w:val="24"/>
          <w:lang w:val="en-US" w:eastAsia="ru-RU"/>
        </w:rPr>
        <w:t>.</w:t>
      </w:r>
      <w:r w:rsidRPr="00044BEE">
        <w:rPr>
          <w:rFonts w:ascii="Arial" w:eastAsia="Times New Roman" w:hAnsi="Arial" w:cs="Arial"/>
          <w:sz w:val="24"/>
          <w:szCs w:val="24"/>
          <w:lang w:val="en-US" w:eastAsia="ru-RU"/>
        </w:rPr>
        <w:t>’</w:t>
      </w:r>
    </w:p>
    <w:p w14:paraId="171893D5" w14:textId="77777777" w:rsidR="002C4581" w:rsidRPr="00906252" w:rsidRDefault="002C4581" w:rsidP="00F52A78">
      <w:pPr>
        <w:spacing w:line="276" w:lineRule="auto"/>
        <w:ind w:right="-1"/>
        <w:jc w:val="both"/>
        <w:rPr>
          <w:rFonts w:ascii="Arial" w:eastAsia="Times New Roman" w:hAnsi="Arial" w:cs="Arial"/>
          <w:sz w:val="24"/>
          <w:szCs w:val="24"/>
          <w:lang w:val="en-US" w:eastAsia="ru-RU"/>
        </w:rPr>
      </w:pPr>
    </w:p>
    <w:p w14:paraId="3A06487F" w14:textId="063D182C" w:rsidR="008D75AD" w:rsidRDefault="0013350A" w:rsidP="00F52A78">
      <w:pPr>
        <w:spacing w:line="276" w:lineRule="auto"/>
        <w:ind w:right="-1"/>
        <w:jc w:val="both"/>
        <w:rPr>
          <w:rFonts w:ascii="Arial" w:eastAsia="Times New Roman" w:hAnsi="Arial" w:cs="Arial"/>
          <w:b/>
          <w:bCs/>
          <w:color w:val="000000"/>
          <w:sz w:val="32"/>
          <w:szCs w:val="32"/>
          <w:lang w:val="en-US" w:eastAsia="ru-RU"/>
        </w:rPr>
      </w:pPr>
      <w:r w:rsidRPr="00030670">
        <w:rPr>
          <w:rFonts w:ascii="Arial" w:eastAsia="Times New Roman" w:hAnsi="Arial" w:cs="Arial"/>
          <w:b/>
          <w:bCs/>
          <w:color w:val="000000"/>
          <w:sz w:val="32"/>
          <w:szCs w:val="32"/>
          <w:lang w:val="en-US" w:eastAsia="ru-RU"/>
        </w:rPr>
        <w:t>6.</w:t>
      </w:r>
      <w:r w:rsidR="008D75AD" w:rsidRPr="00030670">
        <w:rPr>
          <w:rFonts w:ascii="Arial" w:eastAsia="Times New Roman" w:hAnsi="Arial" w:cs="Arial"/>
          <w:b/>
          <w:bCs/>
          <w:color w:val="000000"/>
          <w:sz w:val="32"/>
          <w:szCs w:val="32"/>
          <w:lang w:val="en-US" w:eastAsia="ru-RU"/>
        </w:rPr>
        <w:t xml:space="preserve"> Summary of the data</w:t>
      </w:r>
      <w:r w:rsidRPr="00030670">
        <w:rPr>
          <w:rFonts w:ascii="Arial" w:eastAsia="Times New Roman" w:hAnsi="Arial" w:cs="Arial"/>
          <w:b/>
          <w:bCs/>
          <w:color w:val="000000"/>
          <w:sz w:val="32"/>
          <w:szCs w:val="32"/>
          <w:lang w:val="en-US" w:eastAsia="ru-RU"/>
        </w:rPr>
        <w:t>: Semantic map</w:t>
      </w:r>
      <w:r w:rsidR="00423B67">
        <w:rPr>
          <w:rFonts w:ascii="Arial" w:eastAsia="Times New Roman" w:hAnsi="Arial" w:cs="Arial"/>
          <w:b/>
          <w:bCs/>
          <w:color w:val="000000"/>
          <w:sz w:val="32"/>
          <w:szCs w:val="32"/>
          <w:lang w:val="en-US" w:eastAsia="ru-RU"/>
        </w:rPr>
        <w:t xml:space="preserve"> of Russian Meta-comparatives</w:t>
      </w:r>
    </w:p>
    <w:p w14:paraId="62DC2B38" w14:textId="77777777" w:rsidR="002C1694" w:rsidRDefault="002C1694" w:rsidP="00F52A78">
      <w:pPr>
        <w:spacing w:line="276" w:lineRule="auto"/>
        <w:ind w:right="-1"/>
        <w:jc w:val="both"/>
        <w:rPr>
          <w:rFonts w:ascii="Arial" w:eastAsia="Times New Roman" w:hAnsi="Arial" w:cs="Arial"/>
          <w:b/>
          <w:bCs/>
          <w:color w:val="000000"/>
          <w:sz w:val="32"/>
          <w:szCs w:val="32"/>
          <w:lang w:val="en-US" w:eastAsia="ru-RU"/>
        </w:rPr>
      </w:pPr>
    </w:p>
    <w:p w14:paraId="3372E6B3" w14:textId="6191BFA3" w:rsidR="002C1694" w:rsidRDefault="002C1694" w:rsidP="00F52A78">
      <w:pPr>
        <w:spacing w:line="276" w:lineRule="auto"/>
        <w:ind w:right="-1"/>
        <w:jc w:val="both"/>
        <w:rPr>
          <w:rFonts w:ascii="Arial" w:eastAsia="Times New Roman" w:hAnsi="Arial" w:cs="Arial"/>
          <w:sz w:val="24"/>
          <w:szCs w:val="24"/>
          <w:lang w:val="en-US" w:eastAsia="ru-RU"/>
        </w:rPr>
      </w:pPr>
      <w:r w:rsidRPr="00044BEE">
        <w:rPr>
          <w:rFonts w:ascii="Arial" w:eastAsia="Times New Roman" w:hAnsi="Arial" w:cs="Arial"/>
          <w:sz w:val="24"/>
          <w:szCs w:val="24"/>
          <w:lang w:val="en-US" w:eastAsia="ru-RU"/>
        </w:rPr>
        <w:t xml:space="preserve">The results of our investigation of the three meta-comparatives </w:t>
      </w:r>
      <w:proofErr w:type="gramStart"/>
      <w:r w:rsidRPr="00044BEE">
        <w:rPr>
          <w:rFonts w:ascii="Arial" w:eastAsia="Times New Roman" w:hAnsi="Arial" w:cs="Arial"/>
          <w:sz w:val="24"/>
          <w:szCs w:val="24"/>
          <w:lang w:val="en-US" w:eastAsia="ru-RU"/>
        </w:rPr>
        <w:t>can be summarized</w:t>
      </w:r>
      <w:proofErr w:type="gramEnd"/>
      <w:r w:rsidRPr="00044BEE">
        <w:rPr>
          <w:rFonts w:ascii="Arial" w:eastAsia="Times New Roman" w:hAnsi="Arial" w:cs="Arial"/>
          <w:sz w:val="24"/>
          <w:szCs w:val="24"/>
          <w:lang w:val="en-US" w:eastAsia="ru-RU"/>
        </w:rPr>
        <w:t xml:space="preserve"> in the following semantic map.</w:t>
      </w:r>
    </w:p>
    <w:p w14:paraId="5A093552" w14:textId="77777777" w:rsidR="002C1694" w:rsidRPr="00F75511" w:rsidRDefault="002C1694" w:rsidP="00F52A78">
      <w:pPr>
        <w:spacing w:line="276" w:lineRule="auto"/>
        <w:ind w:right="-1"/>
        <w:jc w:val="both"/>
        <w:rPr>
          <w:rFonts w:ascii="Arial" w:eastAsia="Times New Roman" w:hAnsi="Arial" w:cs="Arial"/>
          <w:sz w:val="24"/>
          <w:szCs w:val="24"/>
          <w:lang w:val="en-US" w:eastAsia="ru-RU"/>
        </w:rPr>
      </w:pPr>
    </w:p>
    <w:p w14:paraId="1E1814FE" w14:textId="77777777" w:rsidR="008D75AD" w:rsidRPr="00F75511" w:rsidRDefault="008D75AD" w:rsidP="00F52A78">
      <w:pPr>
        <w:spacing w:line="276" w:lineRule="auto"/>
        <w:ind w:right="-1"/>
        <w:jc w:val="both"/>
        <w:rPr>
          <w:rFonts w:ascii="Arial" w:eastAsia="Times New Roman" w:hAnsi="Arial" w:cs="Arial"/>
          <w:sz w:val="24"/>
          <w:szCs w:val="24"/>
          <w:lang w:val="en-US" w:eastAsia="ru-RU"/>
        </w:rPr>
      </w:pPr>
      <w:r w:rsidRPr="00F75511">
        <w:rPr>
          <w:noProof/>
          <w:sz w:val="24"/>
          <w:szCs w:val="24"/>
          <w:lang w:eastAsia="ru-RU"/>
        </w:rPr>
        <mc:AlternateContent>
          <mc:Choice Requires="wpc">
            <w:drawing>
              <wp:inline distT="0" distB="0" distL="0" distR="0" wp14:anchorId="155F57AB" wp14:editId="6A87E584">
                <wp:extent cx="4220845" cy="1851660"/>
                <wp:effectExtent l="0" t="0" r="27305" b="15240"/>
                <wp:docPr id="19"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Скругленный прямоугольник 2"/>
                        <wps:cNvSpPr>
                          <a:spLocks noChangeArrowheads="1"/>
                        </wps:cNvSpPr>
                        <wps:spPr bwMode="auto">
                          <a:xfrm>
                            <a:off x="445272" y="35901"/>
                            <a:ext cx="1997353" cy="1144237"/>
                          </a:xfrm>
                          <a:prstGeom prst="roundRect">
                            <a:avLst>
                              <a:gd name="adj" fmla="val 16667"/>
                            </a:avLst>
                          </a:prstGeom>
                          <a:solidFill>
                            <a:srgbClr val="5B9BD5">
                              <a:alpha val="38823"/>
                            </a:srgbClr>
                          </a:solidFill>
                          <a:ln w="12700">
                            <a:solidFill>
                              <a:srgbClr val="41719C"/>
                            </a:solidFill>
                            <a:miter lim="800000"/>
                            <a:headEnd/>
                            <a:tailEnd/>
                          </a:ln>
                        </wps:spPr>
                        <wps:txbx>
                          <w:txbxContent>
                            <w:p w14:paraId="7BFA1C86" w14:textId="77777777" w:rsidR="00A652C9" w:rsidRPr="00B264EB" w:rsidRDefault="00A652C9" w:rsidP="008D75AD">
                              <w:pPr>
                                <w:jc w:val="center"/>
                                <w:rPr>
                                  <w:lang w:val="en-US"/>
                                </w:rPr>
                              </w:pPr>
                              <w:r>
                                <w:rPr>
                                  <w:lang w:val="en-US"/>
                                </w:rPr>
                                <w:t>Preference</w:t>
                              </w:r>
                            </w:p>
                          </w:txbxContent>
                        </wps:txbx>
                        <wps:bodyPr rot="0" vert="horz" wrap="square" lIns="91440" tIns="45720" rIns="91440" bIns="45720" anchor="t" anchorCtr="0" upright="1">
                          <a:noAutofit/>
                        </wps:bodyPr>
                      </wps:wsp>
                      <wps:wsp>
                        <wps:cNvPr id="2" name="Скругленный прямоугольник 3"/>
                        <wps:cNvSpPr>
                          <a:spLocks noChangeArrowheads="1"/>
                        </wps:cNvSpPr>
                        <wps:spPr bwMode="auto">
                          <a:xfrm>
                            <a:off x="2531527" y="35901"/>
                            <a:ext cx="1689118" cy="1187538"/>
                          </a:xfrm>
                          <a:prstGeom prst="roundRect">
                            <a:avLst>
                              <a:gd name="adj" fmla="val 16667"/>
                            </a:avLst>
                          </a:prstGeom>
                          <a:solidFill>
                            <a:srgbClr val="FFFF00">
                              <a:alpha val="38823"/>
                            </a:srgbClr>
                          </a:solidFill>
                          <a:ln w="12700">
                            <a:solidFill>
                              <a:srgbClr val="41719C"/>
                            </a:solidFill>
                            <a:miter lim="800000"/>
                            <a:headEnd/>
                            <a:tailEnd/>
                          </a:ln>
                        </wps:spPr>
                        <wps:txbx>
                          <w:txbxContent>
                            <w:p w14:paraId="42CF1D7C" w14:textId="77777777" w:rsidR="00A652C9" w:rsidRPr="00B264EB" w:rsidRDefault="00A652C9" w:rsidP="008D75AD">
                              <w:pPr>
                                <w:jc w:val="center"/>
                                <w:rPr>
                                  <w:lang w:val="en-US"/>
                                </w:rPr>
                              </w:pPr>
                              <w:r>
                                <w:rPr>
                                  <w:lang w:val="en-US"/>
                                </w:rPr>
                                <w:t>Probability</w:t>
                              </w:r>
                            </w:p>
                          </w:txbxContent>
                        </wps:txbx>
                        <wps:bodyPr rot="0" vert="horz" wrap="square" lIns="91440" tIns="45720" rIns="91440" bIns="45720" anchor="t" anchorCtr="0" upright="1">
                          <a:noAutofit/>
                        </wps:bodyPr>
                      </wps:wsp>
                      <wps:wsp>
                        <wps:cNvPr id="4" name="AutoShape 11"/>
                        <wps:cNvSpPr>
                          <a:spLocks noChangeArrowheads="1"/>
                        </wps:cNvSpPr>
                        <wps:spPr bwMode="auto">
                          <a:xfrm>
                            <a:off x="1712318" y="446214"/>
                            <a:ext cx="647707" cy="590519"/>
                          </a:xfrm>
                          <a:prstGeom prst="roundRect">
                            <a:avLst>
                              <a:gd name="adj" fmla="val 16667"/>
                            </a:avLst>
                          </a:prstGeom>
                          <a:solidFill>
                            <a:srgbClr val="F42A2A"/>
                          </a:solidFill>
                          <a:ln w="38100">
                            <a:solidFill>
                              <a:srgbClr val="F2F2F2"/>
                            </a:solidFill>
                            <a:round/>
                            <a:headEnd/>
                            <a:tailEnd/>
                          </a:ln>
                          <a:effectLst>
                            <a:outerShdw dist="28398" dir="3806097" algn="ctr" rotWithShape="0">
                              <a:srgbClr val="823B0B">
                                <a:alpha val="50000"/>
                              </a:srgbClr>
                            </a:outerShdw>
                          </a:effectLst>
                        </wps:spPr>
                        <wps:txbx>
                          <w:txbxContent>
                            <w:p w14:paraId="6774F250" w14:textId="77777777" w:rsidR="00A652C9" w:rsidRPr="00967E98" w:rsidRDefault="00A652C9" w:rsidP="008D75AD">
                              <w:pPr>
                                <w:jc w:val="center"/>
                                <w:rPr>
                                  <w:sz w:val="15"/>
                                  <w:szCs w:val="15"/>
                                  <w:lang w:val="en-US"/>
                                </w:rPr>
                              </w:pPr>
                              <w:r w:rsidRPr="00967E98">
                                <w:rPr>
                                  <w:sz w:val="15"/>
                                  <w:szCs w:val="15"/>
                                  <w:lang w:val="en-US"/>
                                </w:rPr>
                                <w:t xml:space="preserve">Expressive </w:t>
                              </w:r>
                              <w:proofErr w:type="spellStart"/>
                              <w:r w:rsidRPr="00967E98">
                                <w:rPr>
                                  <w:sz w:val="15"/>
                                  <w:szCs w:val="15"/>
                                  <w:lang w:val="en-US"/>
                                </w:rPr>
                                <w:t>Dispreference</w:t>
                              </w:r>
                              <w:proofErr w:type="spellEnd"/>
                            </w:p>
                          </w:txbxContent>
                        </wps:txbx>
                        <wps:bodyPr rot="0" vert="horz" wrap="square" lIns="0" tIns="45720" rIns="0" bIns="45720" anchor="ctr" anchorCtr="0" upright="1">
                          <a:noAutofit/>
                        </wps:bodyPr>
                      </wps:wsp>
                      <wps:wsp>
                        <wps:cNvPr id="5" name="AutoShape 8"/>
                        <wps:cNvSpPr>
                          <a:spLocks noChangeArrowheads="1"/>
                        </wps:cNvSpPr>
                        <wps:spPr bwMode="auto">
                          <a:xfrm>
                            <a:off x="659190" y="431014"/>
                            <a:ext cx="647707" cy="590619"/>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823B0B">
                                <a:alpha val="50000"/>
                              </a:srgbClr>
                            </a:outerShdw>
                          </a:effectLst>
                        </wps:spPr>
                        <wps:txbx>
                          <w:txbxContent>
                            <w:p w14:paraId="45CDC90D" w14:textId="6EFF495B" w:rsidR="00A652C9" w:rsidRPr="00967E98" w:rsidRDefault="00A652C9" w:rsidP="008D75AD">
                              <w:pPr>
                                <w:jc w:val="center"/>
                                <w:rPr>
                                  <w:sz w:val="18"/>
                                  <w:szCs w:val="18"/>
                                  <w:lang w:val="en-US"/>
                                </w:rPr>
                              </w:pPr>
                              <w:r>
                                <w:rPr>
                                  <w:sz w:val="18"/>
                                  <w:szCs w:val="18"/>
                                  <w:lang w:val="en-US"/>
                                </w:rPr>
                                <w:t>Preference</w:t>
                              </w:r>
                            </w:p>
                          </w:txbxContent>
                        </wps:txbx>
                        <wps:bodyPr rot="0" vert="horz" wrap="square" lIns="0" tIns="45720" rIns="0" bIns="45720" anchor="ctr" anchorCtr="0" upright="1">
                          <a:noAutofit/>
                        </wps:bodyPr>
                      </wps:wsp>
                      <wps:wsp>
                        <wps:cNvPr id="6" name="AutoShape 8"/>
                        <wps:cNvSpPr>
                          <a:spLocks noChangeArrowheads="1"/>
                        </wps:cNvSpPr>
                        <wps:spPr bwMode="auto">
                          <a:xfrm>
                            <a:off x="3433237" y="431014"/>
                            <a:ext cx="647707" cy="603220"/>
                          </a:xfrm>
                          <a:prstGeom prst="roundRect">
                            <a:avLst>
                              <a:gd name="adj" fmla="val 16667"/>
                            </a:avLst>
                          </a:prstGeom>
                          <a:solidFill>
                            <a:schemeClr val="accent3"/>
                          </a:solidFill>
                          <a:ln w="38100">
                            <a:solidFill>
                              <a:srgbClr val="F2F2F2"/>
                            </a:solidFill>
                            <a:round/>
                            <a:headEnd/>
                            <a:tailEnd/>
                          </a:ln>
                          <a:effectLst>
                            <a:outerShdw dist="28398" dir="3806097" algn="ctr" rotWithShape="0">
                              <a:srgbClr val="823B0B">
                                <a:alpha val="50000"/>
                              </a:srgbClr>
                            </a:outerShdw>
                          </a:effectLst>
                        </wps:spPr>
                        <wps:txbx>
                          <w:txbxContent>
                            <w:p w14:paraId="549FD489" w14:textId="3AE00EEE" w:rsidR="00A652C9" w:rsidRPr="00967E98" w:rsidRDefault="00A652C9" w:rsidP="008D75AD">
                              <w:pPr>
                                <w:jc w:val="center"/>
                                <w:rPr>
                                  <w:sz w:val="15"/>
                                  <w:szCs w:val="15"/>
                                  <w:lang w:val="en-US"/>
                                </w:rPr>
                              </w:pPr>
                              <w:r>
                                <w:rPr>
                                  <w:sz w:val="15"/>
                                  <w:szCs w:val="15"/>
                                  <w:lang w:val="en-US"/>
                                </w:rPr>
                                <w:t>Probability</w:t>
                              </w:r>
                            </w:p>
                          </w:txbxContent>
                        </wps:txbx>
                        <wps:bodyPr rot="0" vert="horz" wrap="square" lIns="0" tIns="45720" rIns="0" bIns="45720" anchor="ctr" anchorCtr="0" upright="1">
                          <a:noAutofit/>
                        </wps:bodyPr>
                      </wps:wsp>
                      <wps:wsp>
                        <wps:cNvPr id="7" name="Скругленный прямоугольник 3"/>
                        <wps:cNvSpPr>
                          <a:spLocks noChangeArrowheads="1"/>
                        </wps:cNvSpPr>
                        <wps:spPr bwMode="auto">
                          <a:xfrm>
                            <a:off x="1178913" y="1452047"/>
                            <a:ext cx="2241624" cy="400013"/>
                          </a:xfrm>
                          <a:prstGeom prst="roundRect">
                            <a:avLst>
                              <a:gd name="adj" fmla="val 16667"/>
                            </a:avLst>
                          </a:prstGeom>
                          <a:solidFill>
                            <a:srgbClr val="8064A2">
                              <a:alpha val="38823"/>
                            </a:srgbClr>
                          </a:solidFill>
                          <a:ln w="12700">
                            <a:solidFill>
                              <a:srgbClr val="41719C"/>
                            </a:solidFill>
                            <a:miter lim="800000"/>
                            <a:headEnd/>
                            <a:tailEnd/>
                          </a:ln>
                        </wps:spPr>
                        <wps:txbx>
                          <w:txbxContent>
                            <w:p w14:paraId="094427FC" w14:textId="77777777" w:rsidR="00A652C9" w:rsidRPr="00B264EB" w:rsidRDefault="00A652C9" w:rsidP="008D75AD">
                              <w:pPr>
                                <w:jc w:val="center"/>
                                <w:rPr>
                                  <w:lang w:val="en-US"/>
                                </w:rPr>
                              </w:pPr>
                              <w:r>
                                <w:rPr>
                                  <w:lang w:val="en-US"/>
                                </w:rPr>
                                <w:t>Precision</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601328" y="446214"/>
                            <a:ext cx="647707" cy="590519"/>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823B0B">
                                <a:alpha val="50000"/>
                              </a:srgbClr>
                            </a:outerShdw>
                          </a:effectLst>
                        </wps:spPr>
                        <wps:txbx>
                          <w:txbxContent>
                            <w:p w14:paraId="2D3790E0" w14:textId="77777777" w:rsidR="00A652C9" w:rsidRPr="00967E98" w:rsidRDefault="00A652C9" w:rsidP="008D75AD">
                              <w:pPr>
                                <w:jc w:val="center"/>
                                <w:rPr>
                                  <w:sz w:val="15"/>
                                  <w:szCs w:val="15"/>
                                  <w:lang w:val="en-US"/>
                                </w:rPr>
                              </w:pPr>
                              <w:r w:rsidRPr="00967E98">
                                <w:rPr>
                                  <w:sz w:val="15"/>
                                  <w:szCs w:val="15"/>
                                  <w:lang w:val="en-US"/>
                                </w:rPr>
                                <w:t xml:space="preserve">Expressive </w:t>
                              </w:r>
                              <w:r>
                                <w:rPr>
                                  <w:sz w:val="15"/>
                                  <w:szCs w:val="15"/>
                                  <w:lang w:val="en-US"/>
                                </w:rPr>
                                <w:t>Improbability</w:t>
                              </w:r>
                            </w:p>
                          </w:txbxContent>
                        </wps:txbx>
                        <wps:bodyPr rot="0" vert="horz" wrap="square" lIns="0" tIns="45720" rIns="0" bIns="45720" anchor="ctr" anchorCtr="0" upright="1">
                          <a:noAutofit/>
                        </wps:bodyPr>
                      </wps:wsp>
                      <wps:wsp>
                        <wps:cNvPr id="9" name="Скругленный прямоугольник 10"/>
                        <wps:cNvSpPr>
                          <a:spLocks noChangeArrowheads="1"/>
                        </wps:cNvSpPr>
                        <wps:spPr bwMode="auto">
                          <a:xfrm>
                            <a:off x="1661518" y="353411"/>
                            <a:ext cx="1670118" cy="768425"/>
                          </a:xfrm>
                          <a:prstGeom prst="roundRect">
                            <a:avLst>
                              <a:gd name="adj" fmla="val 16667"/>
                            </a:avLst>
                          </a:pr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Овал 11"/>
                        <wps:cNvSpPr>
                          <a:spLocks noChangeArrowheads="1"/>
                        </wps:cNvSpPr>
                        <wps:spPr bwMode="auto">
                          <a:xfrm>
                            <a:off x="3805241" y="1210739"/>
                            <a:ext cx="50801" cy="50802"/>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s:wsp>
                        <wps:cNvPr id="11" name="Прямая соединительная линия 12"/>
                        <wps:cNvCnPr/>
                        <wps:spPr bwMode="auto">
                          <a:xfrm>
                            <a:off x="3848141" y="1254141"/>
                            <a:ext cx="80901" cy="255608"/>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2" name="Надпись 13"/>
                        <wps:cNvSpPr txBox="1">
                          <a:spLocks noChangeArrowheads="1"/>
                        </wps:cNvSpPr>
                        <wps:spPr bwMode="auto">
                          <a:xfrm>
                            <a:off x="3608538" y="1509749"/>
                            <a:ext cx="577306" cy="109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70F96C" w14:textId="5FB95051" w:rsidR="00A652C9" w:rsidRPr="0018408E" w:rsidRDefault="00A652C9" w:rsidP="008D75AD">
                              <w:pPr>
                                <w:rPr>
                                  <w:sz w:val="14"/>
                                  <w:szCs w:val="14"/>
                                  <w:lang w:val="en-US"/>
                                </w:rPr>
                              </w:pPr>
                              <w:proofErr w:type="spellStart"/>
                              <w:proofErr w:type="gramStart"/>
                              <w:r>
                                <w:rPr>
                                  <w:sz w:val="14"/>
                                  <w:szCs w:val="14"/>
                                  <w:lang w:val="en-US"/>
                                </w:rPr>
                                <w:t>skoree</w:t>
                              </w:r>
                              <w:proofErr w:type="spellEnd"/>
                              <w:proofErr w:type="gramEnd"/>
                              <w:r>
                                <w:rPr>
                                  <w:sz w:val="14"/>
                                  <w:szCs w:val="14"/>
                                </w:rPr>
                                <w:t xml:space="preserve"> — </w:t>
                              </w:r>
                              <w:r>
                                <w:rPr>
                                  <w:sz w:val="14"/>
                                  <w:szCs w:val="14"/>
                                  <w:lang w:val="en-US"/>
                                </w:rPr>
                                <w:t xml:space="preserve"> </w:t>
                              </w:r>
                              <w:proofErr w:type="spellStart"/>
                              <w:r>
                                <w:rPr>
                                  <w:sz w:val="14"/>
                                  <w:szCs w:val="14"/>
                                  <w:lang w:val="en-US"/>
                                </w:rPr>
                                <w:t>čem</w:t>
                              </w:r>
                              <w:proofErr w:type="spellEnd"/>
                            </w:p>
                          </w:txbxContent>
                        </wps:txbx>
                        <wps:bodyPr rot="0" vert="horz" wrap="square" lIns="0" tIns="0" rIns="0" bIns="0" anchor="t" anchorCtr="0" upright="1">
                          <a:noAutofit/>
                        </wps:bodyPr>
                      </wps:wsp>
                      <wps:wsp>
                        <wps:cNvPr id="13" name="Овал 15"/>
                        <wps:cNvSpPr>
                          <a:spLocks noChangeArrowheads="1"/>
                        </wps:cNvSpPr>
                        <wps:spPr bwMode="auto">
                          <a:xfrm flipH="1">
                            <a:off x="576302" y="1159937"/>
                            <a:ext cx="45719" cy="45719"/>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s:wsp>
                        <wps:cNvPr id="14" name="Овал 16"/>
                        <wps:cNvSpPr>
                          <a:spLocks noChangeArrowheads="1"/>
                        </wps:cNvSpPr>
                        <wps:spPr bwMode="auto">
                          <a:xfrm>
                            <a:off x="1146712" y="1575451"/>
                            <a:ext cx="50201" cy="50802"/>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s:wsp>
                        <wps:cNvPr id="15" name="Прямая соединительная линия 17"/>
                        <wps:cNvCnPr/>
                        <wps:spPr bwMode="auto">
                          <a:xfrm>
                            <a:off x="981010" y="1490648"/>
                            <a:ext cx="173002" cy="9220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18"/>
                        <wps:cNvCnPr>
                          <a:stCxn id="13" idx="5"/>
                        </wps:cNvCnPr>
                        <wps:spPr bwMode="auto">
                          <a:xfrm flipH="1">
                            <a:off x="357105" y="1198961"/>
                            <a:ext cx="225892" cy="376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7" name="Надпись 19"/>
                        <wps:cNvSpPr txBox="1">
                          <a:spLocks noChangeArrowheads="1"/>
                        </wps:cNvSpPr>
                        <wps:spPr bwMode="auto">
                          <a:xfrm>
                            <a:off x="577006" y="1395445"/>
                            <a:ext cx="577306" cy="109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C501B4" w14:textId="051D0A88" w:rsidR="00A652C9" w:rsidRPr="0018408E" w:rsidRDefault="00A652C9" w:rsidP="008D75AD">
                              <w:pPr>
                                <w:rPr>
                                  <w:sz w:val="14"/>
                                  <w:szCs w:val="14"/>
                                  <w:lang w:val="en-US"/>
                                </w:rPr>
                              </w:pPr>
                              <w:proofErr w:type="spellStart"/>
                              <w:proofErr w:type="gramStart"/>
                              <w:r>
                                <w:rPr>
                                  <w:sz w:val="14"/>
                                  <w:szCs w:val="14"/>
                                  <w:lang w:val="en-US"/>
                                </w:rPr>
                                <w:t>bol’še</w:t>
                              </w:r>
                              <w:proofErr w:type="spellEnd"/>
                              <w:proofErr w:type="gramEnd"/>
                              <w:r>
                                <w:rPr>
                                  <w:sz w:val="14"/>
                                  <w:szCs w:val="14"/>
                                </w:rPr>
                                <w:t xml:space="preserve"> — </w:t>
                              </w:r>
                              <w:r>
                                <w:rPr>
                                  <w:sz w:val="14"/>
                                  <w:szCs w:val="14"/>
                                  <w:lang w:val="en-US"/>
                                </w:rPr>
                                <w:t xml:space="preserve"> </w:t>
                              </w:r>
                              <w:proofErr w:type="spellStart"/>
                              <w:r>
                                <w:rPr>
                                  <w:sz w:val="14"/>
                                  <w:szCs w:val="14"/>
                                  <w:lang w:val="en-US"/>
                                </w:rPr>
                                <w:t>čem</w:t>
                              </w:r>
                              <w:proofErr w:type="spellEnd"/>
                            </w:p>
                          </w:txbxContent>
                        </wps:txbx>
                        <wps:bodyPr rot="0" vert="horz" wrap="square" lIns="0" tIns="0" rIns="0" bIns="0" anchor="t" anchorCtr="0" upright="1">
                          <a:noAutofit/>
                        </wps:bodyPr>
                      </wps:wsp>
                      <wps:wsp>
                        <wps:cNvPr id="18" name="Надпись 20"/>
                        <wps:cNvSpPr txBox="1">
                          <a:spLocks noChangeArrowheads="1"/>
                        </wps:cNvSpPr>
                        <wps:spPr bwMode="auto">
                          <a:xfrm>
                            <a:off x="134101" y="1600252"/>
                            <a:ext cx="577306" cy="109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30914A" w14:textId="371A3354" w:rsidR="00A652C9" w:rsidRPr="001A25C4" w:rsidRDefault="00A652C9" w:rsidP="008D75AD">
                              <w:pPr>
                                <w:rPr>
                                  <w:sz w:val="14"/>
                                  <w:szCs w:val="14"/>
                                </w:rPr>
                              </w:pPr>
                              <w:proofErr w:type="spellStart"/>
                              <w:proofErr w:type="gramStart"/>
                              <w:r>
                                <w:rPr>
                                  <w:sz w:val="14"/>
                                  <w:szCs w:val="14"/>
                                  <w:lang w:val="en-US"/>
                                </w:rPr>
                                <w:t>lučše</w:t>
                              </w:r>
                              <w:proofErr w:type="spellEnd"/>
                              <w:proofErr w:type="gramEnd"/>
                              <w:r>
                                <w:rPr>
                                  <w:sz w:val="14"/>
                                  <w:szCs w:val="14"/>
                                </w:rPr>
                                <w:t xml:space="preserve"> — </w:t>
                              </w:r>
                              <w:proofErr w:type="spellStart"/>
                              <w:r>
                                <w:rPr>
                                  <w:sz w:val="14"/>
                                  <w:szCs w:val="14"/>
                                  <w:lang w:val="en-US"/>
                                </w:rPr>
                                <w:t>čem</w:t>
                              </w:r>
                              <w:proofErr w:type="spellEnd"/>
                            </w:p>
                          </w:txbxContent>
                        </wps:txbx>
                        <wps:bodyPr rot="0" vert="horz" wrap="square" lIns="0" tIns="0" rIns="0" bIns="0" anchor="t" anchorCtr="0" upright="1">
                          <a:noAutofit/>
                        </wps:bodyPr>
                      </wps:wsp>
                    </wpc:wpc>
                  </a:graphicData>
                </a:graphic>
              </wp:inline>
            </w:drawing>
          </mc:Choice>
          <mc:Fallback>
            <w:pict>
              <v:group w14:anchorId="155F57AB" id="Полотно 19" o:spid="_x0000_s1026" editas="canvas" style="width:332.35pt;height:145.8pt;mso-position-horizontal-relative:char;mso-position-vertical-relative:line" coordsize="42208,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08;height:18516;visibility:visible;mso-wrap-style:square">
                  <v:fill o:detectmouseclick="t"/>
                  <v:path o:connecttype="none"/>
                </v:shape>
                <v:roundrect id="Скругленный прямоугольник 2" o:spid="_x0000_s1028" style="position:absolute;left:4452;top:359;width:19974;height:11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2IL0A&#10;AADaAAAADwAAAGRycy9kb3ducmV2LnhtbERPSwrCMBDdC94hjOBGNNWFSDWKiKKgiL8DDM3YFptJ&#10;aWKttzeC4Gp4vO/MFo0pRE2Vyy0rGA4iEMSJ1TmnCm7XTX8CwnlkjYVlUvAmB4t5uzXDWNsXn6m+&#10;+FSEEHYxKsi8L2MpXZKRQTewJXHg7rYy6AOsUqkrfIVwU8hRFI2lwZxDQ4YlrTJKHpenUbDundJk&#10;Oz4cV0d73u5rM+rVD6NUt9MspyA8Nf4v/rl3OsyH7yvfK+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Z2IL0AAADaAAAADwAAAAAAAAAAAAAAAACYAgAAZHJzL2Rvd25yZXYu&#10;eG1sUEsFBgAAAAAEAAQA9QAAAIIDAAAAAA==&#10;" fillcolor="#5b9bd5" strokecolor="#41719c" strokeweight="1pt">
                  <v:fill opacity="25443f"/>
                  <v:stroke joinstyle="miter"/>
                  <v:textbox>
                    <w:txbxContent>
                      <w:p w14:paraId="7BFA1C86" w14:textId="77777777" w:rsidR="00A652C9" w:rsidRPr="00B264EB" w:rsidRDefault="00A652C9" w:rsidP="008D75AD">
                        <w:pPr>
                          <w:jc w:val="center"/>
                          <w:rPr>
                            <w:lang w:val="en-US"/>
                          </w:rPr>
                        </w:pPr>
                        <w:r>
                          <w:rPr>
                            <w:lang w:val="en-US"/>
                          </w:rPr>
                          <w:t>Preference</w:t>
                        </w:r>
                      </w:p>
                    </w:txbxContent>
                  </v:textbox>
                </v:roundrect>
                <v:roundrect id="Скругленный прямоугольник 3" o:spid="_x0000_s1029" style="position:absolute;left:25315;top:359;width:16891;height:118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p3MQA&#10;AADaAAAADwAAAGRycy9kb3ducmV2LnhtbESPwWrDMBBE74X8g9hCLqWR60MJTpRQDIESMGnc5r5Y&#10;W1vEWhlLsR1/fVUo9DjMzBtmu59sKwbqvXGs4GWVgCCunDZcK/j6PDyvQfiArLF1TAru5GG/Wzxs&#10;MdNu5DMNZahFhLDPUEETQpdJ6auGLPqV64ij9+16iyHKvpa6xzHCbSvTJHmVFg3HhQY7yhuqruXN&#10;Kjgm+Vjk8unjMq5P87m4mrm8GaWWj9PbBkSgKfyH/9rvWkEK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6dzEAAAA2gAAAA8AAAAAAAAAAAAAAAAAmAIAAGRycy9k&#10;b3ducmV2LnhtbFBLBQYAAAAABAAEAPUAAACJAwAAAAA=&#10;" fillcolor="yellow" strokecolor="#41719c" strokeweight="1pt">
                  <v:fill opacity="25443f"/>
                  <v:stroke joinstyle="miter"/>
                  <v:textbox>
                    <w:txbxContent>
                      <w:p w14:paraId="42CF1D7C" w14:textId="77777777" w:rsidR="00A652C9" w:rsidRPr="00B264EB" w:rsidRDefault="00A652C9" w:rsidP="008D75AD">
                        <w:pPr>
                          <w:jc w:val="center"/>
                          <w:rPr>
                            <w:lang w:val="en-US"/>
                          </w:rPr>
                        </w:pPr>
                        <w:r>
                          <w:rPr>
                            <w:lang w:val="en-US"/>
                          </w:rPr>
                          <w:t>Probability</w:t>
                        </w:r>
                      </w:p>
                    </w:txbxContent>
                  </v:textbox>
                </v:roundrect>
                <v:roundrect id="AutoShape 11" o:spid="_x0000_s1030" style="position:absolute;left:17123;top:4462;width:6477;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ovcMA&#10;AADaAAAADwAAAGRycy9kb3ducmV2LnhtbESPQWvCQBSE74L/YXlCb7rRipXUTZCAINRD1UI9PrPP&#10;bGj2bciuJv333UKhx2FmvmE2+WAb8aDO144VzGcJCOLS6ZorBR/n3XQNwgdkjY1jUvBNHvJsPNpg&#10;ql3PR3qcQiUihH2KCkwIbSqlLw1Z9DPXEkfv5jqLIcqukrrDPsJtIxdJspIWa44LBlsqDJVfp7tV&#10;cPiko3kpkvW5ertdVkT99bl4V+ppMmxfQQQawn/4r73XCp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uovcMAAADaAAAADwAAAAAAAAAAAAAAAACYAgAAZHJzL2Rv&#10;d25yZXYueG1sUEsFBgAAAAAEAAQA9QAAAIgDAAAAAA==&#10;" fillcolor="#f42a2a" strokecolor="#f2f2f2" strokeweight="3pt">
                  <v:shadow on="t" color="#823b0b" opacity=".5" offset="1pt"/>
                  <v:textbox inset="0,,0">
                    <w:txbxContent>
                      <w:p w14:paraId="6774F250" w14:textId="77777777" w:rsidR="00A652C9" w:rsidRPr="00967E98" w:rsidRDefault="00A652C9" w:rsidP="008D75AD">
                        <w:pPr>
                          <w:jc w:val="center"/>
                          <w:rPr>
                            <w:sz w:val="15"/>
                            <w:szCs w:val="15"/>
                            <w:lang w:val="en-US"/>
                          </w:rPr>
                        </w:pPr>
                        <w:r w:rsidRPr="00967E98">
                          <w:rPr>
                            <w:sz w:val="15"/>
                            <w:szCs w:val="15"/>
                            <w:lang w:val="en-US"/>
                          </w:rPr>
                          <w:t xml:space="preserve">Expressive </w:t>
                        </w:r>
                        <w:proofErr w:type="spellStart"/>
                        <w:r w:rsidRPr="00967E98">
                          <w:rPr>
                            <w:sz w:val="15"/>
                            <w:szCs w:val="15"/>
                            <w:lang w:val="en-US"/>
                          </w:rPr>
                          <w:t>Dispreference</w:t>
                        </w:r>
                        <w:proofErr w:type="spellEnd"/>
                      </w:p>
                    </w:txbxContent>
                  </v:textbox>
                </v:roundrect>
                <v:roundrect id="AutoShape 8" o:spid="_x0000_s1031" style="position:absolute;left:6591;top:4310;width:6477;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2pMEA&#10;AADaAAAADwAAAGRycy9kb3ducmV2LnhtbESPT4vCMBTE78J+h/AWvGm6wop2jSKLrl79g7C3R/Ns&#10;gs1LaaKt394IgsdhZn7DzBadq8SNmmA9K/gaZiCIC68tlwqOh/VgAiJEZI2VZ1JwpwCL+Udvhrn2&#10;Le/oto+lSBAOOSowMda5lKEw5DAMfU2cvLNvHMYkm1LqBtsEd5UcZdlYOrScFgzW9GuouOyvTsHJ&#10;rg7Tv8oW/5vSTI4trfTokinV/+yWPyAidfEdfrW3WsE3PK+k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zNqTBAAAA2gAAAA8AAAAAAAAAAAAAAAAAmAIAAGRycy9kb3du&#10;cmV2LnhtbFBLBQYAAAAABAAEAPUAAACGAwAAAAA=&#10;" fillcolor="#f79646" strokecolor="#f2f2f2" strokeweight="3pt">
                  <v:shadow on="t" color="#823b0b" opacity=".5" offset="1pt"/>
                  <v:textbox inset="0,,0">
                    <w:txbxContent>
                      <w:p w14:paraId="45CDC90D" w14:textId="6EFF495B" w:rsidR="00A652C9" w:rsidRPr="00967E98" w:rsidRDefault="00A652C9" w:rsidP="008D75AD">
                        <w:pPr>
                          <w:jc w:val="center"/>
                          <w:rPr>
                            <w:sz w:val="18"/>
                            <w:szCs w:val="18"/>
                            <w:lang w:val="en-US"/>
                          </w:rPr>
                        </w:pPr>
                        <w:r>
                          <w:rPr>
                            <w:sz w:val="18"/>
                            <w:szCs w:val="18"/>
                            <w:lang w:val="en-US"/>
                          </w:rPr>
                          <w:t>Preference</w:t>
                        </w:r>
                      </w:p>
                    </w:txbxContent>
                  </v:textbox>
                </v:roundrect>
                <v:roundrect id="AutoShape 8" o:spid="_x0000_s1032" style="position:absolute;left:34332;top:4310;width:6477;height:6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BTsEA&#10;AADaAAAADwAAAGRycy9kb3ducmV2LnhtbESPT4vCMBTE74LfITxhb2vqHkSqUUQURFjWf4jHZ/Ns&#10;is1LbaLWb2+EBY/DzPyGGU0aW4o71b5wrKDXTUAQZ04XnCvY7xbfAxA+IGssHZOCJ3mYjNutEaba&#10;PXhD923IRYSwT1GBCaFKpfSZIYu+6yri6J1dbTFEWedS1/iIcFvKnyTpS4sFxwWDFc0MZZftzSpY&#10;+Wp+Wid/WprDnta3cD3+DlZKfXWa6RBEoCZ8wv/tpVbQh/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2QU7BAAAA2gAAAA8AAAAAAAAAAAAAAAAAmAIAAGRycy9kb3du&#10;cmV2LnhtbFBLBQYAAAAABAAEAPUAAACGAwAAAAA=&#10;" fillcolor="#9bbb59 [3206]" strokecolor="#f2f2f2" strokeweight="3pt">
                  <v:shadow on="t" color="#823b0b" opacity=".5" offset="1pt"/>
                  <v:textbox inset="0,,0">
                    <w:txbxContent>
                      <w:p w14:paraId="549FD489" w14:textId="3AE00EEE" w:rsidR="00A652C9" w:rsidRPr="00967E98" w:rsidRDefault="00A652C9" w:rsidP="008D75AD">
                        <w:pPr>
                          <w:jc w:val="center"/>
                          <w:rPr>
                            <w:sz w:val="15"/>
                            <w:szCs w:val="15"/>
                            <w:lang w:val="en-US"/>
                          </w:rPr>
                        </w:pPr>
                        <w:r>
                          <w:rPr>
                            <w:sz w:val="15"/>
                            <w:szCs w:val="15"/>
                            <w:lang w:val="en-US"/>
                          </w:rPr>
                          <w:t>Probability</w:t>
                        </w:r>
                      </w:p>
                    </w:txbxContent>
                  </v:textbox>
                </v:roundrect>
                <v:roundrect id="Скругленный прямоугольник 3" o:spid="_x0000_s1033" style="position:absolute;left:11789;top:14520;width:22416;height:4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PqsIA&#10;AADaAAAADwAAAGRycy9kb3ducmV2LnhtbESPS6vCMBSE94L/IRzBnaZX8EE1iggFF4r4QHR3aE4f&#10;3OakNFF7//2NILgcZuYbZrFqTSWe1LjSsoKfYQSCOLW65FzB5ZwMZiCcR9ZYWSYFf+Rgtex2Fhhr&#10;++IjPU8+FwHCLkYFhfd1LKVLCzLohrYmDl5mG4M+yCaXusFXgJtKjqJoIg2WHBYKrGlTUPp7ehgF&#10;eNvLSXa43pODvtXtOhkfs91dqX6vXc9BeGr9N/xpb7WCKbyvh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4+qwgAAANoAAAAPAAAAAAAAAAAAAAAAAJgCAABkcnMvZG93&#10;bnJldi54bWxQSwUGAAAAAAQABAD1AAAAhwMAAAAA&#10;" fillcolor="#8064a2" strokecolor="#41719c" strokeweight="1pt">
                  <v:fill opacity="25443f"/>
                  <v:stroke joinstyle="miter"/>
                  <v:textbox>
                    <w:txbxContent>
                      <w:p w14:paraId="094427FC" w14:textId="77777777" w:rsidR="00A652C9" w:rsidRPr="00B264EB" w:rsidRDefault="00A652C9" w:rsidP="008D75AD">
                        <w:pPr>
                          <w:jc w:val="center"/>
                          <w:rPr>
                            <w:lang w:val="en-US"/>
                          </w:rPr>
                        </w:pPr>
                        <w:r>
                          <w:rPr>
                            <w:lang w:val="en-US"/>
                          </w:rPr>
                          <w:t>Precision</w:t>
                        </w:r>
                      </w:p>
                    </w:txbxContent>
                  </v:textbox>
                </v:roundrect>
                <v:roundrect id="AutoShape 11" o:spid="_x0000_s1034" style="position:absolute;left:26013;top:4462;width:6477;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Hb8A&#10;AADaAAAADwAAAGRycy9kb3ducmV2LnhtbERPy4rCMBTdC/MP4Q6401QXItUogw8o4sIXwuwuzZ2m&#10;Y3NTmmjr35uF4PJw3vNlZyvxoMaXjhWMhgkI4tzpkgsFl/N2MAXhA7LGyjEpeJKH5eKrN8dUu5aP&#10;9DiFQsQQ9ikqMCHUqZQ+N2TRD11NHLk/11gMETaF1A22MdxWcpwkE2mx5NhgsKaVofx2ulsF13E4&#10;79a/7t9s9tusPUwy73WmVP+7+5mBCNSFj/jtzrSCuDVeiT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830dvwAAANoAAAAPAAAAAAAAAAAAAAAAAJgCAABkcnMvZG93bnJl&#10;di54bWxQSwUGAAAAAAQABAD1AAAAhAMAAAAA&#10;" fillcolor="#00b0f0" strokecolor="#f2f2f2" strokeweight="3pt">
                  <v:shadow on="t" color="#823b0b" opacity=".5" offset="1pt"/>
                  <v:textbox inset="0,,0">
                    <w:txbxContent>
                      <w:p w14:paraId="2D3790E0" w14:textId="77777777" w:rsidR="00A652C9" w:rsidRPr="00967E98" w:rsidRDefault="00A652C9" w:rsidP="008D75AD">
                        <w:pPr>
                          <w:jc w:val="center"/>
                          <w:rPr>
                            <w:sz w:val="15"/>
                            <w:szCs w:val="15"/>
                            <w:lang w:val="en-US"/>
                          </w:rPr>
                        </w:pPr>
                        <w:r w:rsidRPr="00967E98">
                          <w:rPr>
                            <w:sz w:val="15"/>
                            <w:szCs w:val="15"/>
                            <w:lang w:val="en-US"/>
                          </w:rPr>
                          <w:t xml:space="preserve">Expressive </w:t>
                        </w:r>
                        <w:r>
                          <w:rPr>
                            <w:sz w:val="15"/>
                            <w:szCs w:val="15"/>
                            <w:lang w:val="en-US"/>
                          </w:rPr>
                          <w:t>Improbability</w:t>
                        </w:r>
                      </w:p>
                    </w:txbxContent>
                  </v:textbox>
                </v:roundrect>
                <v:roundrect id="Скругленный прямоугольник 10" o:spid="_x0000_s1035" style="position:absolute;left:16615;top:3534;width:16701;height:76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xz8EA&#10;AADaAAAADwAAAGRycy9kb3ducmV2LnhtbESPT4vCMBTE7wt+h/AEb2uquytajSIugjdZ/9wfybMt&#10;Ji+lSbV+e7MgeBxm5jfMYtU5K27UhMqzgtEwA0Gsvam4UHA6bj+nIEJENmg9k4IHBVgtex8LzI2/&#10;8x/dDrEQCcIhRwVljHUuZdAlOQxDXxMn7+IbhzHJppCmwXuCOyvHWTaRDitOCyXWtClJXw+tU3D+&#10;3p834bd9hIn9utr9VB9/Wq3UoN+t5yAidfEdfrV3RsEM/q+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acc/BAAAA2gAAAA8AAAAAAAAAAAAAAAAAmAIAAGRycy9kb3du&#10;cmV2LnhtbFBLBQYAAAAABAAEAPUAAACGAwAAAAA=&#10;" filled="f" strokeweight=".5pt">
                  <v:stroke dashstyle="3 1"/>
                </v:roundrect>
                <v:oval id="Овал 11" o:spid="_x0000_s1036" style="position:absolute;left:38052;top:12107;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SW8QA&#10;AADbAAAADwAAAGRycy9kb3ducmV2LnhtbESPQU/DMAyF70j7D5EncWMpQ6DSLZumiU2ckDb4Aabx&#10;morGqZLQtfx6fEDiZus9v/d5vR19pwaKqQ1s4H5RgCKug225MfDxfrgrQaWMbLELTAYmSrDdzG7W&#10;WNlw5RMN59woCeFUoQGXc19pnWpHHtMi9MSiXUL0mGWNjbYRrxLuO70siiftsWVpcNjT3lH9df72&#10;Bn5epsf92+cDP8ehdFN5OB5PnTfmdj7uVqAyjfnf/Hf9ag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UlvEAAAA2wAAAA8AAAAAAAAAAAAAAAAAmAIAAGRycy9k&#10;b3ducmV2LnhtbFBLBQYAAAAABAAEAPUAAACJAwAAAAA=&#10;" fillcolor="#4f81bd" strokecolor="#243f60" strokeweight="2pt"/>
                <v:line id="Прямая соединительная линия 12" o:spid="_x0000_s1037" style="position:absolute;visibility:visible;mso-wrap-style:square" from="38481,12541" to="39290,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kfr8AAADbAAAADwAAAGRycy9kb3ducmV2LnhtbERP3WrCMBS+F/YO4Qx2Z1N3MaQaZYjC&#10;wDG07QMcmrOk2JyUJtb69stA8O58fL9nvZ1cJ0YaQutZwSLLQRA3XrdsFNTVYb4EESKyxs4zKbhT&#10;gO3mZbbGQvsbn2ksoxEphEOBCmyMfSFlaCw5DJnviRP36weHMcHBSD3gLYW7Tr7n+Yd02HJqsNjT&#10;zlJzKa9Ogfn2dO61PI5uPHVVaeufsL8o9fY6fa5ARJriU/xwf+k0fwH/v6Q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Jkfr8AAADbAAAADwAAAAAAAAAAAAAAAACh&#10;AgAAZHJzL2Rvd25yZXYueG1sUEsFBgAAAAAEAAQA+QAAAI0DAAAAAA==&#10;" strokecolor="#4579b8"/>
                <v:shapetype id="_x0000_t202" coordsize="21600,21600" o:spt="202" path="m,l,21600r21600,l21600,xe">
                  <v:stroke joinstyle="miter"/>
                  <v:path gradientshapeok="t" o:connecttype="rect"/>
                </v:shapetype>
                <v:shape id="Надпись 13" o:spid="_x0000_s1038" type="#_x0000_t202" style="position:absolute;left:36085;top:15097;width:5773;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14:paraId="5270F96C" w14:textId="5FB95051" w:rsidR="00A652C9" w:rsidRPr="0018408E" w:rsidRDefault="00A652C9" w:rsidP="008D75AD">
                        <w:pPr>
                          <w:rPr>
                            <w:sz w:val="14"/>
                            <w:szCs w:val="14"/>
                            <w:lang w:val="en-US"/>
                          </w:rPr>
                        </w:pPr>
                        <w:proofErr w:type="spellStart"/>
                        <w:proofErr w:type="gramStart"/>
                        <w:r>
                          <w:rPr>
                            <w:sz w:val="14"/>
                            <w:szCs w:val="14"/>
                            <w:lang w:val="en-US"/>
                          </w:rPr>
                          <w:t>skoree</w:t>
                        </w:r>
                        <w:proofErr w:type="spellEnd"/>
                        <w:proofErr w:type="gramEnd"/>
                        <w:r>
                          <w:rPr>
                            <w:sz w:val="14"/>
                            <w:szCs w:val="14"/>
                          </w:rPr>
                          <w:t xml:space="preserve"> — </w:t>
                        </w:r>
                        <w:r>
                          <w:rPr>
                            <w:sz w:val="14"/>
                            <w:szCs w:val="14"/>
                            <w:lang w:val="en-US"/>
                          </w:rPr>
                          <w:t xml:space="preserve"> </w:t>
                        </w:r>
                        <w:proofErr w:type="spellStart"/>
                        <w:r>
                          <w:rPr>
                            <w:sz w:val="14"/>
                            <w:szCs w:val="14"/>
                            <w:lang w:val="en-US"/>
                          </w:rPr>
                          <w:t>čem</w:t>
                        </w:r>
                        <w:proofErr w:type="spellEnd"/>
                      </w:p>
                    </w:txbxContent>
                  </v:textbox>
                </v:shape>
                <v:oval id="Овал 15" o:spid="_x0000_s1039" style="position:absolute;left:5763;top:11599;width:457;height:4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ssAA&#10;AADbAAAADwAAAGRycy9kb3ducmV2LnhtbERPTYvCMBC9L/gfwgje1kSFZa1GkVLBm6wKXsdmbKvN&#10;pDSx1v31m4WFvc3jfc5y3dtadNT6yrGGyViBIM6dqbjQcDpu3z9B+IBssHZMGl7kYb0avC0xMe7J&#10;X9QdQiFiCPsENZQhNImUPi/Joh+7hjhyV9daDBG2hTQtPmO4reVUqQ9pseLYUGJDaUn5/fCwGnhe&#10;HC+37PusalvNs26fqiZLtR4N+80CRKA+/Iv/3DsT58/g95d4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hssAAAADbAAAADwAAAAAAAAAAAAAAAACYAgAAZHJzL2Rvd25y&#10;ZXYueG1sUEsFBgAAAAAEAAQA9QAAAIUDAAAAAA==&#10;" fillcolor="#4f81bd" strokecolor="#243f60" strokeweight="2pt"/>
                <v:oval id="Овал 16" o:spid="_x0000_s1040" style="position:absolute;left:11467;top:15754;width:502;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UWMEA&#10;AADbAAAADwAAAGRycy9kb3ducmV2LnhtbERP3WrCMBS+H+wdwhnsbqa6KV1nFBGVXQm6PcBZc9YU&#10;m5OSxNru6RdB8O58fL9nvuxtIzryoXasYDzKQBCXTtdcKfj+2r7kIEJE1tg4JgUDBVguHh/mWGh3&#10;4QN1x1iJFMKhQAUmxraQMpSGLIaRa4kT9+u8xZigr6T2eEnhtpGTLJtJizWnBoMtrQ2Vp+PZKvjb&#10;DNP1/ueV332XmyHf7naHxir1/NSvPkBE6uNdfHN/6jT/Da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sVFjBAAAA2wAAAA8AAAAAAAAAAAAAAAAAmAIAAGRycy9kb3du&#10;cmV2LnhtbFBLBQYAAAAABAAEAPUAAACGAwAAAAA=&#10;" fillcolor="#4f81bd" strokecolor="#243f60" strokeweight="2pt"/>
                <v:line id="Прямая соединительная линия 17" o:spid="_x0000_s1041" style="position:absolute;visibility:visible;mso-wrap-style:square" from="9810,14906" to="11540,1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ifb8AAADbAAAADwAAAGRycy9kb3ducmV2LnhtbERP24rCMBB9X/Afwgi+bVMFZamNIqIg&#10;uMha/YChGZtiMylNrPXvzcLCvs3hXCdfD7YRPXW+dqxgmqQgiEuna64UXC/7zy8QPiBrbByTghd5&#10;WK9GHzlm2j35TH0RKhFD2GeowITQZlL60pBFn7iWOHI311kMEXaV1B0+Y7ht5CxNF9JizbHBYEtb&#10;Q+W9eFgF1bejc6vlsbf9T3MpzPXkd3elJuNhswQRaAj/4j/3Qcf5c/j9JR4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lifb8AAADbAAAADwAAAAAAAAAAAAAAAACh&#10;AgAAZHJzL2Rvd25yZXYueG1sUEsFBgAAAAAEAAQA+QAAAI0DAAAAAA==&#10;" strokecolor="#4579b8"/>
                <v:line id="Прямая соединительная линия 18" o:spid="_x0000_s1042" style="position:absolute;flip:x;visibility:visible;mso-wrap-style:square" from="3571,11989" to="5829,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Rdb4AAADbAAAADwAAAGRycy9kb3ducmV2LnhtbESPSwvCMBCE74L/IazgzaZ68FGNIoLg&#10;QQRf96XZPrDZlCbW+u+NIHjbZeabnV1tOlOJlhpXWlYwjmIQxKnVJecKbtf9aA7CeWSNlWVS8CYH&#10;m3W/t8JE2xefqb34XIQQdgkqKLyvEyldWpBBF9maOGiZbQz6sDa51A2+Qrip5CSOp9JgyeFCgTXt&#10;Ckofl6cJNc7vx0LaI7Uzyihz99Pu2JFSw0G3XYLw1Pm/+UcfdOCm8P0lD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vNF1vgAAANsAAAAPAAAAAAAAAAAAAAAAAKEC&#10;AABkcnMvZG93bnJldi54bWxQSwUGAAAAAAQABAD5AAAAjAMAAAAA&#10;" strokecolor="#4579b8"/>
                <v:shape id="Надпись 19" o:spid="_x0000_s1043" type="#_x0000_t202" style="position:absolute;left:5770;top:13954;width:5773;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PPsMA&#10;AADbAAAADwAAAGRycy9kb3ducmV2LnhtbERPS2vCQBC+F/oflin0Vjd6aCV1FbEKHvpQ20J7m2an&#10;SWh2NuyOMf57tyB4m4/vOZNZ7xrVUYi1ZwPDQQaKuPC25tLAx/vqbgwqCrLFxjMZOFKE2fT6aoK5&#10;9QfeUreTUqUQjjkaqETaXOtYVOQwDnxLnLhfHxxKgqHUNuAhhbtGj7LsXjusOTVU2NKiouJvt3cG&#10;mq8Ynn8y+e6eyhfZvOn953L4asztTT9/BCXUy0V8dq9tmv8A/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PPsMAAADbAAAADwAAAAAAAAAAAAAAAACYAgAAZHJzL2Rv&#10;d25yZXYueG1sUEsFBgAAAAAEAAQA9QAAAIgDAAAAAA==&#10;" filled="f" stroked="f" strokeweight=".5pt">
                  <v:textbox inset="0,0,0,0">
                    <w:txbxContent>
                      <w:p w14:paraId="2EC501B4" w14:textId="051D0A88" w:rsidR="00A652C9" w:rsidRPr="0018408E" w:rsidRDefault="00A652C9" w:rsidP="008D75AD">
                        <w:pPr>
                          <w:rPr>
                            <w:sz w:val="14"/>
                            <w:szCs w:val="14"/>
                            <w:lang w:val="en-US"/>
                          </w:rPr>
                        </w:pPr>
                        <w:proofErr w:type="spellStart"/>
                        <w:proofErr w:type="gramStart"/>
                        <w:r>
                          <w:rPr>
                            <w:sz w:val="14"/>
                            <w:szCs w:val="14"/>
                            <w:lang w:val="en-US"/>
                          </w:rPr>
                          <w:t>bol’še</w:t>
                        </w:r>
                        <w:proofErr w:type="spellEnd"/>
                        <w:proofErr w:type="gramEnd"/>
                        <w:r>
                          <w:rPr>
                            <w:sz w:val="14"/>
                            <w:szCs w:val="14"/>
                          </w:rPr>
                          <w:t xml:space="preserve"> — </w:t>
                        </w:r>
                        <w:r>
                          <w:rPr>
                            <w:sz w:val="14"/>
                            <w:szCs w:val="14"/>
                            <w:lang w:val="en-US"/>
                          </w:rPr>
                          <w:t xml:space="preserve"> </w:t>
                        </w:r>
                        <w:proofErr w:type="spellStart"/>
                        <w:r>
                          <w:rPr>
                            <w:sz w:val="14"/>
                            <w:szCs w:val="14"/>
                            <w:lang w:val="en-US"/>
                          </w:rPr>
                          <w:t>čem</w:t>
                        </w:r>
                        <w:proofErr w:type="spellEnd"/>
                      </w:p>
                    </w:txbxContent>
                  </v:textbox>
                </v:shape>
                <v:shape id="Надпись 20" o:spid="_x0000_s1044" type="#_x0000_t202" style="position:absolute;left:1341;top:16002;width:5773;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14:paraId="4930914A" w14:textId="371A3354" w:rsidR="00A652C9" w:rsidRPr="001A25C4" w:rsidRDefault="00A652C9" w:rsidP="008D75AD">
                        <w:pPr>
                          <w:rPr>
                            <w:sz w:val="14"/>
                            <w:szCs w:val="14"/>
                          </w:rPr>
                        </w:pPr>
                        <w:proofErr w:type="spellStart"/>
                        <w:proofErr w:type="gramStart"/>
                        <w:r>
                          <w:rPr>
                            <w:sz w:val="14"/>
                            <w:szCs w:val="14"/>
                            <w:lang w:val="en-US"/>
                          </w:rPr>
                          <w:t>lučše</w:t>
                        </w:r>
                        <w:proofErr w:type="spellEnd"/>
                        <w:proofErr w:type="gramEnd"/>
                        <w:r>
                          <w:rPr>
                            <w:sz w:val="14"/>
                            <w:szCs w:val="14"/>
                          </w:rPr>
                          <w:t xml:space="preserve"> — </w:t>
                        </w:r>
                        <w:proofErr w:type="spellStart"/>
                        <w:r>
                          <w:rPr>
                            <w:sz w:val="14"/>
                            <w:szCs w:val="14"/>
                            <w:lang w:val="en-US"/>
                          </w:rPr>
                          <w:t>čem</w:t>
                        </w:r>
                        <w:proofErr w:type="spellEnd"/>
                      </w:p>
                    </w:txbxContent>
                  </v:textbox>
                </v:shape>
                <w10:anchorlock/>
              </v:group>
            </w:pict>
          </mc:Fallback>
        </mc:AlternateContent>
      </w:r>
    </w:p>
    <w:p w14:paraId="5893B50A" w14:textId="77777777" w:rsidR="008D75AD" w:rsidRDefault="008D75AD" w:rsidP="00F52A78">
      <w:pPr>
        <w:spacing w:line="276" w:lineRule="auto"/>
        <w:ind w:right="-1"/>
        <w:jc w:val="both"/>
        <w:rPr>
          <w:rFonts w:ascii="Arial" w:eastAsia="Times New Roman" w:hAnsi="Arial" w:cs="Arial"/>
          <w:sz w:val="24"/>
          <w:szCs w:val="24"/>
          <w:lang w:val="en-US" w:eastAsia="ru-RU"/>
        </w:rPr>
      </w:pPr>
    </w:p>
    <w:p w14:paraId="249805ED" w14:textId="77777777" w:rsidR="005F6947" w:rsidRDefault="005F6947" w:rsidP="00F52A78">
      <w:pPr>
        <w:spacing w:line="276" w:lineRule="auto"/>
        <w:ind w:right="-1"/>
        <w:jc w:val="both"/>
        <w:rPr>
          <w:rFonts w:ascii="Arial" w:eastAsia="Times New Roman" w:hAnsi="Arial" w:cs="Arial"/>
          <w:sz w:val="24"/>
          <w:szCs w:val="24"/>
          <w:lang w:val="en-US" w:eastAsia="ru-RU"/>
        </w:rPr>
      </w:pPr>
      <w:bookmarkStart w:id="0" w:name="_GoBack"/>
      <w:bookmarkEnd w:id="0"/>
    </w:p>
    <w:p w14:paraId="359534B3" w14:textId="0B095570" w:rsidR="008D75AD" w:rsidRPr="004030C9" w:rsidRDefault="008D75AD" w:rsidP="00F52A78">
      <w:pPr>
        <w:spacing w:line="276" w:lineRule="auto"/>
        <w:ind w:right="-1"/>
        <w:jc w:val="both"/>
        <w:outlineLvl w:val="0"/>
        <w:rPr>
          <w:rFonts w:ascii="Arial" w:eastAsia="Times New Roman" w:hAnsi="Arial" w:cs="Arial"/>
          <w:noProof/>
          <w:sz w:val="24"/>
          <w:szCs w:val="24"/>
          <w:lang w:val="en-US" w:eastAsia="ru-RU"/>
        </w:rPr>
      </w:pPr>
      <w:r w:rsidRPr="0022456B">
        <w:rPr>
          <w:rFonts w:ascii="Arial" w:eastAsia="Times New Roman" w:hAnsi="Arial" w:cs="Arial"/>
          <w:b/>
          <w:bCs/>
          <w:noProof/>
          <w:color w:val="000000"/>
          <w:sz w:val="28"/>
          <w:szCs w:val="28"/>
          <w:lang w:val="en-US" w:eastAsia="ru-RU"/>
        </w:rPr>
        <w:t>References</w:t>
      </w:r>
      <w:r w:rsidR="00F65B5F" w:rsidRPr="004030C9">
        <w:rPr>
          <w:rFonts w:ascii="Arial" w:eastAsia="Times New Roman" w:hAnsi="Arial" w:cs="Arial"/>
          <w:bCs/>
          <w:noProof/>
          <w:color w:val="000000"/>
          <w:sz w:val="24"/>
          <w:szCs w:val="24"/>
          <w:lang w:val="en-US" w:eastAsia="ru-RU"/>
        </w:rPr>
        <w:t xml:space="preserve"> </w:t>
      </w:r>
    </w:p>
    <w:p w14:paraId="3813785E"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shd w:val="clear" w:color="auto" w:fill="FFFFFF"/>
          <w:lang w:val="en-US" w:eastAsia="ru-RU"/>
        </w:rPr>
        <w:t>Arutjunova, Nina D. 2008. Tipy Jazykovyx Znachenij: Ocenka. Sobytie. Fakt (Types of Linguistic Meanings: Value. Event. Fact). Moscow: Nauka.</w:t>
      </w:r>
    </w:p>
    <w:p w14:paraId="503C0DA1"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Bresnan, Joan. 1973. Syntax of the Comparative Clause Construction in English. Linguistic Inquiry 4(3), pp. 275-343.</w:t>
      </w:r>
    </w:p>
    <w:p w14:paraId="0020A420"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shd w:val="clear" w:color="auto" w:fill="FFFFFF"/>
          <w:lang w:val="en-US" w:eastAsia="ru-RU"/>
        </w:rPr>
        <w:t>Embick, David. 2007. Blocking effects and analytic/synthetic alternations. Natural Language and Linguistic Theory, 25(1):1–37.</w:t>
      </w:r>
    </w:p>
    <w:p w14:paraId="1939AFC4" w14:textId="77777777" w:rsidR="008D75AD" w:rsidRPr="0098269C" w:rsidRDefault="008D75AD" w:rsidP="00F52A78">
      <w:pPr>
        <w:autoSpaceDE w:val="0"/>
        <w:autoSpaceDN w:val="0"/>
        <w:adjustRightInd w:val="0"/>
        <w:spacing w:line="276" w:lineRule="auto"/>
        <w:jc w:val="both"/>
        <w:rPr>
          <w:rFonts w:ascii="Arial" w:eastAsia="Times New Roman" w:hAnsi="Arial" w:cs="Arial"/>
          <w:noProof/>
          <w:sz w:val="20"/>
          <w:szCs w:val="20"/>
          <w:lang w:val="en-US" w:eastAsia="ru-RU"/>
        </w:rPr>
      </w:pPr>
      <w:r w:rsidRPr="0098269C">
        <w:rPr>
          <w:rFonts w:ascii="Arial" w:eastAsia="Times New Roman" w:hAnsi="Arial" w:cs="Arial"/>
          <w:noProof/>
          <w:sz w:val="20"/>
          <w:szCs w:val="20"/>
          <w:shd w:val="clear" w:color="auto" w:fill="FFFFFF"/>
          <w:lang w:val="en-US" w:eastAsia="ru-RU"/>
        </w:rPr>
        <w:t xml:space="preserve">Giannakidou, Anastasia and Suwon Yoon. </w:t>
      </w:r>
      <w:r w:rsidRPr="0098269C">
        <w:rPr>
          <w:rFonts w:ascii="Arial" w:eastAsia="Times New Roman" w:hAnsi="Arial" w:cs="Arial"/>
          <w:noProof/>
          <w:sz w:val="20"/>
          <w:szCs w:val="20"/>
          <w:lang w:val="en-US" w:eastAsia="ru-RU"/>
        </w:rPr>
        <w:t xml:space="preserve">2009. </w:t>
      </w:r>
      <w:r w:rsidRPr="0098269C">
        <w:rPr>
          <w:rFonts w:ascii="Arial" w:hAnsi="Arial" w:cs="Arial"/>
          <w:bCs/>
          <w:noProof/>
          <w:sz w:val="20"/>
          <w:szCs w:val="20"/>
          <w:lang w:val="en-US"/>
        </w:rPr>
        <w:t>Metalinguistic comparatives in Greek and Korean: attitude semantics, expressive meaning, and NPI licensing. In Proceedings of Sinn und Bedeutung 13.</w:t>
      </w:r>
    </w:p>
    <w:p w14:paraId="5518B69D"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shd w:val="clear" w:color="auto" w:fill="FFFFFF"/>
          <w:lang w:val="en-US" w:eastAsia="ru-RU"/>
        </w:rPr>
        <w:lastRenderedPageBreak/>
        <w:t xml:space="preserve">Giannakidou, Anastasia and Suwon Yoon. 2011. </w:t>
      </w:r>
      <w:hyperlink r:id="rId10" w:history="1">
        <w:r w:rsidRPr="0098269C">
          <w:rPr>
            <w:rFonts w:ascii="Arial" w:eastAsia="Times New Roman" w:hAnsi="Arial" w:cs="Arial"/>
            <w:noProof/>
            <w:color w:val="000000"/>
            <w:sz w:val="20"/>
            <w:szCs w:val="20"/>
            <w:lang w:val="en-US" w:eastAsia="ru-RU"/>
          </w:rPr>
          <w:t>The subjective mode of comparison: metalingusitic comparatives in Greek and Korean.</w:t>
        </w:r>
      </w:hyperlink>
      <w:r w:rsidRPr="0098269C">
        <w:rPr>
          <w:rFonts w:ascii="Arial" w:eastAsia="Times New Roman" w:hAnsi="Arial" w:cs="Arial"/>
          <w:noProof/>
          <w:color w:val="000000"/>
          <w:sz w:val="20"/>
          <w:szCs w:val="20"/>
          <w:shd w:val="clear" w:color="auto" w:fill="FFFFFF"/>
          <w:lang w:val="en-US" w:eastAsia="ru-RU"/>
        </w:rPr>
        <w:t xml:space="preserve"> In Natural Language and Linguistic Theory 29, pp. 621-655.</w:t>
      </w:r>
    </w:p>
    <w:p w14:paraId="302278A8"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Giannakidou, Anastasia, and Melita Stavrou. 2009. Metalinguistic comparatives and negation in Greek. In Proceedings of the 2007 workshop on Greek syntax and semantics (MIT Working Papers in Linguistics 57), eds. Claire Halpert, Jeremy Hartman, and David Hill, pp. 57–74. Cambridge: MIT Press.</w:t>
      </w:r>
    </w:p>
    <w:p w14:paraId="357B93C8"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 xml:space="preserve">Glass, Leila. 2013. Gradability, Metalinguistic Comparison and the Dynamic Lexicon. In ESSLLI Student Session 2013 Preproceedings, pp. 40-51. </w:t>
      </w:r>
    </w:p>
    <w:p w14:paraId="60E135D2"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Goncharov, Julie. 2014. Comparing propositional attitudes. In McGill Working Papers in Linguistics, 24.1, pp. 17-36.</w:t>
      </w:r>
    </w:p>
    <w:p w14:paraId="3ADAB525"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Horn, Laurence R. 1989. A natural history of negation. Chicago: Chicago University Press.</w:t>
      </w:r>
    </w:p>
    <w:p w14:paraId="0A0F8D7A" w14:textId="77777777" w:rsidR="004B58D5" w:rsidRPr="0098269C" w:rsidRDefault="004B58D5" w:rsidP="004B58D5">
      <w:pPr>
        <w:spacing w:line="276" w:lineRule="auto"/>
        <w:ind w:right="-1"/>
        <w:jc w:val="both"/>
        <w:rPr>
          <w:rFonts w:ascii="Arial" w:eastAsia="Times New Roman" w:hAnsi="Arial" w:cs="Arial"/>
          <w:noProof/>
          <w:sz w:val="20"/>
          <w:szCs w:val="20"/>
          <w:lang w:val="en-US" w:eastAsia="ru-RU"/>
        </w:rPr>
      </w:pPr>
      <w:r>
        <w:rPr>
          <w:rFonts w:ascii="Arial" w:eastAsia="Times New Roman" w:hAnsi="Arial" w:cs="Arial"/>
          <w:noProof/>
          <w:color w:val="000000"/>
          <w:sz w:val="20"/>
          <w:szCs w:val="20"/>
          <w:shd w:val="clear" w:color="auto" w:fill="FFFFFF"/>
          <w:lang w:val="en-US" w:eastAsia="ru-RU"/>
        </w:rPr>
        <w:t>Je</w:t>
      </w:r>
      <w:r w:rsidRPr="0098269C">
        <w:rPr>
          <w:rFonts w:ascii="Arial" w:eastAsia="Times New Roman" w:hAnsi="Arial" w:cs="Arial"/>
          <w:noProof/>
          <w:color w:val="000000"/>
          <w:sz w:val="20"/>
          <w:szCs w:val="20"/>
          <w:shd w:val="clear" w:color="auto" w:fill="FFFFFF"/>
          <w:lang w:val="en-US" w:eastAsia="ru-RU"/>
        </w:rPr>
        <w:t xml:space="preserve">spersen, Otto. 1992. The Philosophy of Grammar. University of Chicago Press. </w:t>
      </w:r>
    </w:p>
    <w:p w14:paraId="73642FF2"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shd w:val="clear" w:color="auto" w:fill="FFFFFF"/>
          <w:lang w:val="en-US" w:eastAsia="ru-RU"/>
        </w:rPr>
        <w:t>Knjazev, Juri P. 2007. Grammatičeskaja Semantika: Russkij Jazyk v Tipologičeskoj Perspektive (Grammatical Semantics: the Russian Language in Cross-linguistical Perspective). Moscow: Studia Philologica.</w:t>
      </w:r>
    </w:p>
    <w:p w14:paraId="65903925" w14:textId="77777777" w:rsidR="008D75AD" w:rsidRPr="0098269C" w:rsidRDefault="008D75AD" w:rsidP="00F52A78">
      <w:pPr>
        <w:spacing w:line="276" w:lineRule="auto"/>
        <w:ind w:right="-1"/>
        <w:jc w:val="both"/>
        <w:rPr>
          <w:rFonts w:ascii="Arial" w:hAnsi="Arial" w:cs="Arial"/>
          <w:sz w:val="20"/>
          <w:szCs w:val="20"/>
          <w:lang w:val="en-US"/>
        </w:rPr>
      </w:pPr>
      <w:proofErr w:type="spellStart"/>
      <w:r w:rsidRPr="0098269C">
        <w:rPr>
          <w:rFonts w:ascii="Arial" w:hAnsi="Arial" w:cs="Arial"/>
          <w:sz w:val="20"/>
          <w:szCs w:val="20"/>
          <w:lang w:val="en-US"/>
        </w:rPr>
        <w:t>Lasersohn</w:t>
      </w:r>
      <w:proofErr w:type="spellEnd"/>
      <w:r w:rsidRPr="0098269C">
        <w:rPr>
          <w:rFonts w:ascii="Arial" w:hAnsi="Arial" w:cs="Arial"/>
          <w:sz w:val="20"/>
          <w:szCs w:val="20"/>
          <w:lang w:val="en-US"/>
        </w:rPr>
        <w:t xml:space="preserve">, Peter. 1999. Pragmatic halos. </w:t>
      </w:r>
      <w:r w:rsidRPr="0098269C">
        <w:rPr>
          <w:rFonts w:ascii="Arial" w:hAnsi="Arial" w:cs="Arial"/>
          <w:i/>
          <w:iCs/>
          <w:sz w:val="20"/>
          <w:szCs w:val="20"/>
          <w:lang w:val="en-US"/>
        </w:rPr>
        <w:t xml:space="preserve">Language </w:t>
      </w:r>
      <w:r w:rsidRPr="0098269C">
        <w:rPr>
          <w:rFonts w:ascii="Arial" w:hAnsi="Arial" w:cs="Arial"/>
          <w:bCs/>
          <w:sz w:val="20"/>
          <w:szCs w:val="20"/>
          <w:lang w:val="en-US"/>
        </w:rPr>
        <w:t>75</w:t>
      </w:r>
      <w:r w:rsidRPr="0098269C">
        <w:rPr>
          <w:rFonts w:ascii="Arial" w:hAnsi="Arial" w:cs="Arial"/>
          <w:sz w:val="20"/>
          <w:szCs w:val="20"/>
          <w:lang w:val="en-US"/>
        </w:rPr>
        <w:t>(3), pp. 522–551.</w:t>
      </w:r>
    </w:p>
    <w:p w14:paraId="12D177F9"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McCawley, James. 1991. Contrastive Negation and Metalinguistic Negation. In Proceedings of the 27th Annual Meeting of the Chicago Linguistics Society, pp. 189-206.</w:t>
      </w:r>
    </w:p>
    <w:p w14:paraId="08F44CE0"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McCawley, James D. 1998. The Syntactic Phenomena of English. University of Chicago Press, Chicago. Second edition.</w:t>
      </w:r>
    </w:p>
    <w:p w14:paraId="6E8A5930"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Morzycki, Marcin. 2009. Metalinguistic Comparison in an alternative semantics for imprecision. In Proceedings of NELS 38, eds. Muhammad Abdurrahman, Anisa Schardl, and Martin Walkow. Amherst: GLSA Publications.</w:t>
      </w:r>
    </w:p>
    <w:p w14:paraId="4C8C73FB"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shd w:val="clear" w:color="auto" w:fill="FFFFFF"/>
          <w:lang w:val="en-US" w:eastAsia="ru-RU"/>
        </w:rPr>
        <w:t xml:space="preserve">Morzycki, Marcin. 2011. </w:t>
      </w:r>
      <w:hyperlink r:id="rId11" w:history="1">
        <w:r w:rsidRPr="0098269C">
          <w:rPr>
            <w:rFonts w:ascii="Arial" w:eastAsia="Times New Roman" w:hAnsi="Arial" w:cs="Arial"/>
            <w:noProof/>
            <w:color w:val="000000"/>
            <w:sz w:val="20"/>
            <w:szCs w:val="20"/>
            <w:lang w:val="en-US" w:eastAsia="ru-RU"/>
          </w:rPr>
          <w:t>Metalinguistic Comparison in an Alternative Semantics for Imprecision</w:t>
        </w:r>
      </w:hyperlink>
      <w:r w:rsidRPr="0098269C">
        <w:rPr>
          <w:rFonts w:ascii="Arial" w:eastAsia="Times New Roman" w:hAnsi="Arial" w:cs="Arial"/>
          <w:noProof/>
          <w:color w:val="000000"/>
          <w:sz w:val="20"/>
          <w:szCs w:val="20"/>
          <w:shd w:val="clear" w:color="auto" w:fill="FFFFFF"/>
          <w:lang w:val="en-US" w:eastAsia="ru-RU"/>
        </w:rPr>
        <w:t xml:space="preserve">. </w:t>
      </w:r>
      <w:hyperlink r:id="rId12" w:history="1">
        <w:r w:rsidRPr="0098269C">
          <w:rPr>
            <w:rFonts w:ascii="Arial" w:eastAsia="Times New Roman" w:hAnsi="Arial" w:cs="Arial"/>
            <w:i/>
            <w:iCs/>
            <w:noProof/>
            <w:color w:val="000000"/>
            <w:sz w:val="20"/>
            <w:szCs w:val="20"/>
            <w:lang w:val="en-US" w:eastAsia="ru-RU"/>
          </w:rPr>
          <w:t>Natural Language Semantics</w:t>
        </w:r>
      </w:hyperlink>
      <w:r w:rsidRPr="0098269C">
        <w:rPr>
          <w:rFonts w:ascii="Arial" w:eastAsia="Times New Roman" w:hAnsi="Arial" w:cs="Arial"/>
          <w:noProof/>
          <w:color w:val="000000"/>
          <w:sz w:val="20"/>
          <w:szCs w:val="20"/>
          <w:shd w:val="clear" w:color="auto" w:fill="FFFFFF"/>
          <w:lang w:val="en-US" w:eastAsia="ru-RU"/>
        </w:rPr>
        <w:t xml:space="preserve"> 19(1): 39–86.</w:t>
      </w:r>
    </w:p>
    <w:p w14:paraId="434A539A"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Potts, Christopher. 2007. The dimensions of quotation. In Direct compositionality, eds. Chris Barker, andPauline Jacobson, 405–431. Oxford: Oxford University Press.</w:t>
      </w:r>
    </w:p>
    <w:p w14:paraId="6E9ACE18" w14:textId="13CF2710" w:rsidR="008D75AD" w:rsidRPr="0098269C" w:rsidRDefault="008D75AD" w:rsidP="00F52A78">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Si</w:t>
      </w:r>
      <w:r w:rsidR="004B58D5">
        <w:rPr>
          <w:rFonts w:ascii="Arial" w:eastAsia="Times New Roman" w:hAnsi="Arial" w:cs="Arial"/>
          <w:noProof/>
          <w:color w:val="000000"/>
          <w:sz w:val="20"/>
          <w:szCs w:val="20"/>
          <w:shd w:val="clear" w:color="auto" w:fill="FFFFFF"/>
          <w:lang w:val="en-US" w:eastAsia="ru-RU"/>
        </w:rPr>
        <w:t>tch</w:t>
      </w:r>
      <w:r w:rsidRPr="0098269C">
        <w:rPr>
          <w:rFonts w:ascii="Arial" w:eastAsia="Times New Roman" w:hAnsi="Arial" w:cs="Arial"/>
          <w:noProof/>
          <w:color w:val="000000"/>
          <w:sz w:val="20"/>
          <w:szCs w:val="20"/>
          <w:lang w:val="en-US" w:eastAsia="ru-RU"/>
        </w:rPr>
        <w:t>inava, Dmitrij V. 2011. Adverb. Materials for the Corpus Russian Grammar</w:t>
      </w:r>
      <w:r w:rsidRPr="0098269C">
        <w:rPr>
          <w:rFonts w:ascii="Arial" w:eastAsia="Times New Roman" w:hAnsi="Arial" w:cs="Arial"/>
          <w:noProof/>
          <w:color w:val="000000"/>
          <w:sz w:val="20"/>
          <w:szCs w:val="20"/>
          <w:shd w:val="clear" w:color="auto" w:fill="FFFFFF"/>
          <w:lang w:val="en-US" w:eastAsia="ru-RU"/>
        </w:rPr>
        <w:t xml:space="preserve"> (</w:t>
      </w:r>
      <w:hyperlink r:id="rId13" w:history="1">
        <w:r w:rsidRPr="0098269C">
          <w:rPr>
            <w:rFonts w:ascii="Arial" w:eastAsia="Times New Roman" w:hAnsi="Arial" w:cs="Arial"/>
            <w:bCs/>
            <w:noProof/>
            <w:color w:val="336699"/>
            <w:sz w:val="20"/>
            <w:szCs w:val="20"/>
            <w:lang w:val="en-US" w:eastAsia="ru-RU"/>
          </w:rPr>
          <w:t>http://rusgram.ru</w:t>
        </w:r>
      </w:hyperlink>
      <w:r w:rsidRPr="0098269C">
        <w:rPr>
          <w:rFonts w:ascii="Arial" w:eastAsia="Times New Roman" w:hAnsi="Arial" w:cs="Arial"/>
          <w:noProof/>
          <w:color w:val="000000"/>
          <w:sz w:val="20"/>
          <w:szCs w:val="20"/>
          <w:shd w:val="clear" w:color="auto" w:fill="FFFFFF"/>
          <w:lang w:val="en-US" w:eastAsia="ru-RU"/>
        </w:rPr>
        <w:t xml:space="preserve">). Institute of the Russian Language, Russian Academy of Sciences, </w:t>
      </w:r>
      <w:r w:rsidRPr="0098269C">
        <w:rPr>
          <w:rFonts w:ascii="Arial" w:eastAsia="Times New Roman" w:hAnsi="Arial" w:cs="Arial"/>
          <w:noProof/>
          <w:color w:val="000000"/>
          <w:sz w:val="20"/>
          <w:szCs w:val="20"/>
          <w:shd w:val="clear" w:color="auto" w:fill="FFFFFF"/>
          <w:lang w:eastAsia="ru-RU"/>
        </w:rPr>
        <w:t>М</w:t>
      </w:r>
      <w:r w:rsidRPr="0098269C">
        <w:rPr>
          <w:rFonts w:ascii="Arial" w:eastAsia="Times New Roman" w:hAnsi="Arial" w:cs="Arial"/>
          <w:noProof/>
          <w:color w:val="000000"/>
          <w:sz w:val="20"/>
          <w:szCs w:val="20"/>
          <w:shd w:val="clear" w:color="auto" w:fill="FFFFFF"/>
          <w:lang w:val="en-US" w:eastAsia="ru-RU"/>
        </w:rPr>
        <w:t>oscow.</w:t>
      </w:r>
    </w:p>
    <w:p w14:paraId="26FF8991" w14:textId="248EA767" w:rsidR="00CE6294" w:rsidRPr="0098269C" w:rsidRDefault="00CE6294" w:rsidP="00CE6294">
      <w:pPr>
        <w:spacing w:line="276" w:lineRule="auto"/>
        <w:ind w:right="-1"/>
        <w:jc w:val="both"/>
        <w:rPr>
          <w:rFonts w:ascii="Arial" w:eastAsia="Times New Roman" w:hAnsi="Arial" w:cs="Arial"/>
          <w:noProof/>
          <w:sz w:val="20"/>
          <w:szCs w:val="20"/>
          <w:lang w:val="en-US" w:eastAsia="ru-RU"/>
        </w:rPr>
      </w:pPr>
      <w:r w:rsidRPr="0098269C">
        <w:rPr>
          <w:rFonts w:ascii="Arial" w:eastAsia="Times New Roman" w:hAnsi="Arial" w:cs="Arial"/>
          <w:noProof/>
          <w:color w:val="000000"/>
          <w:sz w:val="20"/>
          <w:szCs w:val="20"/>
          <w:lang w:val="en-US" w:eastAsia="ru-RU"/>
        </w:rPr>
        <w:t>Si</w:t>
      </w:r>
      <w:r>
        <w:rPr>
          <w:rFonts w:ascii="Arial" w:eastAsia="Times New Roman" w:hAnsi="Arial" w:cs="Arial"/>
          <w:noProof/>
          <w:color w:val="000000"/>
          <w:sz w:val="20"/>
          <w:szCs w:val="20"/>
          <w:shd w:val="clear" w:color="auto" w:fill="FFFFFF"/>
          <w:lang w:val="en-US" w:eastAsia="ru-RU"/>
        </w:rPr>
        <w:t>tch</w:t>
      </w:r>
      <w:r w:rsidRPr="0098269C">
        <w:rPr>
          <w:rFonts w:ascii="Arial" w:eastAsia="Times New Roman" w:hAnsi="Arial" w:cs="Arial"/>
          <w:noProof/>
          <w:color w:val="000000"/>
          <w:sz w:val="20"/>
          <w:szCs w:val="20"/>
          <w:lang w:val="en-US" w:eastAsia="ru-RU"/>
        </w:rPr>
        <w:t>inava, Dmitrij V. 201</w:t>
      </w:r>
      <w:r>
        <w:rPr>
          <w:rFonts w:ascii="Arial" w:eastAsia="Times New Roman" w:hAnsi="Arial" w:cs="Arial"/>
          <w:noProof/>
          <w:color w:val="000000"/>
          <w:sz w:val="20"/>
          <w:szCs w:val="20"/>
          <w:lang w:val="en-US" w:eastAsia="ru-RU"/>
        </w:rPr>
        <w:t>3</w:t>
      </w:r>
      <w:r w:rsidRPr="0098269C">
        <w:rPr>
          <w:rFonts w:ascii="Arial" w:eastAsia="Times New Roman" w:hAnsi="Arial" w:cs="Arial"/>
          <w:noProof/>
          <w:color w:val="000000"/>
          <w:sz w:val="20"/>
          <w:szCs w:val="20"/>
          <w:lang w:val="en-US" w:eastAsia="ru-RU"/>
        </w:rPr>
        <w:t xml:space="preserve">. </w:t>
      </w:r>
      <w:r w:rsidRPr="00CE6294">
        <w:rPr>
          <w:rFonts w:ascii="Arial" w:eastAsia="Times New Roman" w:hAnsi="Arial" w:cs="Arial"/>
          <w:i/>
          <w:noProof/>
          <w:color w:val="000000"/>
          <w:sz w:val="20"/>
          <w:szCs w:val="20"/>
          <w:lang w:val="en-US" w:eastAsia="ru-RU"/>
        </w:rPr>
        <w:t>Po</w:t>
      </w:r>
      <w:r>
        <w:rPr>
          <w:rFonts w:ascii="Arial" w:eastAsia="Times New Roman" w:hAnsi="Arial" w:cs="Arial"/>
          <w:noProof/>
          <w:color w:val="000000"/>
          <w:sz w:val="20"/>
          <w:szCs w:val="20"/>
          <w:lang w:val="en-US" w:eastAsia="ru-RU"/>
        </w:rPr>
        <w:t>-comparative</w:t>
      </w:r>
      <w:r w:rsidRPr="0098269C">
        <w:rPr>
          <w:rFonts w:ascii="Arial" w:eastAsia="Times New Roman" w:hAnsi="Arial" w:cs="Arial"/>
          <w:noProof/>
          <w:color w:val="000000"/>
          <w:sz w:val="20"/>
          <w:szCs w:val="20"/>
          <w:lang w:val="en-US" w:eastAsia="ru-RU"/>
        </w:rPr>
        <w:t>. Materials for the Corpus Russian Grammar</w:t>
      </w:r>
      <w:r w:rsidRPr="0098269C">
        <w:rPr>
          <w:rFonts w:ascii="Arial" w:eastAsia="Times New Roman" w:hAnsi="Arial" w:cs="Arial"/>
          <w:noProof/>
          <w:color w:val="000000"/>
          <w:sz w:val="20"/>
          <w:szCs w:val="20"/>
          <w:shd w:val="clear" w:color="auto" w:fill="FFFFFF"/>
          <w:lang w:val="en-US" w:eastAsia="ru-RU"/>
        </w:rPr>
        <w:t xml:space="preserve"> (</w:t>
      </w:r>
      <w:hyperlink r:id="rId14" w:history="1">
        <w:r w:rsidRPr="0098269C">
          <w:rPr>
            <w:rFonts w:ascii="Arial" w:eastAsia="Times New Roman" w:hAnsi="Arial" w:cs="Arial"/>
            <w:bCs/>
            <w:noProof/>
            <w:color w:val="336699"/>
            <w:sz w:val="20"/>
            <w:szCs w:val="20"/>
            <w:lang w:val="en-US" w:eastAsia="ru-RU"/>
          </w:rPr>
          <w:t>http://rusgram.ru</w:t>
        </w:r>
      </w:hyperlink>
      <w:r w:rsidRPr="0098269C">
        <w:rPr>
          <w:rFonts w:ascii="Arial" w:eastAsia="Times New Roman" w:hAnsi="Arial" w:cs="Arial"/>
          <w:noProof/>
          <w:color w:val="000000"/>
          <w:sz w:val="20"/>
          <w:szCs w:val="20"/>
          <w:shd w:val="clear" w:color="auto" w:fill="FFFFFF"/>
          <w:lang w:val="en-US" w:eastAsia="ru-RU"/>
        </w:rPr>
        <w:t xml:space="preserve">). Institute of the Russian Language, Russian Academy of Sciences, </w:t>
      </w:r>
      <w:r w:rsidRPr="0098269C">
        <w:rPr>
          <w:rFonts w:ascii="Arial" w:eastAsia="Times New Roman" w:hAnsi="Arial" w:cs="Arial"/>
          <w:noProof/>
          <w:color w:val="000000"/>
          <w:sz w:val="20"/>
          <w:szCs w:val="20"/>
          <w:shd w:val="clear" w:color="auto" w:fill="FFFFFF"/>
          <w:lang w:eastAsia="ru-RU"/>
        </w:rPr>
        <w:t>М</w:t>
      </w:r>
      <w:r w:rsidRPr="0098269C">
        <w:rPr>
          <w:rFonts w:ascii="Arial" w:eastAsia="Times New Roman" w:hAnsi="Arial" w:cs="Arial"/>
          <w:noProof/>
          <w:color w:val="000000"/>
          <w:sz w:val="20"/>
          <w:szCs w:val="20"/>
          <w:shd w:val="clear" w:color="auto" w:fill="FFFFFF"/>
          <w:lang w:val="en-US" w:eastAsia="ru-RU"/>
        </w:rPr>
        <w:t>oscow.</w:t>
      </w:r>
    </w:p>
    <w:p w14:paraId="4FC30D9D" w14:textId="77777777" w:rsidR="008D75AD" w:rsidRPr="0098269C" w:rsidRDefault="008D75AD" w:rsidP="00F52A78">
      <w:pPr>
        <w:spacing w:line="276" w:lineRule="auto"/>
        <w:ind w:right="-1"/>
        <w:jc w:val="both"/>
        <w:rPr>
          <w:rFonts w:ascii="Arial" w:eastAsia="Times New Roman" w:hAnsi="Arial" w:cs="Arial"/>
          <w:noProof/>
          <w:sz w:val="20"/>
          <w:szCs w:val="20"/>
          <w:lang w:val="en-US" w:eastAsia="ru-RU"/>
        </w:rPr>
      </w:pPr>
    </w:p>
    <w:p w14:paraId="08EE2352" w14:textId="77777777" w:rsidR="008D75AD" w:rsidRPr="0098269C" w:rsidRDefault="008D75AD" w:rsidP="00F52A78">
      <w:pPr>
        <w:spacing w:line="276" w:lineRule="auto"/>
        <w:ind w:right="-1"/>
        <w:jc w:val="both"/>
        <w:outlineLvl w:val="0"/>
        <w:rPr>
          <w:rFonts w:ascii="Arial" w:eastAsia="Times New Roman" w:hAnsi="Arial" w:cs="Arial"/>
          <w:noProof/>
          <w:sz w:val="20"/>
          <w:szCs w:val="20"/>
          <w:lang w:val="en-US" w:eastAsia="ru-RU"/>
        </w:rPr>
      </w:pPr>
      <w:r w:rsidRPr="0098269C">
        <w:rPr>
          <w:rFonts w:ascii="Arial" w:eastAsia="Times New Roman" w:hAnsi="Arial" w:cs="Arial"/>
          <w:b/>
          <w:bCs/>
          <w:noProof/>
          <w:color w:val="000000"/>
          <w:sz w:val="20"/>
          <w:szCs w:val="20"/>
          <w:lang w:val="en-US" w:eastAsia="ru-RU"/>
        </w:rPr>
        <w:t>Internet Resources</w:t>
      </w:r>
    </w:p>
    <w:p w14:paraId="16A95BFA" w14:textId="7D473BFE" w:rsidR="008D75AD" w:rsidRPr="0022456B" w:rsidRDefault="008D75AD" w:rsidP="0022456B">
      <w:pPr>
        <w:spacing w:line="276" w:lineRule="auto"/>
        <w:ind w:right="-1"/>
        <w:jc w:val="both"/>
        <w:outlineLvl w:val="0"/>
        <w:rPr>
          <w:rFonts w:ascii="Arial" w:hAnsi="Arial" w:cs="Arial"/>
          <w:noProof/>
          <w:sz w:val="24"/>
          <w:szCs w:val="24"/>
          <w:lang w:val="en-US"/>
        </w:rPr>
      </w:pPr>
      <w:r w:rsidRPr="0098269C">
        <w:rPr>
          <w:rFonts w:ascii="Arial" w:eastAsia="Times New Roman" w:hAnsi="Arial" w:cs="Arial"/>
          <w:noProof/>
          <w:color w:val="000000"/>
          <w:sz w:val="20"/>
          <w:szCs w:val="20"/>
          <w:lang w:val="en-US" w:eastAsia="ru-RU"/>
        </w:rPr>
        <w:t xml:space="preserve">Russian National Corpus — </w:t>
      </w:r>
      <w:hyperlink r:id="rId15" w:history="1">
        <w:r w:rsidRPr="0098269C">
          <w:rPr>
            <w:rFonts w:ascii="Arial" w:eastAsia="Times New Roman" w:hAnsi="Arial" w:cs="Arial"/>
            <w:noProof/>
            <w:color w:val="1155CC"/>
            <w:sz w:val="20"/>
            <w:szCs w:val="20"/>
            <w:u w:val="single"/>
            <w:lang w:val="en-US" w:eastAsia="ru-RU"/>
          </w:rPr>
          <w:t>www.ruscorpora.ru</w:t>
        </w:r>
      </w:hyperlink>
    </w:p>
    <w:p w14:paraId="7A3A3685" w14:textId="77777777" w:rsidR="008D75AD" w:rsidRPr="00F75511" w:rsidRDefault="008D75AD" w:rsidP="00F52A78">
      <w:pPr>
        <w:spacing w:line="276" w:lineRule="auto"/>
        <w:rPr>
          <w:rFonts w:ascii="Arial" w:hAnsi="Arial" w:cs="Arial"/>
          <w:sz w:val="24"/>
          <w:szCs w:val="24"/>
          <w:lang w:val="en-US"/>
        </w:rPr>
      </w:pPr>
    </w:p>
    <w:p w14:paraId="264A8F11" w14:textId="77777777" w:rsidR="00BC04AB" w:rsidRPr="00F75511" w:rsidRDefault="00BC04AB" w:rsidP="00F52A78">
      <w:pPr>
        <w:spacing w:line="276" w:lineRule="auto"/>
        <w:rPr>
          <w:sz w:val="24"/>
          <w:szCs w:val="24"/>
          <w:lang w:val="en-US"/>
        </w:rPr>
      </w:pPr>
    </w:p>
    <w:sectPr w:rsidR="00BC04AB" w:rsidRPr="00F75511" w:rsidSect="00ED282F">
      <w:footerReference w:type="default" r:id="rId16"/>
      <w:pgSz w:w="11906" w:h="16838"/>
      <w:pgMar w:top="720" w:right="720" w:bottom="720" w:left="720"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A935" w14:textId="77777777" w:rsidR="00377792" w:rsidRDefault="00377792" w:rsidP="008D75AD">
      <w:r>
        <w:separator/>
      </w:r>
    </w:p>
  </w:endnote>
  <w:endnote w:type="continuationSeparator" w:id="0">
    <w:p w14:paraId="0544C05C" w14:textId="77777777" w:rsidR="00377792" w:rsidRDefault="00377792" w:rsidP="008D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17560"/>
      <w:docPartObj>
        <w:docPartGallery w:val="Page Numbers (Bottom of Page)"/>
        <w:docPartUnique/>
      </w:docPartObj>
    </w:sdtPr>
    <w:sdtContent>
      <w:p w14:paraId="77D89702" w14:textId="10094C01" w:rsidR="00A652C9" w:rsidRDefault="00A652C9">
        <w:pPr>
          <w:pStyle w:val="aa"/>
        </w:pPr>
        <w:r>
          <w:fldChar w:fldCharType="begin"/>
        </w:r>
        <w:r>
          <w:instrText>PAGE   \* MERGEFORMAT</w:instrText>
        </w:r>
        <w:r>
          <w:fldChar w:fldCharType="separate"/>
        </w:r>
        <w:r w:rsidR="00044BEE">
          <w:rPr>
            <w:noProof/>
          </w:rPr>
          <w:t>14</w:t>
        </w:r>
        <w:r>
          <w:fldChar w:fldCharType="end"/>
        </w:r>
      </w:p>
    </w:sdtContent>
  </w:sdt>
  <w:p w14:paraId="7C8295B8" w14:textId="77777777" w:rsidR="00A652C9" w:rsidRDefault="00A652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A93E" w14:textId="77777777" w:rsidR="00377792" w:rsidRDefault="00377792" w:rsidP="008D75AD">
      <w:r>
        <w:separator/>
      </w:r>
    </w:p>
  </w:footnote>
  <w:footnote w:type="continuationSeparator" w:id="0">
    <w:p w14:paraId="0309CF1C" w14:textId="77777777" w:rsidR="00377792" w:rsidRDefault="00377792" w:rsidP="008D75AD">
      <w:r>
        <w:continuationSeparator/>
      </w:r>
    </w:p>
  </w:footnote>
  <w:footnote w:id="1">
    <w:p w14:paraId="33D874B3" w14:textId="6E10D740" w:rsidR="00A652C9" w:rsidRPr="0028175E" w:rsidRDefault="00A652C9" w:rsidP="00B603A8">
      <w:pPr>
        <w:pStyle w:val="a5"/>
        <w:spacing w:line="276" w:lineRule="auto"/>
        <w:jc w:val="both"/>
        <w:rPr>
          <w:rFonts w:ascii="Arial" w:hAnsi="Arial" w:cs="Arial"/>
          <w:lang w:val="en-US"/>
        </w:rPr>
      </w:pPr>
      <w:r w:rsidRPr="0028175E">
        <w:rPr>
          <w:rStyle w:val="a7"/>
          <w:rFonts w:ascii="Arial" w:hAnsi="Arial" w:cs="Arial"/>
        </w:rPr>
        <w:footnoteRef/>
      </w:r>
      <w:r w:rsidRPr="0028175E">
        <w:rPr>
          <w:rFonts w:ascii="Arial" w:hAnsi="Arial" w:cs="Arial"/>
          <w:lang w:val="en-US"/>
        </w:rPr>
        <w:t xml:space="preserve"> </w:t>
      </w:r>
      <w:r>
        <w:rPr>
          <w:rFonts w:ascii="Arial" w:hAnsi="Arial" w:cs="Arial"/>
          <w:color w:val="222222"/>
          <w:shd w:val="clear" w:color="auto" w:fill="FFFFFF"/>
          <w:lang w:val="en-US"/>
        </w:rPr>
        <w:t>This work</w:t>
      </w:r>
      <w:r w:rsidRPr="0028175E">
        <w:rPr>
          <w:rFonts w:ascii="Arial" w:hAnsi="Arial" w:cs="Arial"/>
          <w:color w:val="222222"/>
          <w:shd w:val="clear" w:color="auto" w:fill="FFFFFF"/>
          <w:lang w:val="en-US"/>
        </w:rPr>
        <w:t xml:space="preserve"> is an output of a research project implemented as part of the Basic Research Program at the National Research University Higher School of Economics (HSE).</w:t>
      </w:r>
    </w:p>
  </w:footnote>
  <w:footnote w:id="2">
    <w:p w14:paraId="51178BCE" w14:textId="5DE2B5AF" w:rsidR="00A652C9" w:rsidRPr="003A7665" w:rsidRDefault="00A652C9" w:rsidP="00B603A8">
      <w:pPr>
        <w:pStyle w:val="a5"/>
        <w:spacing w:line="276" w:lineRule="auto"/>
        <w:jc w:val="both"/>
        <w:rPr>
          <w:rFonts w:ascii="Arial" w:hAnsi="Arial" w:cs="Arial"/>
          <w:lang w:val="en-US"/>
        </w:rPr>
      </w:pPr>
      <w:r>
        <w:rPr>
          <w:rStyle w:val="a7"/>
        </w:rPr>
        <w:footnoteRef/>
      </w:r>
      <w:r w:rsidRPr="003A7665">
        <w:rPr>
          <w:lang w:val="en-US"/>
        </w:rPr>
        <w:t xml:space="preserve"> </w:t>
      </w:r>
      <w:r>
        <w:rPr>
          <w:rFonts w:ascii="Arial" w:hAnsi="Arial" w:cs="Arial"/>
          <w:lang w:val="en-US"/>
        </w:rPr>
        <w:t xml:space="preserve">We will refer to them further as </w:t>
      </w:r>
      <w:r w:rsidRPr="008C764D">
        <w:rPr>
          <w:rFonts w:ascii="Arial" w:hAnsi="Arial" w:cs="Arial"/>
          <w:i/>
          <w:lang w:val="en-US"/>
        </w:rPr>
        <w:t>meta-comparatives</w:t>
      </w:r>
      <w:r>
        <w:rPr>
          <w:rFonts w:ascii="Arial" w:hAnsi="Arial" w:cs="Arial"/>
          <w:lang w:val="en-US"/>
        </w:rPr>
        <w:t>.</w:t>
      </w:r>
    </w:p>
  </w:footnote>
  <w:footnote w:id="3">
    <w:p w14:paraId="202B8C4C" w14:textId="239A70F2" w:rsidR="00A652C9" w:rsidRPr="004B3CF5" w:rsidRDefault="00A652C9" w:rsidP="00721D34">
      <w:pPr>
        <w:pStyle w:val="a5"/>
        <w:spacing w:line="276" w:lineRule="auto"/>
        <w:jc w:val="both"/>
        <w:rPr>
          <w:rFonts w:ascii="Arial" w:hAnsi="Arial" w:cs="Arial"/>
          <w:lang w:val="en-US"/>
        </w:rPr>
      </w:pPr>
      <w:r w:rsidRPr="004B3CF5">
        <w:rPr>
          <w:rStyle w:val="a7"/>
          <w:rFonts w:ascii="Arial" w:hAnsi="Arial" w:cs="Arial"/>
        </w:rPr>
        <w:footnoteRef/>
      </w:r>
      <w:r>
        <w:rPr>
          <w:rFonts w:ascii="Arial" w:eastAsia="Times New Roman" w:hAnsi="Arial" w:cs="Arial"/>
          <w:color w:val="000000"/>
          <w:lang w:val="en-US" w:eastAsia="ru-RU"/>
        </w:rPr>
        <w:t xml:space="preserve"> </w:t>
      </w:r>
      <w:r w:rsidRPr="004B3CF5">
        <w:rPr>
          <w:rFonts w:ascii="Arial" w:eastAsia="Times New Roman" w:hAnsi="Arial" w:cs="Arial"/>
          <w:color w:val="000000"/>
          <w:lang w:val="en-US" w:eastAsia="ru-RU"/>
        </w:rPr>
        <w:t xml:space="preserve">Another variety of indeclinable synthetic comparatives has not only suffix </w:t>
      </w:r>
      <w:r w:rsidRPr="00BB3721">
        <w:rPr>
          <w:rFonts w:ascii="Arial" w:eastAsia="Times New Roman" w:hAnsi="Arial" w:cs="Arial"/>
          <w:i/>
          <w:color w:val="000000"/>
          <w:lang w:val="en-US" w:eastAsia="ru-RU"/>
        </w:rPr>
        <w:t>-e/</w:t>
      </w:r>
      <w:proofErr w:type="spellStart"/>
      <w:r w:rsidRPr="00BB3721">
        <w:rPr>
          <w:rFonts w:ascii="Arial" w:eastAsia="Times New Roman" w:hAnsi="Arial" w:cs="Arial"/>
          <w:i/>
          <w:color w:val="000000"/>
          <w:lang w:val="en-US" w:eastAsia="ru-RU"/>
        </w:rPr>
        <w:t>ee</w:t>
      </w:r>
      <w:proofErr w:type="spellEnd"/>
      <w:r w:rsidRPr="00BB3721">
        <w:rPr>
          <w:rFonts w:ascii="Arial" w:eastAsia="Times New Roman" w:hAnsi="Arial" w:cs="Arial"/>
          <w:i/>
          <w:color w:val="000000"/>
          <w:lang w:val="en-US" w:eastAsia="ru-RU"/>
        </w:rPr>
        <w:t xml:space="preserve"> </w:t>
      </w:r>
      <w:r w:rsidRPr="004B3CF5">
        <w:rPr>
          <w:rFonts w:ascii="Arial" w:eastAsia="Times New Roman" w:hAnsi="Arial" w:cs="Arial"/>
          <w:color w:val="000000"/>
          <w:lang w:val="en-US" w:eastAsia="ru-RU"/>
        </w:rPr>
        <w:t xml:space="preserve">but also prefix </w:t>
      </w:r>
      <w:proofErr w:type="spellStart"/>
      <w:r w:rsidRPr="00BB3721">
        <w:rPr>
          <w:rFonts w:ascii="Arial" w:eastAsia="Times New Roman" w:hAnsi="Arial" w:cs="Arial"/>
          <w:i/>
          <w:color w:val="000000"/>
          <w:lang w:val="en-US" w:eastAsia="ru-RU"/>
        </w:rPr>
        <w:t>po</w:t>
      </w:r>
      <w:proofErr w:type="spellEnd"/>
      <w:r w:rsidRPr="004B3CF5">
        <w:rPr>
          <w:rFonts w:ascii="Arial" w:eastAsia="Times New Roman" w:hAnsi="Arial" w:cs="Arial"/>
          <w:color w:val="000000"/>
          <w:lang w:val="en-US" w:eastAsia="ru-RU"/>
        </w:rPr>
        <w:t>-</w:t>
      </w:r>
      <w:r>
        <w:rPr>
          <w:rFonts w:ascii="Arial" w:eastAsia="Times New Roman" w:hAnsi="Arial" w:cs="Arial"/>
          <w:color w:val="000000"/>
          <w:lang w:val="en-US" w:eastAsia="ru-RU"/>
        </w:rPr>
        <w:t xml:space="preserve">, e.g., </w:t>
      </w:r>
      <w:proofErr w:type="spellStart"/>
      <w:r w:rsidRPr="00BB3721">
        <w:rPr>
          <w:rFonts w:ascii="Arial" w:eastAsia="Times New Roman" w:hAnsi="Arial" w:cs="Arial"/>
          <w:i/>
          <w:color w:val="000000"/>
          <w:lang w:val="en-US" w:eastAsia="ru-RU"/>
        </w:rPr>
        <w:t>povyshe</w:t>
      </w:r>
      <w:proofErr w:type="spellEnd"/>
      <w:r w:rsidRPr="004B3CF5">
        <w:rPr>
          <w:rFonts w:ascii="Arial" w:eastAsia="Times New Roman" w:hAnsi="Arial" w:cs="Arial"/>
          <w:color w:val="000000"/>
          <w:lang w:val="en-US" w:eastAsia="ru-RU"/>
        </w:rPr>
        <w:t xml:space="preserve">. In </w:t>
      </w:r>
      <w:proofErr w:type="spellStart"/>
      <w:r w:rsidRPr="004B3CF5">
        <w:rPr>
          <w:rFonts w:ascii="Arial" w:eastAsia="Times New Roman" w:hAnsi="Arial" w:cs="Arial"/>
          <w:color w:val="000000"/>
          <w:lang w:val="en-US" w:eastAsia="ru-RU"/>
        </w:rPr>
        <w:t>Knyazev</w:t>
      </w:r>
      <w:proofErr w:type="spellEnd"/>
      <w:r w:rsidRPr="004B3CF5">
        <w:rPr>
          <w:rFonts w:ascii="Arial" w:eastAsia="Times New Roman" w:hAnsi="Arial" w:cs="Arial"/>
          <w:color w:val="000000"/>
          <w:lang w:val="en-US" w:eastAsia="ru-RU"/>
        </w:rPr>
        <w:t xml:space="preserve"> (2007) and </w:t>
      </w:r>
      <w:proofErr w:type="spellStart"/>
      <w:r w:rsidRPr="004B3CF5">
        <w:rPr>
          <w:rFonts w:ascii="Arial" w:eastAsia="Times New Roman" w:hAnsi="Arial" w:cs="Arial"/>
          <w:color w:val="000000"/>
          <w:lang w:val="en-US" w:eastAsia="ru-RU"/>
        </w:rPr>
        <w:t>Si</w:t>
      </w:r>
      <w:r>
        <w:rPr>
          <w:rFonts w:ascii="Arial" w:eastAsia="Times New Roman" w:hAnsi="Arial" w:cs="Arial"/>
          <w:color w:val="000000"/>
          <w:lang w:val="en-US" w:eastAsia="ru-RU"/>
        </w:rPr>
        <w:t>t</w:t>
      </w:r>
      <w:r w:rsidRPr="004B3CF5">
        <w:rPr>
          <w:rFonts w:ascii="Arial" w:eastAsia="Times New Roman" w:hAnsi="Arial" w:cs="Arial"/>
          <w:color w:val="000000"/>
          <w:lang w:val="en-US" w:eastAsia="ru-RU"/>
        </w:rPr>
        <w:t>chinava</w:t>
      </w:r>
      <w:proofErr w:type="spellEnd"/>
      <w:r w:rsidRPr="004B3CF5">
        <w:rPr>
          <w:rFonts w:ascii="Arial" w:eastAsia="Times New Roman" w:hAnsi="Arial" w:cs="Arial"/>
          <w:color w:val="000000"/>
          <w:lang w:val="en-US" w:eastAsia="ru-RU"/>
        </w:rPr>
        <w:t xml:space="preserve"> (2013)</w:t>
      </w:r>
      <w:r>
        <w:rPr>
          <w:rFonts w:ascii="Arial" w:eastAsia="Times New Roman" w:hAnsi="Arial" w:cs="Arial"/>
          <w:color w:val="000000"/>
          <w:lang w:val="en-US" w:eastAsia="ru-RU"/>
        </w:rPr>
        <w:t>,</w:t>
      </w:r>
      <w:r w:rsidRPr="004B3CF5">
        <w:rPr>
          <w:rFonts w:ascii="Arial" w:eastAsia="Times New Roman" w:hAnsi="Arial" w:cs="Arial"/>
          <w:color w:val="000000"/>
          <w:lang w:val="en-US" w:eastAsia="ru-RU"/>
        </w:rPr>
        <w:t xml:space="preserve"> it </w:t>
      </w:r>
      <w:proofErr w:type="gramStart"/>
      <w:r w:rsidRPr="004B3CF5">
        <w:rPr>
          <w:rFonts w:ascii="Arial" w:eastAsia="Times New Roman" w:hAnsi="Arial" w:cs="Arial"/>
          <w:color w:val="000000"/>
          <w:lang w:val="en-US" w:eastAsia="ru-RU"/>
        </w:rPr>
        <w:t>is coined</w:t>
      </w:r>
      <w:proofErr w:type="gramEnd"/>
      <w:r w:rsidRPr="004B3CF5">
        <w:rPr>
          <w:rFonts w:ascii="Arial" w:eastAsia="Times New Roman" w:hAnsi="Arial" w:cs="Arial"/>
          <w:color w:val="000000"/>
          <w:lang w:val="en-US" w:eastAsia="ru-RU"/>
        </w:rPr>
        <w:t xml:space="preserve"> as </w:t>
      </w:r>
      <w:proofErr w:type="spellStart"/>
      <w:r w:rsidRPr="007C41C1">
        <w:rPr>
          <w:rFonts w:ascii="Arial" w:eastAsia="Times New Roman" w:hAnsi="Arial" w:cs="Arial"/>
          <w:i/>
          <w:color w:val="000000"/>
          <w:lang w:val="en-US" w:eastAsia="ru-RU"/>
        </w:rPr>
        <w:t>attenuative</w:t>
      </w:r>
      <w:proofErr w:type="spellEnd"/>
      <w:r w:rsidRPr="007C41C1">
        <w:rPr>
          <w:rFonts w:ascii="Arial" w:eastAsia="Times New Roman" w:hAnsi="Arial" w:cs="Arial"/>
          <w:i/>
          <w:color w:val="000000"/>
          <w:lang w:val="en-US" w:eastAsia="ru-RU"/>
        </w:rPr>
        <w:t xml:space="preserve"> comparative</w:t>
      </w:r>
      <w:r w:rsidRPr="004B3CF5">
        <w:rPr>
          <w:rFonts w:ascii="Arial" w:eastAsia="Times New Roman" w:hAnsi="Arial" w:cs="Arial"/>
          <w:color w:val="000000"/>
          <w:lang w:val="en-US" w:eastAsia="ru-RU"/>
        </w:rPr>
        <w:t xml:space="preserve"> since semantically it denotes a</w:t>
      </w:r>
      <w:r>
        <w:rPr>
          <w:rFonts w:ascii="Arial" w:eastAsia="Times New Roman" w:hAnsi="Arial" w:cs="Arial"/>
          <w:color w:val="000000"/>
          <w:lang w:val="en-US" w:eastAsia="ru-RU"/>
        </w:rPr>
        <w:t xml:space="preserve"> small degree of a given property.</w:t>
      </w:r>
    </w:p>
  </w:footnote>
  <w:footnote w:id="4">
    <w:p w14:paraId="0860411B" w14:textId="69D90A00" w:rsidR="00A652C9" w:rsidRPr="004F2926" w:rsidRDefault="00A652C9" w:rsidP="004F2926">
      <w:pPr>
        <w:ind w:right="-1"/>
        <w:jc w:val="both"/>
        <w:rPr>
          <w:rFonts w:ascii="Arial" w:eastAsia="Times New Roman" w:hAnsi="Arial" w:cs="Arial"/>
          <w:sz w:val="20"/>
          <w:szCs w:val="20"/>
          <w:lang w:val="en-US" w:eastAsia="ru-RU"/>
        </w:rPr>
      </w:pPr>
      <w:r w:rsidRPr="004F2926">
        <w:rPr>
          <w:rStyle w:val="a7"/>
          <w:rFonts w:ascii="Arial" w:hAnsi="Arial" w:cs="Arial"/>
          <w:sz w:val="20"/>
          <w:szCs w:val="20"/>
        </w:rPr>
        <w:footnoteRef/>
      </w:r>
      <w:r w:rsidRPr="004F2926">
        <w:rPr>
          <w:rFonts w:ascii="Arial" w:hAnsi="Arial" w:cs="Arial"/>
          <w:sz w:val="20"/>
          <w:szCs w:val="20"/>
          <w:lang w:val="en-US"/>
        </w:rPr>
        <w:t xml:space="preserve"> </w:t>
      </w:r>
      <w:proofErr w:type="spellStart"/>
      <w:r>
        <w:rPr>
          <w:rFonts w:ascii="Arial" w:eastAsia="Times New Roman" w:hAnsi="Arial" w:cs="Arial"/>
          <w:color w:val="000000"/>
          <w:sz w:val="20"/>
          <w:szCs w:val="20"/>
          <w:lang w:val="en-US" w:eastAsia="ru-RU"/>
        </w:rPr>
        <w:t>Predicatives</w:t>
      </w:r>
      <w:proofErr w:type="spellEnd"/>
      <w:r w:rsidRPr="004F2926">
        <w:rPr>
          <w:rFonts w:ascii="Arial" w:eastAsia="Times New Roman" w:hAnsi="Arial" w:cs="Arial"/>
          <w:color w:val="000000"/>
          <w:sz w:val="20"/>
          <w:szCs w:val="20"/>
          <w:lang w:val="en-US" w:eastAsia="ru-RU"/>
        </w:rPr>
        <w:t xml:space="preserve"> are formally identical with adverbs but syntactically behave as a separate category (cf. </w:t>
      </w:r>
      <w:proofErr w:type="spellStart"/>
      <w:r w:rsidRPr="004F2926">
        <w:rPr>
          <w:rFonts w:ascii="Arial" w:eastAsia="Times New Roman" w:hAnsi="Arial" w:cs="Arial"/>
          <w:color w:val="000000"/>
          <w:sz w:val="20"/>
          <w:szCs w:val="20"/>
          <w:lang w:val="en-US" w:eastAsia="ru-RU"/>
        </w:rPr>
        <w:t>Sitchinava</w:t>
      </w:r>
      <w:proofErr w:type="spellEnd"/>
      <w:r w:rsidRPr="004F2926">
        <w:rPr>
          <w:rFonts w:ascii="Arial" w:eastAsia="Times New Roman" w:hAnsi="Arial" w:cs="Arial"/>
          <w:color w:val="000000"/>
          <w:sz w:val="20"/>
          <w:szCs w:val="20"/>
          <w:lang w:val="en-US" w:eastAsia="ru-RU"/>
        </w:rPr>
        <w:t xml:space="preserve"> 2011).</w:t>
      </w:r>
    </w:p>
  </w:footnote>
  <w:footnote w:id="5">
    <w:p w14:paraId="7B6862CF" w14:textId="77777777" w:rsidR="00A652C9" w:rsidRPr="00593996" w:rsidRDefault="00A652C9" w:rsidP="00C545F3">
      <w:pPr>
        <w:spacing w:line="276" w:lineRule="auto"/>
        <w:ind w:right="-1"/>
        <w:jc w:val="both"/>
        <w:rPr>
          <w:rFonts w:ascii="Arial" w:eastAsia="Times New Roman" w:hAnsi="Arial" w:cs="Arial"/>
          <w:sz w:val="20"/>
          <w:szCs w:val="20"/>
          <w:lang w:val="en-US" w:eastAsia="ru-RU"/>
        </w:rPr>
      </w:pPr>
      <w:r w:rsidRPr="00593996">
        <w:rPr>
          <w:rStyle w:val="a7"/>
          <w:rFonts w:ascii="Arial" w:hAnsi="Arial" w:cs="Arial"/>
          <w:sz w:val="20"/>
          <w:szCs w:val="20"/>
        </w:rPr>
        <w:footnoteRef/>
      </w:r>
      <w:r w:rsidRPr="00593996">
        <w:rPr>
          <w:rFonts w:ascii="Arial" w:hAnsi="Arial" w:cs="Arial"/>
          <w:sz w:val="20"/>
          <w:szCs w:val="20"/>
          <w:lang w:val="en-US"/>
        </w:rPr>
        <w:t xml:space="preserve"> </w:t>
      </w:r>
      <w:r w:rsidRPr="00593996">
        <w:rPr>
          <w:rFonts w:ascii="Arial" w:eastAsia="Times New Roman" w:hAnsi="Arial" w:cs="Arial"/>
          <w:color w:val="000000"/>
          <w:sz w:val="20"/>
          <w:szCs w:val="20"/>
          <w:lang w:val="en-US" w:eastAsia="ru-RU"/>
        </w:rPr>
        <w:t xml:space="preserve">Following Sawada (2007), </w:t>
      </w:r>
      <w:proofErr w:type="spellStart"/>
      <w:r w:rsidRPr="00593996">
        <w:rPr>
          <w:rFonts w:ascii="Arial" w:eastAsia="Times New Roman" w:hAnsi="Arial" w:cs="Arial"/>
          <w:color w:val="000000"/>
          <w:sz w:val="20"/>
          <w:szCs w:val="20"/>
          <w:lang w:val="en-US" w:eastAsia="ru-RU"/>
        </w:rPr>
        <w:t>Morzycki</w:t>
      </w:r>
      <w:proofErr w:type="spellEnd"/>
      <w:r w:rsidRPr="00593996">
        <w:rPr>
          <w:rFonts w:ascii="Arial" w:eastAsia="Times New Roman" w:hAnsi="Arial" w:cs="Arial"/>
          <w:color w:val="000000"/>
          <w:sz w:val="20"/>
          <w:szCs w:val="20"/>
          <w:lang w:val="en-US" w:eastAsia="ru-RU"/>
        </w:rPr>
        <w:t xml:space="preserve"> (2010) observes that Japanese also has a metalinguistic comparative </w:t>
      </w:r>
      <w:proofErr w:type="spellStart"/>
      <w:r w:rsidRPr="00593996">
        <w:rPr>
          <w:rFonts w:ascii="Arial" w:eastAsia="Times New Roman" w:hAnsi="Arial" w:cs="Arial"/>
          <w:i/>
          <w:color w:val="000000"/>
          <w:sz w:val="20"/>
          <w:szCs w:val="20"/>
          <w:lang w:val="en-US" w:eastAsia="ru-RU"/>
        </w:rPr>
        <w:t>iuyori</w:t>
      </w:r>
      <w:proofErr w:type="spellEnd"/>
      <w:r w:rsidRPr="00593996">
        <w:rPr>
          <w:rFonts w:ascii="Arial" w:eastAsia="Times New Roman" w:hAnsi="Arial" w:cs="Arial"/>
          <w:color w:val="000000"/>
          <w:sz w:val="20"/>
          <w:szCs w:val="20"/>
          <w:lang w:val="en-US" w:eastAsia="ru-RU"/>
        </w:rPr>
        <w:t xml:space="preserve"> that is glossed in a similar manner as Korean </w:t>
      </w:r>
      <w:proofErr w:type="spellStart"/>
      <w:r w:rsidRPr="00593996">
        <w:rPr>
          <w:rFonts w:ascii="Arial" w:eastAsia="Times New Roman" w:hAnsi="Arial" w:cs="Arial"/>
          <w:i/>
          <w:color w:val="000000"/>
          <w:sz w:val="20"/>
          <w:szCs w:val="20"/>
          <w:lang w:val="en-US" w:eastAsia="ru-RU"/>
        </w:rPr>
        <w:t>kipota</w:t>
      </w:r>
      <w:proofErr w:type="spellEnd"/>
      <w:r w:rsidRPr="00593996">
        <w:rPr>
          <w:rFonts w:ascii="Arial" w:eastAsia="Times New Roman" w:hAnsi="Arial" w:cs="Arial"/>
          <w:color w:val="000000"/>
          <w:sz w:val="20"/>
          <w:szCs w:val="20"/>
          <w:lang w:val="en-US" w:eastAsia="ru-RU"/>
        </w:rPr>
        <w:t>:</w:t>
      </w:r>
    </w:p>
    <w:p w14:paraId="6EA3A611" w14:textId="77777777" w:rsidR="00A652C9" w:rsidRPr="00593996" w:rsidRDefault="00A652C9" w:rsidP="00C545F3">
      <w:pPr>
        <w:spacing w:line="276" w:lineRule="auto"/>
        <w:ind w:right="-1"/>
        <w:jc w:val="both"/>
        <w:rPr>
          <w:rFonts w:ascii="Arial" w:eastAsia="Times New Roman" w:hAnsi="Arial" w:cs="Arial"/>
          <w:noProof/>
          <w:color w:val="000000"/>
          <w:sz w:val="20"/>
          <w:szCs w:val="20"/>
          <w:lang w:val="en-US" w:eastAsia="ru-RU"/>
        </w:rPr>
      </w:pPr>
    </w:p>
    <w:tbl>
      <w:tblPr>
        <w:tblW w:w="7386" w:type="dxa"/>
        <w:tblInd w:w="93" w:type="dxa"/>
        <w:tblLook w:val="04A0" w:firstRow="1" w:lastRow="0" w:firstColumn="1" w:lastColumn="0" w:noHBand="0" w:noVBand="1"/>
      </w:tblPr>
      <w:tblGrid>
        <w:gridCol w:w="741"/>
        <w:gridCol w:w="1542"/>
        <w:gridCol w:w="1560"/>
        <w:gridCol w:w="1417"/>
        <w:gridCol w:w="2126"/>
      </w:tblGrid>
      <w:tr w:rsidR="00A652C9" w:rsidRPr="00593996" w14:paraId="20ABEE6C" w14:textId="77777777" w:rsidTr="001A721E">
        <w:trPr>
          <w:trHeight w:val="300"/>
        </w:trPr>
        <w:tc>
          <w:tcPr>
            <w:tcW w:w="741" w:type="dxa"/>
            <w:shd w:val="clear" w:color="auto" w:fill="auto"/>
            <w:noWrap/>
            <w:vAlign w:val="bottom"/>
            <w:hideMark/>
          </w:tcPr>
          <w:p w14:paraId="1726D895" w14:textId="3C715695" w:rsidR="00A652C9" w:rsidRPr="001A721E" w:rsidRDefault="00A652C9" w:rsidP="00593996">
            <w:pPr>
              <w:ind w:right="-36"/>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(38)</w:t>
            </w:r>
          </w:p>
        </w:tc>
        <w:tc>
          <w:tcPr>
            <w:tcW w:w="1542" w:type="dxa"/>
            <w:shd w:val="clear" w:color="auto" w:fill="auto"/>
            <w:noWrap/>
            <w:vAlign w:val="bottom"/>
            <w:hideMark/>
          </w:tcPr>
          <w:p w14:paraId="484F9017" w14:textId="2F52F98F" w:rsidR="00A652C9" w:rsidRPr="00593996" w:rsidRDefault="00A652C9" w:rsidP="00593996">
            <w:pPr>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roofErr w:type="spellStart"/>
            <w:r w:rsidRPr="00593996">
              <w:rPr>
                <w:rFonts w:ascii="Arial" w:eastAsia="Times New Roman" w:hAnsi="Arial" w:cs="Arial"/>
                <w:color w:val="000000"/>
                <w:sz w:val="20"/>
                <w:szCs w:val="20"/>
                <w:lang w:eastAsia="ru-RU"/>
              </w:rPr>
              <w:t>Taroo-wa</w:t>
            </w:r>
            <w:proofErr w:type="spellEnd"/>
          </w:p>
        </w:tc>
        <w:tc>
          <w:tcPr>
            <w:tcW w:w="1560" w:type="dxa"/>
            <w:shd w:val="clear" w:color="auto" w:fill="auto"/>
            <w:noWrap/>
            <w:vAlign w:val="bottom"/>
            <w:hideMark/>
          </w:tcPr>
          <w:p w14:paraId="2F579288" w14:textId="77777777" w:rsidR="00A652C9" w:rsidRPr="00593996" w:rsidRDefault="00A652C9" w:rsidP="00593996">
            <w:pPr>
              <w:jc w:val="left"/>
              <w:rPr>
                <w:rFonts w:ascii="Arial" w:eastAsia="Times New Roman" w:hAnsi="Arial" w:cs="Arial"/>
                <w:color w:val="000000"/>
                <w:sz w:val="20"/>
                <w:szCs w:val="20"/>
                <w:lang w:eastAsia="ru-RU"/>
              </w:rPr>
            </w:pPr>
            <w:proofErr w:type="spellStart"/>
            <w:r w:rsidRPr="00593996">
              <w:rPr>
                <w:rFonts w:ascii="Arial" w:eastAsia="Times New Roman" w:hAnsi="Arial" w:cs="Arial"/>
                <w:color w:val="000000"/>
                <w:sz w:val="20"/>
                <w:szCs w:val="20"/>
                <w:lang w:eastAsia="ru-RU"/>
              </w:rPr>
              <w:t>sensei-to</w:t>
            </w:r>
            <w:proofErr w:type="spellEnd"/>
          </w:p>
        </w:tc>
        <w:tc>
          <w:tcPr>
            <w:tcW w:w="1417" w:type="dxa"/>
            <w:shd w:val="clear" w:color="auto" w:fill="auto"/>
            <w:noWrap/>
            <w:vAlign w:val="bottom"/>
            <w:hideMark/>
          </w:tcPr>
          <w:p w14:paraId="4D9D2C85" w14:textId="77777777" w:rsidR="00A652C9" w:rsidRPr="00C545F3" w:rsidRDefault="00A652C9" w:rsidP="00593996">
            <w:pPr>
              <w:jc w:val="left"/>
              <w:rPr>
                <w:rFonts w:ascii="Arial" w:eastAsia="Times New Roman" w:hAnsi="Arial" w:cs="Arial"/>
                <w:b/>
                <w:color w:val="000000"/>
                <w:sz w:val="20"/>
                <w:szCs w:val="20"/>
                <w:lang w:eastAsia="ru-RU"/>
              </w:rPr>
            </w:pPr>
            <w:proofErr w:type="spellStart"/>
            <w:r w:rsidRPr="00C545F3">
              <w:rPr>
                <w:rFonts w:ascii="Arial" w:eastAsia="Times New Roman" w:hAnsi="Arial" w:cs="Arial"/>
                <w:b/>
                <w:color w:val="000000"/>
                <w:sz w:val="20"/>
                <w:szCs w:val="20"/>
                <w:lang w:eastAsia="ru-RU"/>
              </w:rPr>
              <w:t>iu-yori</w:t>
            </w:r>
            <w:proofErr w:type="spellEnd"/>
          </w:p>
        </w:tc>
        <w:tc>
          <w:tcPr>
            <w:tcW w:w="2126" w:type="dxa"/>
            <w:shd w:val="clear" w:color="auto" w:fill="auto"/>
            <w:noWrap/>
            <w:vAlign w:val="bottom"/>
            <w:hideMark/>
          </w:tcPr>
          <w:p w14:paraId="21C1BE3D" w14:textId="77777777" w:rsidR="00A652C9" w:rsidRPr="00593996" w:rsidRDefault="00A652C9" w:rsidP="00593996">
            <w:pPr>
              <w:jc w:val="left"/>
              <w:rPr>
                <w:rFonts w:ascii="Arial" w:eastAsia="Times New Roman" w:hAnsi="Arial" w:cs="Arial"/>
                <w:color w:val="000000"/>
                <w:sz w:val="20"/>
                <w:szCs w:val="20"/>
                <w:lang w:val="en-US" w:eastAsia="ru-RU"/>
              </w:rPr>
            </w:pPr>
            <w:proofErr w:type="spellStart"/>
            <w:r w:rsidRPr="00593996">
              <w:rPr>
                <w:rFonts w:ascii="Arial" w:eastAsia="Times New Roman" w:hAnsi="Arial" w:cs="Arial"/>
                <w:color w:val="000000"/>
                <w:sz w:val="20"/>
                <w:szCs w:val="20"/>
                <w:lang w:eastAsia="ru-RU"/>
              </w:rPr>
              <w:t>gakusya-da</w:t>
            </w:r>
            <w:proofErr w:type="spellEnd"/>
            <w:r w:rsidRPr="00593996">
              <w:rPr>
                <w:rFonts w:ascii="Arial" w:eastAsia="Times New Roman" w:hAnsi="Arial" w:cs="Arial"/>
                <w:color w:val="000000"/>
                <w:sz w:val="20"/>
                <w:szCs w:val="20"/>
                <w:lang w:val="en-US" w:eastAsia="ru-RU"/>
              </w:rPr>
              <w:t>.</w:t>
            </w:r>
          </w:p>
        </w:tc>
      </w:tr>
      <w:tr w:rsidR="00A652C9" w:rsidRPr="00593996" w14:paraId="3FD38FF7" w14:textId="77777777" w:rsidTr="001A721E">
        <w:trPr>
          <w:trHeight w:val="300"/>
        </w:trPr>
        <w:tc>
          <w:tcPr>
            <w:tcW w:w="741" w:type="dxa"/>
            <w:shd w:val="clear" w:color="auto" w:fill="auto"/>
            <w:noWrap/>
            <w:vAlign w:val="bottom"/>
            <w:hideMark/>
          </w:tcPr>
          <w:p w14:paraId="7EE66AEA" w14:textId="77777777" w:rsidR="00A652C9" w:rsidRPr="00593996" w:rsidRDefault="00A652C9" w:rsidP="00593996">
            <w:pPr>
              <w:jc w:val="left"/>
              <w:rPr>
                <w:rFonts w:ascii="Arial" w:eastAsia="Times New Roman" w:hAnsi="Arial" w:cs="Arial"/>
                <w:color w:val="000000"/>
                <w:sz w:val="20"/>
                <w:szCs w:val="20"/>
                <w:lang w:eastAsia="ru-RU"/>
              </w:rPr>
            </w:pPr>
          </w:p>
        </w:tc>
        <w:tc>
          <w:tcPr>
            <w:tcW w:w="1542" w:type="dxa"/>
            <w:shd w:val="clear" w:color="auto" w:fill="auto"/>
            <w:noWrap/>
            <w:vAlign w:val="bottom"/>
            <w:hideMark/>
          </w:tcPr>
          <w:p w14:paraId="68A0905C" w14:textId="77777777" w:rsidR="00A652C9" w:rsidRPr="00593996" w:rsidRDefault="00A652C9" w:rsidP="00593996">
            <w:pPr>
              <w:jc w:val="left"/>
              <w:rPr>
                <w:rFonts w:ascii="Arial" w:eastAsia="Times New Roman" w:hAnsi="Arial" w:cs="Arial"/>
                <w:color w:val="000000"/>
                <w:sz w:val="20"/>
                <w:szCs w:val="20"/>
                <w:lang w:eastAsia="ru-RU"/>
              </w:rPr>
            </w:pPr>
            <w:proofErr w:type="spellStart"/>
            <w:r w:rsidRPr="00593996">
              <w:rPr>
                <w:rFonts w:ascii="Arial" w:eastAsia="Times New Roman" w:hAnsi="Arial" w:cs="Arial"/>
                <w:color w:val="000000"/>
                <w:sz w:val="20"/>
                <w:szCs w:val="20"/>
                <w:lang w:eastAsia="ru-RU"/>
              </w:rPr>
              <w:t>Taroo</w:t>
            </w:r>
            <w:proofErr w:type="spellEnd"/>
            <w:r w:rsidRPr="00593996">
              <w:rPr>
                <w:rFonts w:ascii="Arial" w:eastAsia="Times New Roman" w:hAnsi="Arial" w:cs="Arial"/>
                <w:color w:val="000000"/>
                <w:sz w:val="20"/>
                <w:szCs w:val="20"/>
                <w:lang w:eastAsia="ru-RU"/>
              </w:rPr>
              <w:t>-TOP</w:t>
            </w:r>
          </w:p>
        </w:tc>
        <w:tc>
          <w:tcPr>
            <w:tcW w:w="1560" w:type="dxa"/>
            <w:shd w:val="clear" w:color="auto" w:fill="auto"/>
            <w:noWrap/>
            <w:vAlign w:val="bottom"/>
            <w:hideMark/>
          </w:tcPr>
          <w:p w14:paraId="72CF1547" w14:textId="77777777" w:rsidR="00A652C9" w:rsidRPr="00593996" w:rsidRDefault="00A652C9" w:rsidP="00593996">
            <w:pPr>
              <w:jc w:val="left"/>
              <w:rPr>
                <w:rFonts w:ascii="Arial" w:eastAsia="Times New Roman" w:hAnsi="Arial" w:cs="Arial"/>
                <w:color w:val="000000"/>
                <w:sz w:val="20"/>
                <w:szCs w:val="20"/>
                <w:lang w:eastAsia="ru-RU"/>
              </w:rPr>
            </w:pPr>
            <w:proofErr w:type="spellStart"/>
            <w:r w:rsidRPr="00593996">
              <w:rPr>
                <w:rFonts w:ascii="Arial" w:eastAsia="Times New Roman" w:hAnsi="Arial" w:cs="Arial"/>
                <w:color w:val="000000"/>
                <w:sz w:val="20"/>
                <w:szCs w:val="20"/>
                <w:lang w:eastAsia="ru-RU"/>
              </w:rPr>
              <w:t>teacher-as</w:t>
            </w:r>
            <w:proofErr w:type="spellEnd"/>
          </w:p>
        </w:tc>
        <w:tc>
          <w:tcPr>
            <w:tcW w:w="1417" w:type="dxa"/>
            <w:shd w:val="clear" w:color="auto" w:fill="auto"/>
            <w:noWrap/>
            <w:vAlign w:val="bottom"/>
            <w:hideMark/>
          </w:tcPr>
          <w:p w14:paraId="0D70284D" w14:textId="77777777" w:rsidR="00A652C9" w:rsidRPr="00593996" w:rsidRDefault="00A652C9" w:rsidP="00593996">
            <w:pPr>
              <w:jc w:val="left"/>
              <w:rPr>
                <w:rFonts w:ascii="Arial" w:eastAsia="Times New Roman" w:hAnsi="Arial" w:cs="Arial"/>
                <w:color w:val="000000"/>
                <w:sz w:val="20"/>
                <w:szCs w:val="20"/>
                <w:lang w:eastAsia="ru-RU"/>
              </w:rPr>
            </w:pPr>
            <w:proofErr w:type="spellStart"/>
            <w:r w:rsidRPr="00593996">
              <w:rPr>
                <w:rFonts w:ascii="Arial" w:eastAsia="Times New Roman" w:hAnsi="Arial" w:cs="Arial"/>
                <w:color w:val="000000"/>
                <w:sz w:val="20"/>
                <w:szCs w:val="20"/>
                <w:lang w:eastAsia="ru-RU"/>
              </w:rPr>
              <w:t>say-than</w:t>
            </w:r>
            <w:proofErr w:type="spellEnd"/>
          </w:p>
        </w:tc>
        <w:tc>
          <w:tcPr>
            <w:tcW w:w="2126" w:type="dxa"/>
            <w:shd w:val="clear" w:color="auto" w:fill="auto"/>
            <w:noWrap/>
            <w:vAlign w:val="bottom"/>
            <w:hideMark/>
          </w:tcPr>
          <w:p w14:paraId="22C6CDD8" w14:textId="77777777" w:rsidR="00A652C9" w:rsidRPr="00593996" w:rsidRDefault="00A652C9" w:rsidP="00593996">
            <w:pPr>
              <w:jc w:val="left"/>
              <w:rPr>
                <w:rFonts w:ascii="Arial" w:eastAsia="Times New Roman" w:hAnsi="Arial" w:cs="Arial"/>
                <w:color w:val="000000"/>
                <w:sz w:val="20"/>
                <w:szCs w:val="20"/>
                <w:lang w:eastAsia="ru-RU"/>
              </w:rPr>
            </w:pPr>
            <w:proofErr w:type="spellStart"/>
            <w:r w:rsidRPr="00593996">
              <w:rPr>
                <w:rFonts w:ascii="Arial" w:eastAsia="Times New Roman" w:hAnsi="Arial" w:cs="Arial"/>
                <w:color w:val="000000"/>
                <w:sz w:val="20"/>
                <w:szCs w:val="20"/>
                <w:lang w:eastAsia="ru-RU"/>
              </w:rPr>
              <w:t>scholar</w:t>
            </w:r>
            <w:proofErr w:type="spellEnd"/>
            <w:r w:rsidRPr="00593996">
              <w:rPr>
                <w:rFonts w:ascii="Arial" w:eastAsia="Times New Roman" w:hAnsi="Arial" w:cs="Arial"/>
                <w:color w:val="000000"/>
                <w:sz w:val="20"/>
                <w:szCs w:val="20"/>
                <w:lang w:eastAsia="ru-RU"/>
              </w:rPr>
              <w:t>-PRED</w:t>
            </w:r>
          </w:p>
        </w:tc>
      </w:tr>
      <w:tr w:rsidR="00A652C9" w:rsidRPr="002D3077" w14:paraId="144AFFEA" w14:textId="77777777" w:rsidTr="001A721E">
        <w:trPr>
          <w:trHeight w:val="300"/>
        </w:trPr>
        <w:tc>
          <w:tcPr>
            <w:tcW w:w="741" w:type="dxa"/>
            <w:shd w:val="clear" w:color="auto" w:fill="auto"/>
            <w:noWrap/>
            <w:vAlign w:val="bottom"/>
            <w:hideMark/>
          </w:tcPr>
          <w:p w14:paraId="3246CEEC" w14:textId="77777777" w:rsidR="00A652C9" w:rsidRPr="00593996" w:rsidRDefault="00A652C9" w:rsidP="00593996">
            <w:pPr>
              <w:jc w:val="left"/>
              <w:rPr>
                <w:rFonts w:ascii="Arial" w:eastAsia="Times New Roman" w:hAnsi="Arial" w:cs="Arial"/>
                <w:color w:val="000000"/>
                <w:sz w:val="20"/>
                <w:szCs w:val="20"/>
                <w:lang w:eastAsia="ru-RU"/>
              </w:rPr>
            </w:pPr>
          </w:p>
        </w:tc>
        <w:tc>
          <w:tcPr>
            <w:tcW w:w="6645" w:type="dxa"/>
            <w:gridSpan w:val="4"/>
            <w:shd w:val="clear" w:color="auto" w:fill="auto"/>
            <w:noWrap/>
            <w:vAlign w:val="bottom"/>
            <w:hideMark/>
          </w:tcPr>
          <w:p w14:paraId="617D058E" w14:textId="77777777" w:rsidR="00A652C9" w:rsidRPr="00593996" w:rsidRDefault="00A652C9" w:rsidP="00593996">
            <w:pPr>
              <w:jc w:val="left"/>
              <w:rPr>
                <w:rFonts w:ascii="Arial" w:eastAsia="Times New Roman" w:hAnsi="Arial" w:cs="Arial"/>
                <w:color w:val="000000"/>
                <w:sz w:val="20"/>
                <w:szCs w:val="20"/>
                <w:lang w:val="en-US" w:eastAsia="ru-RU"/>
              </w:rPr>
            </w:pPr>
            <w:r w:rsidRPr="00593996">
              <w:rPr>
                <w:rFonts w:ascii="Arial" w:eastAsia="Times New Roman" w:hAnsi="Arial" w:cs="Arial"/>
                <w:color w:val="000000"/>
                <w:sz w:val="20"/>
                <w:szCs w:val="20"/>
                <w:lang w:val="en-US" w:eastAsia="ru-RU"/>
              </w:rPr>
              <w:t>‘</w:t>
            </w:r>
            <w:proofErr w:type="spellStart"/>
            <w:r w:rsidRPr="00593996">
              <w:rPr>
                <w:rFonts w:ascii="Arial" w:eastAsia="Times New Roman" w:hAnsi="Arial" w:cs="Arial"/>
                <w:color w:val="000000"/>
                <w:sz w:val="20"/>
                <w:szCs w:val="20"/>
                <w:lang w:val="en-US" w:eastAsia="ru-RU"/>
              </w:rPr>
              <w:t>Taroo</w:t>
            </w:r>
            <w:proofErr w:type="spellEnd"/>
            <w:r w:rsidRPr="00593996">
              <w:rPr>
                <w:rFonts w:ascii="Arial" w:eastAsia="Times New Roman" w:hAnsi="Arial" w:cs="Arial"/>
                <w:color w:val="000000"/>
                <w:sz w:val="20"/>
                <w:szCs w:val="20"/>
                <w:lang w:val="en-US" w:eastAsia="ru-RU"/>
              </w:rPr>
              <w:t xml:space="preserve"> is more a scholar than a teacher.’</w:t>
            </w:r>
          </w:p>
        </w:tc>
      </w:tr>
    </w:tbl>
    <w:p w14:paraId="1C4879FE" w14:textId="77777777" w:rsidR="00A652C9" w:rsidRPr="00593996" w:rsidRDefault="00A652C9" w:rsidP="00C545F3">
      <w:pPr>
        <w:pStyle w:val="a5"/>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E28"/>
    <w:multiLevelType w:val="hybridMultilevel"/>
    <w:tmpl w:val="02D85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437B2"/>
    <w:multiLevelType w:val="hybridMultilevel"/>
    <w:tmpl w:val="9B582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8014D"/>
    <w:multiLevelType w:val="hybridMultilevel"/>
    <w:tmpl w:val="266C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076D9"/>
    <w:multiLevelType w:val="hybridMultilevel"/>
    <w:tmpl w:val="4942D24E"/>
    <w:lvl w:ilvl="0" w:tplc="38DA91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976E9"/>
    <w:multiLevelType w:val="hybridMultilevel"/>
    <w:tmpl w:val="2A8A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D0E3F"/>
    <w:multiLevelType w:val="multilevel"/>
    <w:tmpl w:val="5AF02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304101"/>
    <w:multiLevelType w:val="hybridMultilevel"/>
    <w:tmpl w:val="FE78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F4CAC"/>
    <w:multiLevelType w:val="hybridMultilevel"/>
    <w:tmpl w:val="3D38D9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68C1EDF"/>
    <w:multiLevelType w:val="hybridMultilevel"/>
    <w:tmpl w:val="3108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3812C9"/>
    <w:multiLevelType w:val="hybridMultilevel"/>
    <w:tmpl w:val="DACEBDC0"/>
    <w:lvl w:ilvl="0" w:tplc="4CCCC5C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C1B71"/>
    <w:multiLevelType w:val="hybridMultilevel"/>
    <w:tmpl w:val="12F0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D7F01"/>
    <w:multiLevelType w:val="hybridMultilevel"/>
    <w:tmpl w:val="1BFE61B0"/>
    <w:lvl w:ilvl="0" w:tplc="3A042E8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A0A1C"/>
    <w:multiLevelType w:val="hybridMultilevel"/>
    <w:tmpl w:val="0C3C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C3CBE"/>
    <w:multiLevelType w:val="hybridMultilevel"/>
    <w:tmpl w:val="FEB4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B53ED"/>
    <w:multiLevelType w:val="hybridMultilevel"/>
    <w:tmpl w:val="F72A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51E7F"/>
    <w:multiLevelType w:val="hybridMultilevel"/>
    <w:tmpl w:val="27A2B88A"/>
    <w:lvl w:ilvl="0" w:tplc="6E4E3114">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09092C"/>
    <w:multiLevelType w:val="hybridMultilevel"/>
    <w:tmpl w:val="42169DA6"/>
    <w:lvl w:ilvl="0" w:tplc="AFD4FF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2"/>
  </w:num>
  <w:num w:numId="5">
    <w:abstractNumId w:val="14"/>
  </w:num>
  <w:num w:numId="6">
    <w:abstractNumId w:val="6"/>
  </w:num>
  <w:num w:numId="7">
    <w:abstractNumId w:val="11"/>
  </w:num>
  <w:num w:numId="8">
    <w:abstractNumId w:val="0"/>
  </w:num>
  <w:num w:numId="9">
    <w:abstractNumId w:val="3"/>
  </w:num>
  <w:num w:numId="10">
    <w:abstractNumId w:val="12"/>
  </w:num>
  <w:num w:numId="11">
    <w:abstractNumId w:val="4"/>
  </w:num>
  <w:num w:numId="12">
    <w:abstractNumId w:val="10"/>
  </w:num>
  <w:num w:numId="13">
    <w:abstractNumId w:val="8"/>
  </w:num>
  <w:num w:numId="14">
    <w:abstractNumId w:val="13"/>
  </w:num>
  <w:num w:numId="15">
    <w:abstractNumId w:val="7"/>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AD"/>
    <w:rsid w:val="000042E2"/>
    <w:rsid w:val="00004E28"/>
    <w:rsid w:val="00005570"/>
    <w:rsid w:val="00006B49"/>
    <w:rsid w:val="00012359"/>
    <w:rsid w:val="00012DFD"/>
    <w:rsid w:val="00014574"/>
    <w:rsid w:val="0001574C"/>
    <w:rsid w:val="0002051E"/>
    <w:rsid w:val="0002702C"/>
    <w:rsid w:val="00030670"/>
    <w:rsid w:val="00030B90"/>
    <w:rsid w:val="000326BF"/>
    <w:rsid w:val="00033627"/>
    <w:rsid w:val="00035DEE"/>
    <w:rsid w:val="00036EDE"/>
    <w:rsid w:val="00040506"/>
    <w:rsid w:val="00042FD6"/>
    <w:rsid w:val="000448B7"/>
    <w:rsid w:val="00044BEE"/>
    <w:rsid w:val="0006353A"/>
    <w:rsid w:val="00064AA5"/>
    <w:rsid w:val="00070ED9"/>
    <w:rsid w:val="000725B4"/>
    <w:rsid w:val="0008457A"/>
    <w:rsid w:val="0009596B"/>
    <w:rsid w:val="000A19C7"/>
    <w:rsid w:val="000A719A"/>
    <w:rsid w:val="000A7C44"/>
    <w:rsid w:val="000B4384"/>
    <w:rsid w:val="000B67F0"/>
    <w:rsid w:val="000C010C"/>
    <w:rsid w:val="000C390B"/>
    <w:rsid w:val="000C492B"/>
    <w:rsid w:val="000C645A"/>
    <w:rsid w:val="000C777F"/>
    <w:rsid w:val="001007AB"/>
    <w:rsid w:val="00101DD6"/>
    <w:rsid w:val="00105245"/>
    <w:rsid w:val="001060EF"/>
    <w:rsid w:val="001101F8"/>
    <w:rsid w:val="00115A93"/>
    <w:rsid w:val="0011725C"/>
    <w:rsid w:val="00117932"/>
    <w:rsid w:val="00125A43"/>
    <w:rsid w:val="0013350A"/>
    <w:rsid w:val="00137D85"/>
    <w:rsid w:val="0014042D"/>
    <w:rsid w:val="00144944"/>
    <w:rsid w:val="0014685E"/>
    <w:rsid w:val="001472B9"/>
    <w:rsid w:val="0014798F"/>
    <w:rsid w:val="001513FF"/>
    <w:rsid w:val="00154D3B"/>
    <w:rsid w:val="001629E2"/>
    <w:rsid w:val="00163D79"/>
    <w:rsid w:val="00165D2B"/>
    <w:rsid w:val="00166F5C"/>
    <w:rsid w:val="00167D52"/>
    <w:rsid w:val="00171666"/>
    <w:rsid w:val="001742F2"/>
    <w:rsid w:val="0018408E"/>
    <w:rsid w:val="001909BC"/>
    <w:rsid w:val="00193F6C"/>
    <w:rsid w:val="00195A64"/>
    <w:rsid w:val="001A721E"/>
    <w:rsid w:val="001B227F"/>
    <w:rsid w:val="001B2D9A"/>
    <w:rsid w:val="001C0CD5"/>
    <w:rsid w:val="001E126B"/>
    <w:rsid w:val="001E1C05"/>
    <w:rsid w:val="001E3612"/>
    <w:rsid w:val="001F0696"/>
    <w:rsid w:val="001F4251"/>
    <w:rsid w:val="001F4F09"/>
    <w:rsid w:val="00201608"/>
    <w:rsid w:val="00204496"/>
    <w:rsid w:val="00207220"/>
    <w:rsid w:val="00210605"/>
    <w:rsid w:val="00216D60"/>
    <w:rsid w:val="00222E35"/>
    <w:rsid w:val="00223BA8"/>
    <w:rsid w:val="0022456B"/>
    <w:rsid w:val="00230B52"/>
    <w:rsid w:val="00234973"/>
    <w:rsid w:val="00235743"/>
    <w:rsid w:val="002362B9"/>
    <w:rsid w:val="00237837"/>
    <w:rsid w:val="00242AB8"/>
    <w:rsid w:val="00246C8C"/>
    <w:rsid w:val="0025023E"/>
    <w:rsid w:val="0026273F"/>
    <w:rsid w:val="0026567C"/>
    <w:rsid w:val="0026592A"/>
    <w:rsid w:val="00272F9B"/>
    <w:rsid w:val="00274444"/>
    <w:rsid w:val="00275300"/>
    <w:rsid w:val="00277806"/>
    <w:rsid w:val="0028175E"/>
    <w:rsid w:val="0028638A"/>
    <w:rsid w:val="00287F66"/>
    <w:rsid w:val="00290C18"/>
    <w:rsid w:val="002939AB"/>
    <w:rsid w:val="002A6538"/>
    <w:rsid w:val="002B41DC"/>
    <w:rsid w:val="002C1694"/>
    <w:rsid w:val="002C4581"/>
    <w:rsid w:val="002C56A9"/>
    <w:rsid w:val="002C572B"/>
    <w:rsid w:val="002C750C"/>
    <w:rsid w:val="002C7977"/>
    <w:rsid w:val="002D0543"/>
    <w:rsid w:val="002D3077"/>
    <w:rsid w:val="002D3E76"/>
    <w:rsid w:val="002E1303"/>
    <w:rsid w:val="002E47AE"/>
    <w:rsid w:val="002E76C1"/>
    <w:rsid w:val="003049B3"/>
    <w:rsid w:val="00306875"/>
    <w:rsid w:val="00307551"/>
    <w:rsid w:val="003158F6"/>
    <w:rsid w:val="00317DDD"/>
    <w:rsid w:val="00320512"/>
    <w:rsid w:val="00320734"/>
    <w:rsid w:val="00322B7A"/>
    <w:rsid w:val="00325EEF"/>
    <w:rsid w:val="00326D97"/>
    <w:rsid w:val="00340F8E"/>
    <w:rsid w:val="00342B52"/>
    <w:rsid w:val="00345DC2"/>
    <w:rsid w:val="003504A5"/>
    <w:rsid w:val="003622A6"/>
    <w:rsid w:val="003627CB"/>
    <w:rsid w:val="00362DBD"/>
    <w:rsid w:val="00365498"/>
    <w:rsid w:val="003706B0"/>
    <w:rsid w:val="003763FE"/>
    <w:rsid w:val="00377792"/>
    <w:rsid w:val="00381A4A"/>
    <w:rsid w:val="00387D2B"/>
    <w:rsid w:val="003A03E6"/>
    <w:rsid w:val="003A7665"/>
    <w:rsid w:val="003B13B8"/>
    <w:rsid w:val="003B56B8"/>
    <w:rsid w:val="003B7866"/>
    <w:rsid w:val="003C0E4E"/>
    <w:rsid w:val="003C50A0"/>
    <w:rsid w:val="003C56E8"/>
    <w:rsid w:val="003C6775"/>
    <w:rsid w:val="003C767F"/>
    <w:rsid w:val="003D046C"/>
    <w:rsid w:val="003D04B9"/>
    <w:rsid w:val="003F2415"/>
    <w:rsid w:val="003F5735"/>
    <w:rsid w:val="003F59D2"/>
    <w:rsid w:val="00401DA8"/>
    <w:rsid w:val="00401EB0"/>
    <w:rsid w:val="004030C9"/>
    <w:rsid w:val="00407EE0"/>
    <w:rsid w:val="004134BF"/>
    <w:rsid w:val="004155D9"/>
    <w:rsid w:val="004156C7"/>
    <w:rsid w:val="00421EFB"/>
    <w:rsid w:val="0042383F"/>
    <w:rsid w:val="00423B67"/>
    <w:rsid w:val="00436A34"/>
    <w:rsid w:val="00436FA0"/>
    <w:rsid w:val="00437177"/>
    <w:rsid w:val="004456E8"/>
    <w:rsid w:val="004500C4"/>
    <w:rsid w:val="00464D62"/>
    <w:rsid w:val="00470834"/>
    <w:rsid w:val="00474A77"/>
    <w:rsid w:val="004815D0"/>
    <w:rsid w:val="00482F83"/>
    <w:rsid w:val="004839D8"/>
    <w:rsid w:val="00484E19"/>
    <w:rsid w:val="00487884"/>
    <w:rsid w:val="00496692"/>
    <w:rsid w:val="004A0624"/>
    <w:rsid w:val="004A1199"/>
    <w:rsid w:val="004A6606"/>
    <w:rsid w:val="004A6B5F"/>
    <w:rsid w:val="004B58D5"/>
    <w:rsid w:val="004C10E1"/>
    <w:rsid w:val="004C2218"/>
    <w:rsid w:val="004C5986"/>
    <w:rsid w:val="004C6AA2"/>
    <w:rsid w:val="004D060E"/>
    <w:rsid w:val="004D37ED"/>
    <w:rsid w:val="004D3809"/>
    <w:rsid w:val="004E0121"/>
    <w:rsid w:val="004E3978"/>
    <w:rsid w:val="004E3FF5"/>
    <w:rsid w:val="004E57D9"/>
    <w:rsid w:val="004F172B"/>
    <w:rsid w:val="004F2926"/>
    <w:rsid w:val="004F728C"/>
    <w:rsid w:val="0050101F"/>
    <w:rsid w:val="00503F82"/>
    <w:rsid w:val="00504165"/>
    <w:rsid w:val="00511181"/>
    <w:rsid w:val="005165E3"/>
    <w:rsid w:val="0051718B"/>
    <w:rsid w:val="00527DDD"/>
    <w:rsid w:val="00535C42"/>
    <w:rsid w:val="00536AC8"/>
    <w:rsid w:val="00553DAB"/>
    <w:rsid w:val="00556090"/>
    <w:rsid w:val="005575C4"/>
    <w:rsid w:val="00561153"/>
    <w:rsid w:val="00563C88"/>
    <w:rsid w:val="005657E5"/>
    <w:rsid w:val="005718B9"/>
    <w:rsid w:val="00577215"/>
    <w:rsid w:val="00582D2A"/>
    <w:rsid w:val="0058703A"/>
    <w:rsid w:val="005935AC"/>
    <w:rsid w:val="00593996"/>
    <w:rsid w:val="00594D5E"/>
    <w:rsid w:val="00596356"/>
    <w:rsid w:val="00597CF9"/>
    <w:rsid w:val="005A0C7A"/>
    <w:rsid w:val="005A1309"/>
    <w:rsid w:val="005A14D5"/>
    <w:rsid w:val="005A2794"/>
    <w:rsid w:val="005A5DE0"/>
    <w:rsid w:val="005B01E9"/>
    <w:rsid w:val="005B760B"/>
    <w:rsid w:val="005B790C"/>
    <w:rsid w:val="005C07B3"/>
    <w:rsid w:val="005C2FD6"/>
    <w:rsid w:val="005C2FF9"/>
    <w:rsid w:val="005D49D5"/>
    <w:rsid w:val="005D6269"/>
    <w:rsid w:val="005E1CE8"/>
    <w:rsid w:val="005E22D0"/>
    <w:rsid w:val="005F19B7"/>
    <w:rsid w:val="005F3F7D"/>
    <w:rsid w:val="005F5B8C"/>
    <w:rsid w:val="005F6947"/>
    <w:rsid w:val="006062D4"/>
    <w:rsid w:val="006074EB"/>
    <w:rsid w:val="006117C6"/>
    <w:rsid w:val="00613DE2"/>
    <w:rsid w:val="00616BC2"/>
    <w:rsid w:val="0061742E"/>
    <w:rsid w:val="00620D50"/>
    <w:rsid w:val="00623118"/>
    <w:rsid w:val="006250AC"/>
    <w:rsid w:val="006265AC"/>
    <w:rsid w:val="00633A98"/>
    <w:rsid w:val="00636E44"/>
    <w:rsid w:val="006416C3"/>
    <w:rsid w:val="00641F96"/>
    <w:rsid w:val="00642CB1"/>
    <w:rsid w:val="00647F2B"/>
    <w:rsid w:val="006517C7"/>
    <w:rsid w:val="0065763F"/>
    <w:rsid w:val="00660143"/>
    <w:rsid w:val="006605FE"/>
    <w:rsid w:val="00661453"/>
    <w:rsid w:val="006672F8"/>
    <w:rsid w:val="0066754A"/>
    <w:rsid w:val="00673EBB"/>
    <w:rsid w:val="00676451"/>
    <w:rsid w:val="00677D65"/>
    <w:rsid w:val="0068368A"/>
    <w:rsid w:val="00684C6D"/>
    <w:rsid w:val="006855BE"/>
    <w:rsid w:val="00685ADD"/>
    <w:rsid w:val="006913A9"/>
    <w:rsid w:val="0069313E"/>
    <w:rsid w:val="00694540"/>
    <w:rsid w:val="006A1EB5"/>
    <w:rsid w:val="006A68AB"/>
    <w:rsid w:val="006B0D5D"/>
    <w:rsid w:val="006B36F9"/>
    <w:rsid w:val="006C418D"/>
    <w:rsid w:val="006D6001"/>
    <w:rsid w:val="006E3B33"/>
    <w:rsid w:val="006E7A1E"/>
    <w:rsid w:val="006F17AF"/>
    <w:rsid w:val="006F31F3"/>
    <w:rsid w:val="00700CAF"/>
    <w:rsid w:val="007020D7"/>
    <w:rsid w:val="007047B4"/>
    <w:rsid w:val="0070646F"/>
    <w:rsid w:val="0071487E"/>
    <w:rsid w:val="00721326"/>
    <w:rsid w:val="00721D34"/>
    <w:rsid w:val="00726008"/>
    <w:rsid w:val="0072741F"/>
    <w:rsid w:val="00735650"/>
    <w:rsid w:val="00743B50"/>
    <w:rsid w:val="0074482F"/>
    <w:rsid w:val="00753013"/>
    <w:rsid w:val="007550AE"/>
    <w:rsid w:val="00755477"/>
    <w:rsid w:val="00761298"/>
    <w:rsid w:val="007714DF"/>
    <w:rsid w:val="00771C2D"/>
    <w:rsid w:val="007725CD"/>
    <w:rsid w:val="00774943"/>
    <w:rsid w:val="00775279"/>
    <w:rsid w:val="00782114"/>
    <w:rsid w:val="0078510C"/>
    <w:rsid w:val="00795092"/>
    <w:rsid w:val="0079737F"/>
    <w:rsid w:val="007A4FCA"/>
    <w:rsid w:val="007A5203"/>
    <w:rsid w:val="007A5B74"/>
    <w:rsid w:val="007A7779"/>
    <w:rsid w:val="007B3371"/>
    <w:rsid w:val="007B42C2"/>
    <w:rsid w:val="007B6526"/>
    <w:rsid w:val="007B6CDD"/>
    <w:rsid w:val="007C41C1"/>
    <w:rsid w:val="007C7A97"/>
    <w:rsid w:val="007D4236"/>
    <w:rsid w:val="007D490F"/>
    <w:rsid w:val="007D4C46"/>
    <w:rsid w:val="007D560B"/>
    <w:rsid w:val="007E2205"/>
    <w:rsid w:val="007E22CD"/>
    <w:rsid w:val="007E5A8E"/>
    <w:rsid w:val="007E7C2B"/>
    <w:rsid w:val="007F258D"/>
    <w:rsid w:val="007F6EE0"/>
    <w:rsid w:val="00800C4E"/>
    <w:rsid w:val="00801716"/>
    <w:rsid w:val="008021F3"/>
    <w:rsid w:val="008058AD"/>
    <w:rsid w:val="00806B8B"/>
    <w:rsid w:val="00816A16"/>
    <w:rsid w:val="00821626"/>
    <w:rsid w:val="00822BA7"/>
    <w:rsid w:val="0082500B"/>
    <w:rsid w:val="00844131"/>
    <w:rsid w:val="00846693"/>
    <w:rsid w:val="00847173"/>
    <w:rsid w:val="0086656A"/>
    <w:rsid w:val="00867D22"/>
    <w:rsid w:val="00874814"/>
    <w:rsid w:val="00874821"/>
    <w:rsid w:val="00881CFB"/>
    <w:rsid w:val="008839C9"/>
    <w:rsid w:val="00883D02"/>
    <w:rsid w:val="00887FCD"/>
    <w:rsid w:val="0089097A"/>
    <w:rsid w:val="00892FB3"/>
    <w:rsid w:val="008979FA"/>
    <w:rsid w:val="008A24CE"/>
    <w:rsid w:val="008A737E"/>
    <w:rsid w:val="008B385C"/>
    <w:rsid w:val="008B46A2"/>
    <w:rsid w:val="008B766C"/>
    <w:rsid w:val="008C25A1"/>
    <w:rsid w:val="008C29EB"/>
    <w:rsid w:val="008C7460"/>
    <w:rsid w:val="008C764D"/>
    <w:rsid w:val="008C7A69"/>
    <w:rsid w:val="008D1AF2"/>
    <w:rsid w:val="008D75AD"/>
    <w:rsid w:val="008E1905"/>
    <w:rsid w:val="008E4EE9"/>
    <w:rsid w:val="008E53B0"/>
    <w:rsid w:val="0090186E"/>
    <w:rsid w:val="00903AD7"/>
    <w:rsid w:val="00905717"/>
    <w:rsid w:val="00905D03"/>
    <w:rsid w:val="00906252"/>
    <w:rsid w:val="00915D8F"/>
    <w:rsid w:val="00917415"/>
    <w:rsid w:val="00931C15"/>
    <w:rsid w:val="00932D05"/>
    <w:rsid w:val="00940FF6"/>
    <w:rsid w:val="00946811"/>
    <w:rsid w:val="009472A3"/>
    <w:rsid w:val="00962FA3"/>
    <w:rsid w:val="0097119B"/>
    <w:rsid w:val="009719A3"/>
    <w:rsid w:val="009738F7"/>
    <w:rsid w:val="00981A45"/>
    <w:rsid w:val="0098269C"/>
    <w:rsid w:val="00986D3E"/>
    <w:rsid w:val="00986ED7"/>
    <w:rsid w:val="009912B2"/>
    <w:rsid w:val="009955E0"/>
    <w:rsid w:val="00995FF1"/>
    <w:rsid w:val="009A1353"/>
    <w:rsid w:val="009A4459"/>
    <w:rsid w:val="009A7A15"/>
    <w:rsid w:val="009C2499"/>
    <w:rsid w:val="009C5539"/>
    <w:rsid w:val="009C7815"/>
    <w:rsid w:val="009D1C32"/>
    <w:rsid w:val="009D6A6D"/>
    <w:rsid w:val="009E06A3"/>
    <w:rsid w:val="009E3244"/>
    <w:rsid w:val="009E4AB7"/>
    <w:rsid w:val="009F1B9F"/>
    <w:rsid w:val="009F3071"/>
    <w:rsid w:val="009F513C"/>
    <w:rsid w:val="00A021E2"/>
    <w:rsid w:val="00A15080"/>
    <w:rsid w:val="00A216E3"/>
    <w:rsid w:val="00A23AEF"/>
    <w:rsid w:val="00A34DEF"/>
    <w:rsid w:val="00A35F95"/>
    <w:rsid w:val="00A3699D"/>
    <w:rsid w:val="00A4282B"/>
    <w:rsid w:val="00A44383"/>
    <w:rsid w:val="00A536E6"/>
    <w:rsid w:val="00A60E4E"/>
    <w:rsid w:val="00A652C9"/>
    <w:rsid w:val="00A67F29"/>
    <w:rsid w:val="00A755CE"/>
    <w:rsid w:val="00A90CE2"/>
    <w:rsid w:val="00A936EA"/>
    <w:rsid w:val="00AB31D8"/>
    <w:rsid w:val="00AB7EC6"/>
    <w:rsid w:val="00AC442F"/>
    <w:rsid w:val="00AC7B94"/>
    <w:rsid w:val="00AD0AA1"/>
    <w:rsid w:val="00AD2162"/>
    <w:rsid w:val="00AD2426"/>
    <w:rsid w:val="00AD42A7"/>
    <w:rsid w:val="00AD44CA"/>
    <w:rsid w:val="00AE425E"/>
    <w:rsid w:val="00AF2208"/>
    <w:rsid w:val="00AF5854"/>
    <w:rsid w:val="00B0291B"/>
    <w:rsid w:val="00B12615"/>
    <w:rsid w:val="00B20A8B"/>
    <w:rsid w:val="00B22B97"/>
    <w:rsid w:val="00B23FE2"/>
    <w:rsid w:val="00B26040"/>
    <w:rsid w:val="00B30284"/>
    <w:rsid w:val="00B356ED"/>
    <w:rsid w:val="00B357F3"/>
    <w:rsid w:val="00B400B2"/>
    <w:rsid w:val="00B44CF9"/>
    <w:rsid w:val="00B46784"/>
    <w:rsid w:val="00B517FD"/>
    <w:rsid w:val="00B52096"/>
    <w:rsid w:val="00B5277A"/>
    <w:rsid w:val="00B53313"/>
    <w:rsid w:val="00B54805"/>
    <w:rsid w:val="00B5614C"/>
    <w:rsid w:val="00B57AE9"/>
    <w:rsid w:val="00B603A8"/>
    <w:rsid w:val="00B616B0"/>
    <w:rsid w:val="00B61B47"/>
    <w:rsid w:val="00B63E91"/>
    <w:rsid w:val="00B641D5"/>
    <w:rsid w:val="00B70330"/>
    <w:rsid w:val="00B7384F"/>
    <w:rsid w:val="00B73969"/>
    <w:rsid w:val="00B755D9"/>
    <w:rsid w:val="00B75EA5"/>
    <w:rsid w:val="00B768AD"/>
    <w:rsid w:val="00B94455"/>
    <w:rsid w:val="00B96384"/>
    <w:rsid w:val="00BA33EF"/>
    <w:rsid w:val="00BA5BC7"/>
    <w:rsid w:val="00BB6C4C"/>
    <w:rsid w:val="00BC0064"/>
    <w:rsid w:val="00BC0135"/>
    <w:rsid w:val="00BC04AB"/>
    <w:rsid w:val="00BD1187"/>
    <w:rsid w:val="00BD175E"/>
    <w:rsid w:val="00BD54AA"/>
    <w:rsid w:val="00BD69F7"/>
    <w:rsid w:val="00BE30BF"/>
    <w:rsid w:val="00BF482A"/>
    <w:rsid w:val="00C01EB9"/>
    <w:rsid w:val="00C06657"/>
    <w:rsid w:val="00C10FF9"/>
    <w:rsid w:val="00C1218D"/>
    <w:rsid w:val="00C1410F"/>
    <w:rsid w:val="00C17678"/>
    <w:rsid w:val="00C22397"/>
    <w:rsid w:val="00C270FF"/>
    <w:rsid w:val="00C3288F"/>
    <w:rsid w:val="00C41897"/>
    <w:rsid w:val="00C529E5"/>
    <w:rsid w:val="00C53454"/>
    <w:rsid w:val="00C545F3"/>
    <w:rsid w:val="00C5685E"/>
    <w:rsid w:val="00C57E7D"/>
    <w:rsid w:val="00C60A74"/>
    <w:rsid w:val="00C65AAC"/>
    <w:rsid w:val="00C665BD"/>
    <w:rsid w:val="00C72866"/>
    <w:rsid w:val="00C73539"/>
    <w:rsid w:val="00C75750"/>
    <w:rsid w:val="00C75DCF"/>
    <w:rsid w:val="00C75F8D"/>
    <w:rsid w:val="00C75FB3"/>
    <w:rsid w:val="00C8146B"/>
    <w:rsid w:val="00C83623"/>
    <w:rsid w:val="00C83C2A"/>
    <w:rsid w:val="00C8448B"/>
    <w:rsid w:val="00C9012F"/>
    <w:rsid w:val="00CA5A60"/>
    <w:rsid w:val="00CA6B88"/>
    <w:rsid w:val="00CB05E1"/>
    <w:rsid w:val="00CB1A0F"/>
    <w:rsid w:val="00CB1BF2"/>
    <w:rsid w:val="00CB1D55"/>
    <w:rsid w:val="00CB248F"/>
    <w:rsid w:val="00CB4659"/>
    <w:rsid w:val="00CB4F08"/>
    <w:rsid w:val="00CB5307"/>
    <w:rsid w:val="00CC063C"/>
    <w:rsid w:val="00CC06B2"/>
    <w:rsid w:val="00CC5F39"/>
    <w:rsid w:val="00CD0B07"/>
    <w:rsid w:val="00CD3F17"/>
    <w:rsid w:val="00CD7E73"/>
    <w:rsid w:val="00CE1C45"/>
    <w:rsid w:val="00CE6294"/>
    <w:rsid w:val="00CF3B0A"/>
    <w:rsid w:val="00CF5D7A"/>
    <w:rsid w:val="00D0240A"/>
    <w:rsid w:val="00D03E50"/>
    <w:rsid w:val="00D067D2"/>
    <w:rsid w:val="00D10554"/>
    <w:rsid w:val="00D14866"/>
    <w:rsid w:val="00D14C4F"/>
    <w:rsid w:val="00D15547"/>
    <w:rsid w:val="00D17892"/>
    <w:rsid w:val="00D2740C"/>
    <w:rsid w:val="00D325A0"/>
    <w:rsid w:val="00D37A2D"/>
    <w:rsid w:val="00D4205C"/>
    <w:rsid w:val="00D42232"/>
    <w:rsid w:val="00D5095C"/>
    <w:rsid w:val="00D64E47"/>
    <w:rsid w:val="00D65F7A"/>
    <w:rsid w:val="00D67DCE"/>
    <w:rsid w:val="00D70974"/>
    <w:rsid w:val="00D76D9A"/>
    <w:rsid w:val="00D817C8"/>
    <w:rsid w:val="00D8180F"/>
    <w:rsid w:val="00D81C6E"/>
    <w:rsid w:val="00D837AB"/>
    <w:rsid w:val="00D8589A"/>
    <w:rsid w:val="00D85F43"/>
    <w:rsid w:val="00D92BF9"/>
    <w:rsid w:val="00D92C50"/>
    <w:rsid w:val="00D92CFA"/>
    <w:rsid w:val="00D9358E"/>
    <w:rsid w:val="00D9752B"/>
    <w:rsid w:val="00DA42F5"/>
    <w:rsid w:val="00DA6CB8"/>
    <w:rsid w:val="00DA6E23"/>
    <w:rsid w:val="00DB248F"/>
    <w:rsid w:val="00DB727E"/>
    <w:rsid w:val="00DC3CE6"/>
    <w:rsid w:val="00DC6302"/>
    <w:rsid w:val="00DC7857"/>
    <w:rsid w:val="00DD792E"/>
    <w:rsid w:val="00DE132F"/>
    <w:rsid w:val="00DE50DC"/>
    <w:rsid w:val="00DF01D4"/>
    <w:rsid w:val="00DF0B4E"/>
    <w:rsid w:val="00DF24C6"/>
    <w:rsid w:val="00DF2D9D"/>
    <w:rsid w:val="00DF38A9"/>
    <w:rsid w:val="00DF3B17"/>
    <w:rsid w:val="00E044BF"/>
    <w:rsid w:val="00E060D0"/>
    <w:rsid w:val="00E06505"/>
    <w:rsid w:val="00E07F02"/>
    <w:rsid w:val="00E10076"/>
    <w:rsid w:val="00E11C22"/>
    <w:rsid w:val="00E11D28"/>
    <w:rsid w:val="00E21EDF"/>
    <w:rsid w:val="00E232B2"/>
    <w:rsid w:val="00E23C0C"/>
    <w:rsid w:val="00E25A39"/>
    <w:rsid w:val="00E41648"/>
    <w:rsid w:val="00E42F3D"/>
    <w:rsid w:val="00E464F4"/>
    <w:rsid w:val="00E51AA3"/>
    <w:rsid w:val="00E51D0F"/>
    <w:rsid w:val="00E578F6"/>
    <w:rsid w:val="00E6699A"/>
    <w:rsid w:val="00E716C0"/>
    <w:rsid w:val="00E822F8"/>
    <w:rsid w:val="00E84F2D"/>
    <w:rsid w:val="00E86D5A"/>
    <w:rsid w:val="00E902B1"/>
    <w:rsid w:val="00E95D62"/>
    <w:rsid w:val="00E9670D"/>
    <w:rsid w:val="00E97B73"/>
    <w:rsid w:val="00EA159F"/>
    <w:rsid w:val="00EA41BC"/>
    <w:rsid w:val="00EA503B"/>
    <w:rsid w:val="00EA578A"/>
    <w:rsid w:val="00EA6CFF"/>
    <w:rsid w:val="00EA7DB4"/>
    <w:rsid w:val="00EB2775"/>
    <w:rsid w:val="00EB4409"/>
    <w:rsid w:val="00EB47DA"/>
    <w:rsid w:val="00EB6161"/>
    <w:rsid w:val="00EB7AFD"/>
    <w:rsid w:val="00EC096A"/>
    <w:rsid w:val="00EC12DC"/>
    <w:rsid w:val="00ED1FA9"/>
    <w:rsid w:val="00ED282F"/>
    <w:rsid w:val="00EF0720"/>
    <w:rsid w:val="00EF1B5D"/>
    <w:rsid w:val="00EF3579"/>
    <w:rsid w:val="00EF652F"/>
    <w:rsid w:val="00F073C7"/>
    <w:rsid w:val="00F07B98"/>
    <w:rsid w:val="00F13D6A"/>
    <w:rsid w:val="00F17B6F"/>
    <w:rsid w:val="00F20558"/>
    <w:rsid w:val="00F219BB"/>
    <w:rsid w:val="00F229E2"/>
    <w:rsid w:val="00F22CC3"/>
    <w:rsid w:val="00F27360"/>
    <w:rsid w:val="00F4018C"/>
    <w:rsid w:val="00F402AA"/>
    <w:rsid w:val="00F4338A"/>
    <w:rsid w:val="00F46F07"/>
    <w:rsid w:val="00F52A78"/>
    <w:rsid w:val="00F5588B"/>
    <w:rsid w:val="00F571F1"/>
    <w:rsid w:val="00F60D24"/>
    <w:rsid w:val="00F629C8"/>
    <w:rsid w:val="00F62EDE"/>
    <w:rsid w:val="00F65B5F"/>
    <w:rsid w:val="00F67BBF"/>
    <w:rsid w:val="00F75511"/>
    <w:rsid w:val="00F80DBA"/>
    <w:rsid w:val="00F832C6"/>
    <w:rsid w:val="00F868AF"/>
    <w:rsid w:val="00F94A90"/>
    <w:rsid w:val="00FA1105"/>
    <w:rsid w:val="00FA148A"/>
    <w:rsid w:val="00FA56B2"/>
    <w:rsid w:val="00FB6703"/>
    <w:rsid w:val="00FC09C1"/>
    <w:rsid w:val="00FC2A45"/>
    <w:rsid w:val="00FC2DB1"/>
    <w:rsid w:val="00FC3D6E"/>
    <w:rsid w:val="00FD20C6"/>
    <w:rsid w:val="00FD394B"/>
    <w:rsid w:val="00FD67A8"/>
    <w:rsid w:val="00FE032C"/>
    <w:rsid w:val="00FE59A8"/>
    <w:rsid w:val="00FE7853"/>
    <w:rsid w:val="00FF15C9"/>
    <w:rsid w:val="00FF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E1020"/>
  <w15:docId w15:val="{180BDB78-2EB4-4718-90F9-8E107B4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AD"/>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5AD"/>
    <w:rPr>
      <w:rFonts w:ascii="Tahoma" w:hAnsi="Tahoma" w:cs="Tahoma"/>
      <w:sz w:val="16"/>
      <w:szCs w:val="16"/>
    </w:rPr>
  </w:style>
  <w:style w:type="character" w:customStyle="1" w:styleId="a4">
    <w:name w:val="Текст выноски Знак"/>
    <w:basedOn w:val="a0"/>
    <w:link w:val="a3"/>
    <w:uiPriority w:val="99"/>
    <w:semiHidden/>
    <w:rsid w:val="008D75AD"/>
    <w:rPr>
      <w:rFonts w:ascii="Tahoma" w:eastAsia="Calibri" w:hAnsi="Tahoma" w:cs="Tahoma"/>
      <w:sz w:val="16"/>
      <w:szCs w:val="16"/>
    </w:rPr>
  </w:style>
  <w:style w:type="paragraph" w:styleId="a5">
    <w:name w:val="footnote text"/>
    <w:basedOn w:val="a"/>
    <w:link w:val="a6"/>
    <w:uiPriority w:val="99"/>
    <w:semiHidden/>
    <w:unhideWhenUsed/>
    <w:rsid w:val="008D75AD"/>
    <w:rPr>
      <w:sz w:val="20"/>
      <w:szCs w:val="20"/>
    </w:rPr>
  </w:style>
  <w:style w:type="character" w:customStyle="1" w:styleId="a6">
    <w:name w:val="Текст сноски Знак"/>
    <w:basedOn w:val="a0"/>
    <w:link w:val="a5"/>
    <w:uiPriority w:val="99"/>
    <w:semiHidden/>
    <w:rsid w:val="008D75AD"/>
    <w:rPr>
      <w:rFonts w:ascii="Calibri" w:eastAsia="Calibri" w:hAnsi="Calibri" w:cs="Times New Roman"/>
      <w:sz w:val="20"/>
      <w:szCs w:val="20"/>
    </w:rPr>
  </w:style>
  <w:style w:type="character" w:styleId="a7">
    <w:name w:val="footnote reference"/>
    <w:basedOn w:val="a0"/>
    <w:uiPriority w:val="99"/>
    <w:semiHidden/>
    <w:unhideWhenUsed/>
    <w:rsid w:val="008D75AD"/>
    <w:rPr>
      <w:vertAlign w:val="superscript"/>
    </w:rPr>
  </w:style>
  <w:style w:type="character" w:customStyle="1" w:styleId="b-wrd-expl">
    <w:name w:val="b-wrd-expl"/>
    <w:basedOn w:val="a0"/>
    <w:rsid w:val="008D75AD"/>
  </w:style>
  <w:style w:type="character" w:customStyle="1" w:styleId="apple-converted-space">
    <w:name w:val="apple-converted-space"/>
    <w:basedOn w:val="a0"/>
    <w:rsid w:val="008D75AD"/>
  </w:style>
  <w:style w:type="character" w:customStyle="1" w:styleId="doc">
    <w:name w:val="doc"/>
    <w:basedOn w:val="a0"/>
    <w:rsid w:val="008D75AD"/>
  </w:style>
  <w:style w:type="paragraph" w:styleId="a8">
    <w:name w:val="header"/>
    <w:basedOn w:val="a"/>
    <w:link w:val="a9"/>
    <w:uiPriority w:val="99"/>
    <w:unhideWhenUsed/>
    <w:rsid w:val="008D75AD"/>
    <w:pPr>
      <w:tabs>
        <w:tab w:val="center" w:pos="4677"/>
        <w:tab w:val="right" w:pos="9355"/>
      </w:tabs>
    </w:pPr>
  </w:style>
  <w:style w:type="character" w:customStyle="1" w:styleId="a9">
    <w:name w:val="Верхний колонтитул Знак"/>
    <w:basedOn w:val="a0"/>
    <w:link w:val="a8"/>
    <w:uiPriority w:val="99"/>
    <w:rsid w:val="008D75AD"/>
    <w:rPr>
      <w:rFonts w:ascii="Calibri" w:eastAsia="Calibri" w:hAnsi="Calibri" w:cs="Times New Roman"/>
    </w:rPr>
  </w:style>
  <w:style w:type="paragraph" w:styleId="aa">
    <w:name w:val="footer"/>
    <w:basedOn w:val="a"/>
    <w:link w:val="ab"/>
    <w:uiPriority w:val="99"/>
    <w:unhideWhenUsed/>
    <w:rsid w:val="008D75AD"/>
    <w:pPr>
      <w:tabs>
        <w:tab w:val="center" w:pos="4677"/>
        <w:tab w:val="right" w:pos="9355"/>
      </w:tabs>
    </w:pPr>
  </w:style>
  <w:style w:type="character" w:customStyle="1" w:styleId="ab">
    <w:name w:val="Нижний колонтитул Знак"/>
    <w:basedOn w:val="a0"/>
    <w:link w:val="aa"/>
    <w:uiPriority w:val="99"/>
    <w:rsid w:val="008D75AD"/>
    <w:rPr>
      <w:rFonts w:ascii="Calibri" w:eastAsia="Calibri" w:hAnsi="Calibri" w:cs="Times New Roman"/>
    </w:rPr>
  </w:style>
  <w:style w:type="paragraph" w:styleId="ac">
    <w:name w:val="Document Map"/>
    <w:basedOn w:val="a"/>
    <w:link w:val="ad"/>
    <w:uiPriority w:val="99"/>
    <w:semiHidden/>
    <w:unhideWhenUsed/>
    <w:rsid w:val="008D75AD"/>
    <w:rPr>
      <w:rFonts w:ascii="Tahoma" w:hAnsi="Tahoma" w:cs="Tahoma"/>
      <w:sz w:val="16"/>
      <w:szCs w:val="16"/>
    </w:rPr>
  </w:style>
  <w:style w:type="character" w:customStyle="1" w:styleId="ad">
    <w:name w:val="Схема документа Знак"/>
    <w:basedOn w:val="a0"/>
    <w:link w:val="ac"/>
    <w:uiPriority w:val="99"/>
    <w:semiHidden/>
    <w:rsid w:val="008D75AD"/>
    <w:rPr>
      <w:rFonts w:ascii="Tahoma" w:eastAsia="Calibri" w:hAnsi="Tahoma" w:cs="Tahoma"/>
      <w:sz w:val="16"/>
      <w:szCs w:val="16"/>
    </w:rPr>
  </w:style>
  <w:style w:type="character" w:styleId="ae">
    <w:name w:val="annotation reference"/>
    <w:basedOn w:val="a0"/>
    <w:uiPriority w:val="99"/>
    <w:semiHidden/>
    <w:unhideWhenUsed/>
    <w:rsid w:val="008D75AD"/>
    <w:rPr>
      <w:sz w:val="16"/>
      <w:szCs w:val="16"/>
    </w:rPr>
  </w:style>
  <w:style w:type="paragraph" w:styleId="af">
    <w:name w:val="annotation text"/>
    <w:basedOn w:val="a"/>
    <w:link w:val="af0"/>
    <w:uiPriority w:val="99"/>
    <w:semiHidden/>
    <w:unhideWhenUsed/>
    <w:rsid w:val="008D75AD"/>
    <w:rPr>
      <w:sz w:val="20"/>
      <w:szCs w:val="20"/>
    </w:rPr>
  </w:style>
  <w:style w:type="character" w:customStyle="1" w:styleId="af0">
    <w:name w:val="Текст примечания Знак"/>
    <w:basedOn w:val="a0"/>
    <w:link w:val="af"/>
    <w:uiPriority w:val="99"/>
    <w:semiHidden/>
    <w:rsid w:val="008D75AD"/>
    <w:rPr>
      <w:rFonts w:ascii="Calibri" w:eastAsia="Calibri" w:hAnsi="Calibri" w:cs="Times New Roman"/>
      <w:sz w:val="20"/>
      <w:szCs w:val="20"/>
    </w:rPr>
  </w:style>
  <w:style w:type="paragraph" w:styleId="af1">
    <w:name w:val="annotation subject"/>
    <w:basedOn w:val="af"/>
    <w:next w:val="af"/>
    <w:link w:val="af2"/>
    <w:uiPriority w:val="99"/>
    <w:semiHidden/>
    <w:unhideWhenUsed/>
    <w:rsid w:val="008D75AD"/>
    <w:rPr>
      <w:b/>
      <w:bCs/>
    </w:rPr>
  </w:style>
  <w:style w:type="character" w:customStyle="1" w:styleId="af2">
    <w:name w:val="Тема примечания Знак"/>
    <w:basedOn w:val="af0"/>
    <w:link w:val="af1"/>
    <w:uiPriority w:val="99"/>
    <w:semiHidden/>
    <w:rsid w:val="008D75AD"/>
    <w:rPr>
      <w:rFonts w:ascii="Calibri" w:eastAsia="Calibri" w:hAnsi="Calibri" w:cs="Times New Roman"/>
      <w:b/>
      <w:bCs/>
      <w:sz w:val="20"/>
      <w:szCs w:val="20"/>
    </w:rPr>
  </w:style>
  <w:style w:type="paragraph" w:styleId="af3">
    <w:name w:val="List Paragraph"/>
    <w:basedOn w:val="a"/>
    <w:uiPriority w:val="34"/>
    <w:qFormat/>
    <w:rsid w:val="00BF482A"/>
    <w:pPr>
      <w:ind w:left="720"/>
      <w:contextualSpacing/>
    </w:pPr>
  </w:style>
  <w:style w:type="character" w:styleId="af4">
    <w:name w:val="Hyperlink"/>
    <w:basedOn w:val="a0"/>
    <w:uiPriority w:val="99"/>
    <w:unhideWhenUsed/>
    <w:rsid w:val="00F75511"/>
    <w:rPr>
      <w:color w:val="0000FF" w:themeColor="hyperlink"/>
      <w:u w:val="single"/>
    </w:rPr>
  </w:style>
  <w:style w:type="table" w:styleId="af5">
    <w:name w:val="Table Grid"/>
    <w:basedOn w:val="a1"/>
    <w:uiPriority w:val="59"/>
    <w:rsid w:val="009F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zevakhina@gmail.com" TargetMode="External"/><Relationship Id="rId13" Type="http://schemas.openxmlformats.org/officeDocument/2006/relationships/hyperlink" Target="http://rusgr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content/1029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morzycki/work/papers/metaling_comp_2010.pdf" TargetMode="External"/><Relationship Id="rId5" Type="http://schemas.openxmlformats.org/officeDocument/2006/relationships/webSettings" Target="webSettings.xml"/><Relationship Id="rId15" Type="http://schemas.openxmlformats.org/officeDocument/2006/relationships/hyperlink" Target="http://www.ruscorpora.ru/" TargetMode="External"/><Relationship Id="rId10" Type="http://schemas.openxmlformats.org/officeDocument/2006/relationships/hyperlink" Target="https://webshare.uchicago.edu/users/giannaki/Public/pubs/FINAL.GiannaYoon.NLLT2011.pdf" TargetMode="External"/><Relationship Id="rId4" Type="http://schemas.openxmlformats.org/officeDocument/2006/relationships/settings" Target="settings.xml"/><Relationship Id="rId9" Type="http://schemas.openxmlformats.org/officeDocument/2006/relationships/hyperlink" Target="mailto:svetlanads@yandex.ru" TargetMode="External"/><Relationship Id="rId14" Type="http://schemas.openxmlformats.org/officeDocument/2006/relationships/hyperlink" Target="http://rusgr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7F3F-7B9E-4CE0-B9B6-ED7F9074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14</Pages>
  <Words>4003</Words>
  <Characters>25461</Characters>
  <Application>Microsoft Office Word</Application>
  <DocSecurity>0</DocSecurity>
  <Lines>943</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Anyone</dc:creator>
  <cp:lastModifiedBy>Natalia Zevakhina</cp:lastModifiedBy>
  <cp:revision>617</cp:revision>
  <dcterms:created xsi:type="dcterms:W3CDTF">2014-11-16T21:37:00Z</dcterms:created>
  <dcterms:modified xsi:type="dcterms:W3CDTF">2014-12-04T10:56:00Z</dcterms:modified>
</cp:coreProperties>
</file>