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E6BC9" w14:textId="77777777" w:rsidR="000278DC" w:rsidRPr="00E97080" w:rsidRDefault="000278DC" w:rsidP="00AC4621">
      <w:pPr>
        <w:spacing w:after="0" w:line="260" w:lineRule="exact"/>
        <w:jc w:val="right"/>
        <w:rPr>
          <w:rFonts w:ascii="Times New Roman" w:hAnsi="Times New Roman"/>
          <w:sz w:val="20"/>
        </w:rPr>
      </w:pPr>
      <w:r w:rsidRPr="00E97080">
        <w:rPr>
          <w:rFonts w:ascii="Times New Roman" w:hAnsi="Times New Roman"/>
          <w:sz w:val="20"/>
          <w:lang w:val="en-US"/>
        </w:rPr>
        <w:t>XI</w:t>
      </w:r>
      <w:r w:rsidRPr="00E97080">
        <w:rPr>
          <w:rFonts w:ascii="Times New Roman" w:hAnsi="Times New Roman"/>
          <w:sz w:val="20"/>
        </w:rPr>
        <w:t xml:space="preserve"> Конференция по типологии и грамматике для молодых исследователей</w:t>
      </w:r>
    </w:p>
    <w:p w14:paraId="2749E20D" w14:textId="77777777" w:rsidR="000278DC" w:rsidRPr="00E97080" w:rsidRDefault="000278DC" w:rsidP="00AC4621">
      <w:pPr>
        <w:spacing w:after="0" w:line="260" w:lineRule="exact"/>
        <w:jc w:val="right"/>
        <w:rPr>
          <w:rFonts w:ascii="Times New Roman" w:hAnsi="Times New Roman"/>
          <w:sz w:val="20"/>
        </w:rPr>
      </w:pPr>
      <w:r w:rsidRPr="00E97080">
        <w:rPr>
          <w:rFonts w:ascii="Times New Roman" w:hAnsi="Times New Roman"/>
          <w:sz w:val="20"/>
        </w:rPr>
        <w:t>Санкт-Петербург, ИЛИ РАН</w:t>
      </w:r>
      <w:r w:rsidR="002B7214">
        <w:rPr>
          <w:rFonts w:ascii="Times New Roman" w:hAnsi="Times New Roman"/>
          <w:sz w:val="20"/>
        </w:rPr>
        <w:t>, 27-29 ноября 2014 г.</w:t>
      </w:r>
    </w:p>
    <w:p w14:paraId="5871D301" w14:textId="77777777" w:rsidR="000278DC" w:rsidRPr="00E97080" w:rsidRDefault="000278DC" w:rsidP="00AC4621">
      <w:pPr>
        <w:spacing w:after="0" w:line="260" w:lineRule="exact"/>
        <w:jc w:val="right"/>
        <w:rPr>
          <w:rFonts w:ascii="Times New Roman" w:hAnsi="Times New Roman"/>
          <w:sz w:val="20"/>
        </w:rPr>
      </w:pPr>
      <w:r w:rsidRPr="00E97080">
        <w:rPr>
          <w:rFonts w:ascii="Times New Roman" w:hAnsi="Times New Roman"/>
          <w:sz w:val="20"/>
        </w:rPr>
        <w:t>Анастасия Кожемякина, МГУ им. М.В. Ломоносова</w:t>
      </w:r>
    </w:p>
    <w:p w14:paraId="21B8B5BE" w14:textId="77777777" w:rsidR="000278DC" w:rsidRPr="00E97080" w:rsidRDefault="000278DC" w:rsidP="00AC4621">
      <w:pPr>
        <w:spacing w:after="0" w:line="260" w:lineRule="exact"/>
        <w:jc w:val="right"/>
        <w:rPr>
          <w:rFonts w:ascii="Times New Roman" w:hAnsi="Times New Roman"/>
          <w:sz w:val="20"/>
        </w:rPr>
      </w:pPr>
      <w:proofErr w:type="spellStart"/>
      <w:r w:rsidRPr="00E97080">
        <w:rPr>
          <w:rFonts w:ascii="Times New Roman" w:hAnsi="Times New Roman"/>
          <w:sz w:val="20"/>
          <w:lang w:val="en-US"/>
        </w:rPr>
        <w:t>astya</w:t>
      </w:r>
      <w:proofErr w:type="spellEnd"/>
      <w:r w:rsidRPr="00E97080">
        <w:rPr>
          <w:rFonts w:ascii="Times New Roman" w:hAnsi="Times New Roman"/>
          <w:sz w:val="20"/>
        </w:rPr>
        <w:t>28@</w:t>
      </w:r>
      <w:r w:rsidRPr="00E97080">
        <w:rPr>
          <w:rFonts w:ascii="Times New Roman" w:hAnsi="Times New Roman"/>
          <w:sz w:val="20"/>
          <w:lang w:val="en-US"/>
        </w:rPr>
        <w:t>mail</w:t>
      </w:r>
      <w:r w:rsidRPr="00E97080">
        <w:rPr>
          <w:rFonts w:ascii="Times New Roman" w:hAnsi="Times New Roman"/>
          <w:sz w:val="20"/>
        </w:rPr>
        <w:t>.</w:t>
      </w:r>
      <w:proofErr w:type="spellStart"/>
      <w:r w:rsidRPr="00E97080">
        <w:rPr>
          <w:rFonts w:ascii="Times New Roman" w:hAnsi="Times New Roman"/>
          <w:sz w:val="20"/>
          <w:lang w:val="en-US"/>
        </w:rPr>
        <w:t>ru</w:t>
      </w:r>
      <w:proofErr w:type="spellEnd"/>
    </w:p>
    <w:p w14:paraId="4620EE79" w14:textId="77777777" w:rsidR="000278DC" w:rsidRPr="00E97080" w:rsidRDefault="000278DC" w:rsidP="00AC4621">
      <w:pPr>
        <w:spacing w:before="240" w:line="260" w:lineRule="exact"/>
        <w:jc w:val="center"/>
        <w:rPr>
          <w:rFonts w:ascii="Times New Roman" w:hAnsi="Times New Roman"/>
          <w:b/>
          <w:sz w:val="28"/>
        </w:rPr>
      </w:pPr>
      <w:r w:rsidRPr="00E97080">
        <w:rPr>
          <w:rFonts w:ascii="Times New Roman" w:hAnsi="Times New Roman"/>
          <w:b/>
          <w:sz w:val="28"/>
        </w:rPr>
        <w:t>Прозрачное согласование в мокшанском языке</w:t>
      </w:r>
    </w:p>
    <w:p w14:paraId="7A732FE1" w14:textId="26E4F2D9" w:rsidR="000278DC" w:rsidRPr="00F3375F" w:rsidRDefault="000278DC" w:rsidP="00AC4621">
      <w:pPr>
        <w:pStyle w:val="a4"/>
        <w:numPr>
          <w:ilvl w:val="0"/>
          <w:numId w:val="11"/>
        </w:numPr>
        <w:spacing w:line="260" w:lineRule="exact"/>
        <w:ind w:left="284" w:hanging="284"/>
        <w:rPr>
          <w:rFonts w:ascii="Times New Roman" w:hAnsi="Times New Roman"/>
          <w:b/>
          <w:i/>
          <w:sz w:val="24"/>
          <w:szCs w:val="24"/>
          <w:lang w:val="en-US"/>
        </w:rPr>
      </w:pPr>
      <w:r w:rsidRPr="00F3375F">
        <w:rPr>
          <w:rFonts w:ascii="Times New Roman" w:hAnsi="Times New Roman"/>
          <w:b/>
          <w:i/>
          <w:sz w:val="24"/>
          <w:szCs w:val="24"/>
        </w:rPr>
        <w:t>Общие сведения</w:t>
      </w:r>
    </w:p>
    <w:p w14:paraId="3000CA0B" w14:textId="07AB8F4D" w:rsidR="000278DC" w:rsidRDefault="000278DC" w:rsidP="00AC4621">
      <w:pPr>
        <w:pStyle w:val="2"/>
        <w:spacing w:after="0" w:line="26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М</w:t>
      </w:r>
      <w:r w:rsidRPr="007F0C9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кшанский</w:t>
      </w:r>
      <w:r w:rsidRPr="001D4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</w:t>
      </w:r>
      <w:r w:rsidRPr="001D4C7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уральская</w:t>
      </w:r>
      <w:r w:rsidRPr="001D4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семья</w:t>
      </w:r>
      <w:r w:rsidRPr="001D4C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финно</w:t>
      </w:r>
      <w:r w:rsidRPr="001D4C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угорская</w:t>
      </w:r>
      <w:r w:rsidRPr="001D4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группа</w:t>
      </w:r>
      <w:r w:rsidRPr="001D4C73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финно</w:t>
      </w:r>
      <w:r w:rsidRPr="001D4C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волжская</w:t>
      </w:r>
      <w:proofErr w:type="gramEnd"/>
      <w:r w:rsidRPr="001D4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ветвь</w:t>
      </w:r>
      <w:r w:rsidRPr="001D4C73">
        <w:rPr>
          <w:rFonts w:ascii="Times New Roman" w:hAnsi="Times New Roman"/>
          <w:sz w:val="24"/>
          <w:szCs w:val="24"/>
        </w:rPr>
        <w:t>)</w:t>
      </w:r>
      <w:r w:rsidRPr="001D4C7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язык</w:t>
      </w:r>
      <w:r w:rsidRPr="001D4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D4C73">
        <w:rPr>
          <w:rFonts w:ascii="Times New Roman" w:hAnsi="Times New Roman" w:cs="Times New Roman"/>
          <w:sz w:val="24"/>
          <w:szCs w:val="24"/>
        </w:rPr>
        <w:t xml:space="preserve"> </w:t>
      </w:r>
      <w:r w:rsidR="001D4C73">
        <w:rPr>
          <w:rFonts w:ascii="Times New Roman" w:hAnsi="Times New Roman" w:cs="Times New Roman"/>
          <w:sz w:val="24"/>
          <w:szCs w:val="24"/>
        </w:rPr>
        <w:t>полипредикативным</w:t>
      </w:r>
      <w:r w:rsidR="001D4C73" w:rsidRPr="001D4C73">
        <w:rPr>
          <w:rFonts w:ascii="Times New Roman" w:hAnsi="Times New Roman" w:cs="Times New Roman"/>
          <w:sz w:val="24"/>
          <w:szCs w:val="24"/>
        </w:rPr>
        <w:t xml:space="preserve"> </w:t>
      </w:r>
      <w:r w:rsidR="001D4C73">
        <w:rPr>
          <w:rFonts w:ascii="Times New Roman" w:hAnsi="Times New Roman" w:cs="Times New Roman"/>
          <w:sz w:val="24"/>
          <w:szCs w:val="24"/>
        </w:rPr>
        <w:t>согласованием</w:t>
      </w:r>
      <w:r w:rsidR="001D4C73" w:rsidRPr="001D4C73">
        <w:rPr>
          <w:rFonts w:ascii="Times New Roman" w:hAnsi="Times New Roman" w:cs="Times New Roman"/>
          <w:sz w:val="24"/>
          <w:szCs w:val="24"/>
        </w:rPr>
        <w:t xml:space="preserve">. </w:t>
      </w:r>
      <w:r w:rsidR="001D4C73">
        <w:rPr>
          <w:rFonts w:ascii="Times New Roman" w:hAnsi="Times New Roman" w:cs="Times New Roman"/>
          <w:sz w:val="24"/>
          <w:szCs w:val="24"/>
        </w:rPr>
        <w:t xml:space="preserve">При переходных глаголах используется субъектное согласование (1), при переходных – и субъектное, и субъектно-объектное согласование (2-3); выбор типа согласования зависит от </w:t>
      </w:r>
      <w:proofErr w:type="spellStart"/>
      <w:r w:rsidR="001D4C73">
        <w:rPr>
          <w:rFonts w:ascii="Times New Roman" w:hAnsi="Times New Roman" w:cs="Times New Roman"/>
          <w:sz w:val="24"/>
          <w:szCs w:val="24"/>
        </w:rPr>
        <w:t>референциального</w:t>
      </w:r>
      <w:proofErr w:type="spellEnd"/>
      <w:r w:rsidR="001D4C73" w:rsidRPr="004520BB">
        <w:rPr>
          <w:rFonts w:ascii="Times New Roman" w:hAnsi="Times New Roman" w:cs="Times New Roman"/>
          <w:sz w:val="24"/>
          <w:szCs w:val="24"/>
        </w:rPr>
        <w:t xml:space="preserve"> статус</w:t>
      </w:r>
      <w:r w:rsidR="001D4C73">
        <w:rPr>
          <w:rFonts w:ascii="Times New Roman" w:hAnsi="Times New Roman" w:cs="Times New Roman"/>
          <w:sz w:val="24"/>
          <w:szCs w:val="24"/>
        </w:rPr>
        <w:t>а</w:t>
      </w:r>
      <w:r w:rsidR="001D4C73" w:rsidRPr="004520BB">
        <w:rPr>
          <w:rFonts w:ascii="Times New Roman" w:hAnsi="Times New Roman" w:cs="Times New Roman"/>
          <w:sz w:val="24"/>
          <w:szCs w:val="24"/>
        </w:rPr>
        <w:t xml:space="preserve"> прямого дополнения, аспектуальны</w:t>
      </w:r>
      <w:r w:rsidR="001D4C73">
        <w:rPr>
          <w:rFonts w:ascii="Times New Roman" w:hAnsi="Times New Roman" w:cs="Times New Roman"/>
          <w:sz w:val="24"/>
          <w:szCs w:val="24"/>
        </w:rPr>
        <w:t>х характеристик</w:t>
      </w:r>
      <w:r w:rsidR="001D4C73" w:rsidRPr="004520BB">
        <w:rPr>
          <w:rFonts w:ascii="Times New Roman" w:hAnsi="Times New Roman" w:cs="Times New Roman"/>
          <w:sz w:val="24"/>
          <w:szCs w:val="24"/>
        </w:rPr>
        <w:t xml:space="preserve"> предиката </w:t>
      </w:r>
      <w:r w:rsidR="001D4C73">
        <w:rPr>
          <w:rFonts w:ascii="Times New Roman" w:hAnsi="Times New Roman" w:cs="Times New Roman"/>
          <w:sz w:val="24"/>
          <w:szCs w:val="24"/>
        </w:rPr>
        <w:t>и др.</w:t>
      </w:r>
      <w:r w:rsidR="001D4C73" w:rsidRPr="004520BB">
        <w:rPr>
          <w:rFonts w:ascii="Times New Roman" w:hAnsi="Times New Roman" w:cs="Times New Roman"/>
          <w:sz w:val="24"/>
          <w:szCs w:val="24"/>
        </w:rPr>
        <w:t xml:space="preserve"> [</w:t>
      </w:r>
      <w:r w:rsidR="001D4C73" w:rsidRPr="004520BB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Bartens</w:t>
      </w:r>
      <w:r w:rsidR="001D4C73" w:rsidRPr="004520BB">
        <w:rPr>
          <w:rFonts w:ascii="Times New Roman" w:hAnsi="Times New Roman" w:cs="Times New Roman"/>
          <w:sz w:val="24"/>
          <w:szCs w:val="24"/>
        </w:rPr>
        <w:t xml:space="preserve"> 1999: 125]</w:t>
      </w:r>
      <w:r w:rsidR="001D4C73">
        <w:rPr>
          <w:rFonts w:ascii="Times New Roman" w:hAnsi="Times New Roman" w:cs="Times New Roman"/>
          <w:sz w:val="24"/>
          <w:szCs w:val="24"/>
        </w:rPr>
        <w:t>.</w:t>
      </w:r>
    </w:p>
    <w:p w14:paraId="2953D2DA" w14:textId="74A8155B" w:rsidR="000278DC" w:rsidRPr="00A84C57" w:rsidRDefault="00AC4621" w:rsidP="00AC4621">
      <w:pPr>
        <w:pStyle w:val="2"/>
        <w:tabs>
          <w:tab w:val="left" w:pos="567"/>
          <w:tab w:val="left" w:pos="1418"/>
          <w:tab w:val="left" w:pos="2552"/>
          <w:tab w:val="left" w:pos="3119"/>
          <w:tab w:val="left" w:pos="4395"/>
        </w:tabs>
        <w:spacing w:after="0" w:line="260" w:lineRule="exact"/>
        <w:ind w:left="0" w:firstLine="284"/>
        <w:jc w:val="both"/>
        <w:rPr>
          <w:rFonts w:ascii="Cambria Math" w:hAnsi="Cambria Math" w:cs="Cambria Math"/>
          <w:sz w:val="24"/>
        </w:rPr>
      </w:pPr>
      <w:r w:rsidRPr="00A84C57">
        <w:rPr>
          <w:rFonts w:ascii="Charis SIL" w:hAnsi="Charis SIL" w:cs="Charis SIL"/>
          <w:szCs w:val="24"/>
        </w:rPr>
        <w:t xml:space="preserve"> </w:t>
      </w:r>
      <w:r w:rsidR="000278DC" w:rsidRPr="00A84C57">
        <w:rPr>
          <w:rFonts w:ascii="Charis SIL" w:hAnsi="Charis SIL" w:cs="Charis SIL"/>
          <w:szCs w:val="24"/>
        </w:rPr>
        <w:t xml:space="preserve">(1) </w:t>
      </w:r>
      <w:r w:rsidR="000278DC">
        <w:rPr>
          <w:rFonts w:ascii="Charis SIL" w:hAnsi="Charis SIL" w:cs="Charis SIL"/>
          <w:szCs w:val="24"/>
          <w:lang w:val="en-US"/>
        </w:rPr>
        <w:t>sa</w:t>
      </w:r>
      <w:r w:rsidR="003D4A60">
        <w:rPr>
          <w:rFonts w:ascii="Charis SIL" w:hAnsi="Charis SIL" w:cs="Charis SIL"/>
          <w:szCs w:val="24"/>
          <w:lang w:val="en-US"/>
        </w:rPr>
        <w:t>c</w:t>
      </w:r>
      <w:r w:rsidR="000278DC" w:rsidRPr="00A84C57">
        <w:rPr>
          <w:rFonts w:ascii="Charis SIL" w:hAnsi="Charis SIL" w:cs="Charis SIL"/>
          <w:szCs w:val="24"/>
        </w:rPr>
        <w:t>ə</w:t>
      </w:r>
      <w:r w:rsidR="000278DC" w:rsidRPr="00A84C57">
        <w:rPr>
          <w:rFonts w:ascii="Charis SIL" w:hAnsi="Charis SIL" w:cs="Charis SIL"/>
          <w:szCs w:val="24"/>
        </w:rPr>
        <w:tab/>
      </w:r>
      <w:proofErr w:type="spellStart"/>
      <w:r w:rsidR="000278DC" w:rsidRPr="009A02CA">
        <w:rPr>
          <w:rFonts w:ascii="Charis SIL" w:hAnsi="Charis SIL" w:cs="Charis SIL"/>
          <w:szCs w:val="24"/>
          <w:lang w:val="en-US"/>
        </w:rPr>
        <w:t>kas</w:t>
      </w:r>
      <w:proofErr w:type="spellEnd"/>
      <w:r w:rsidR="000278DC" w:rsidRPr="00A84C57">
        <w:rPr>
          <w:rFonts w:ascii="Charis SIL" w:hAnsi="Charis SIL" w:cs="Charis SIL"/>
          <w:szCs w:val="24"/>
        </w:rPr>
        <w:t>-</w:t>
      </w:r>
      <w:proofErr w:type="spellStart"/>
      <w:r w:rsidR="000278DC" w:rsidRPr="009A02CA">
        <w:rPr>
          <w:rFonts w:ascii="Charis SIL" w:hAnsi="Charis SIL" w:cs="Charis SIL"/>
          <w:szCs w:val="24"/>
          <w:lang w:val="en-US"/>
        </w:rPr>
        <w:t>ij</w:t>
      </w:r>
      <w:proofErr w:type="spellEnd"/>
      <w:r w:rsidR="000278DC" w:rsidRPr="00A84C57">
        <w:rPr>
          <w:rFonts w:ascii="Charis SIL" w:hAnsi="Charis SIL" w:cs="Charis SIL"/>
          <w:szCs w:val="24"/>
        </w:rPr>
        <w:t>̊</w:t>
      </w:r>
      <w:r w:rsidR="003D4A60" w:rsidRPr="00A84C57">
        <w:rPr>
          <w:rFonts w:ascii="Charis SIL" w:hAnsi="Charis SIL" w:cs="Charis SIL"/>
          <w:szCs w:val="24"/>
        </w:rPr>
        <w:t>-</w:t>
      </w:r>
      <w:r w:rsidR="000278DC" w:rsidRPr="009A02CA">
        <w:rPr>
          <w:rFonts w:ascii="Charis SIL" w:hAnsi="Charis SIL" w:cs="Charis SIL"/>
          <w:szCs w:val="24"/>
          <w:lang w:val="en-US"/>
        </w:rPr>
        <w:t>t</w:t>
      </w:r>
      <w:r w:rsidR="009C5183" w:rsidRPr="00A84C57">
        <w:rPr>
          <w:rFonts w:ascii="Charis SIL" w:hAnsi="Charis SIL" w:cs="Charis SIL"/>
          <w:szCs w:val="24"/>
        </w:rPr>
        <w:t>’</w:t>
      </w:r>
      <w:r w:rsidR="000278DC" w:rsidRPr="00A84C57">
        <w:rPr>
          <w:rFonts w:ascii="Charis SIL" w:hAnsi="Charis SIL" w:cs="Charis SIL"/>
          <w:szCs w:val="24"/>
        </w:rPr>
        <w:tab/>
      </w:r>
      <w:r w:rsidR="000278DC" w:rsidRPr="00A84C57">
        <w:rPr>
          <w:rFonts w:ascii="Charis SIL" w:hAnsi="Charis SIL" w:cs="Charis SIL"/>
          <w:szCs w:val="24"/>
        </w:rPr>
        <w:tab/>
        <w:t xml:space="preserve"> </w:t>
      </w:r>
      <w:r w:rsidR="000278DC" w:rsidRPr="009A02CA">
        <w:rPr>
          <w:rFonts w:ascii="Charis SIL" w:hAnsi="Charis SIL" w:cs="Charis SIL"/>
          <w:szCs w:val="24"/>
          <w:lang w:val="en-US"/>
        </w:rPr>
        <w:t>mar</w:t>
      </w:r>
      <w:r w:rsidR="000278DC" w:rsidRPr="00A84C57">
        <w:rPr>
          <w:rFonts w:ascii="Charis SIL" w:hAnsi="Charis SIL" w:cs="Charis SIL"/>
          <w:szCs w:val="24"/>
        </w:rPr>
        <w:t>̥</w:t>
      </w:r>
      <w:r w:rsidR="009C5183" w:rsidRPr="00A84C57">
        <w:rPr>
          <w:rFonts w:ascii="Charis SIL" w:hAnsi="Charis SIL" w:cs="Charis SIL"/>
          <w:szCs w:val="24"/>
        </w:rPr>
        <w:t>’</w:t>
      </w:r>
      <w:r w:rsidR="000278DC" w:rsidRPr="00A84C57">
        <w:rPr>
          <w:rFonts w:ascii="Charis SIL" w:hAnsi="Charis SIL" w:cs="Charis SIL"/>
          <w:szCs w:val="24"/>
        </w:rPr>
        <w:t>-</w:t>
      </w:r>
      <w:r w:rsidR="000278DC" w:rsidRPr="009A02CA">
        <w:rPr>
          <w:rFonts w:ascii="Charis SIL" w:hAnsi="Charis SIL" w:cs="Charis SIL"/>
          <w:szCs w:val="24"/>
          <w:lang w:val="en-US"/>
        </w:rPr>
        <w:t>t</w:t>
      </w:r>
      <w:r w:rsidR="009C5183" w:rsidRPr="00A84C57">
        <w:rPr>
          <w:rFonts w:ascii="Charis SIL" w:hAnsi="Charis SIL" w:cs="Charis SIL"/>
          <w:szCs w:val="24"/>
        </w:rPr>
        <w:t>’</w:t>
      </w:r>
    </w:p>
    <w:p w14:paraId="0FCCBA48" w14:textId="71A9706F" w:rsidR="000278DC" w:rsidRPr="00E96DE2" w:rsidRDefault="000278DC" w:rsidP="00AC4621">
      <w:pPr>
        <w:pStyle w:val="2"/>
        <w:tabs>
          <w:tab w:val="left" w:pos="708"/>
          <w:tab w:val="left" w:pos="1416"/>
          <w:tab w:val="left" w:pos="2124"/>
          <w:tab w:val="left" w:pos="2694"/>
          <w:tab w:val="left" w:pos="3119"/>
          <w:tab w:val="left" w:pos="4678"/>
        </w:tabs>
        <w:spacing w:after="0" w:line="260" w:lineRule="exact"/>
        <w:ind w:left="284" w:firstLine="283"/>
        <w:jc w:val="both"/>
        <w:rPr>
          <w:rFonts w:ascii="Charis SIL" w:hAnsi="Charis SIL" w:cs="Charis SIL"/>
          <w:smallCaps/>
        </w:rPr>
      </w:pPr>
      <w:r w:rsidRPr="00A84C57">
        <w:rPr>
          <w:rFonts w:ascii="Charis SIL" w:hAnsi="Charis SIL" w:cs="Charis SIL"/>
        </w:rPr>
        <w:t xml:space="preserve"> </w:t>
      </w:r>
      <w:r w:rsidR="003D4A60" w:rsidRPr="00E96DE2">
        <w:rPr>
          <w:rFonts w:ascii="Charis SIL" w:hAnsi="Charis SIL" w:cs="Charis SIL"/>
        </w:rPr>
        <w:t>сад</w:t>
      </w:r>
      <w:r w:rsidR="003D4A60" w:rsidRPr="00A84C57">
        <w:rPr>
          <w:rFonts w:ascii="Charis SIL" w:hAnsi="Charis SIL" w:cs="Charis SIL"/>
        </w:rPr>
        <w:t>.</w:t>
      </w:r>
      <w:r w:rsidRPr="00E96DE2">
        <w:rPr>
          <w:rFonts w:ascii="Charis SIL" w:hAnsi="Charis SIL" w:cs="Charis SIL"/>
          <w:smallCaps/>
          <w:lang w:val="en-US"/>
        </w:rPr>
        <w:t>in</w:t>
      </w:r>
      <w:r w:rsidRPr="00A84C57">
        <w:rPr>
          <w:rFonts w:ascii="Charis SIL" w:hAnsi="Charis SIL" w:cs="Charis SIL"/>
          <w:smallCaps/>
        </w:rPr>
        <w:tab/>
      </w:r>
      <w:r w:rsidRPr="00E96DE2">
        <w:rPr>
          <w:rFonts w:ascii="Charis SIL" w:hAnsi="Charis SIL" w:cs="Charis SIL"/>
        </w:rPr>
        <w:t>расти</w:t>
      </w:r>
      <w:r w:rsidRPr="00A84C57">
        <w:rPr>
          <w:rFonts w:ascii="Charis SIL" w:hAnsi="Charis SIL" w:cs="Charis SIL"/>
        </w:rPr>
        <w:t>-</w:t>
      </w:r>
      <w:proofErr w:type="spellStart"/>
      <w:r w:rsidRPr="00E96DE2">
        <w:rPr>
          <w:rFonts w:ascii="Charis SIL" w:hAnsi="Charis SIL" w:cs="Charis SIL"/>
          <w:smallCaps/>
          <w:lang w:val="en-US"/>
        </w:rPr>
        <w:t>npst</w:t>
      </w:r>
      <w:proofErr w:type="spellEnd"/>
      <w:r w:rsidRPr="00A84C57">
        <w:rPr>
          <w:rFonts w:ascii="Charis SIL" w:hAnsi="Charis SIL" w:cs="Charis SIL"/>
          <w:smallCaps/>
        </w:rPr>
        <w:t>.3</w:t>
      </w:r>
      <w:r w:rsidR="003D4A60" w:rsidRPr="00A84C57">
        <w:rPr>
          <w:rFonts w:ascii="Charis SIL" w:hAnsi="Charis SIL" w:cs="Charis SIL"/>
          <w:smallCaps/>
        </w:rPr>
        <w:t>-</w:t>
      </w:r>
      <w:proofErr w:type="spellStart"/>
      <w:r w:rsidRPr="00A84C57">
        <w:rPr>
          <w:rFonts w:ascii="Charis SIL" w:hAnsi="Charis SIL" w:cs="Charis SIL"/>
          <w:smallCaps/>
          <w:lang w:val="en-US"/>
        </w:rPr>
        <w:t>pl</w:t>
      </w:r>
      <w:proofErr w:type="spellEnd"/>
      <w:r w:rsidR="00E96DE2" w:rsidRPr="00A84C57">
        <w:rPr>
          <w:rFonts w:ascii="Charis SIL" w:hAnsi="Charis SIL" w:cs="Charis SIL"/>
          <w:b/>
          <w:smallCaps/>
        </w:rPr>
        <w:tab/>
        <w:t xml:space="preserve"> </w:t>
      </w:r>
      <w:r w:rsidRPr="00E96DE2">
        <w:rPr>
          <w:rFonts w:ascii="Charis SIL" w:hAnsi="Charis SIL" w:cs="Charis SIL"/>
        </w:rPr>
        <w:t>яблоко</w:t>
      </w:r>
      <w:r w:rsidRPr="00A84C57">
        <w:rPr>
          <w:rFonts w:ascii="Charis SIL" w:hAnsi="Charis SIL" w:cs="Charis SIL"/>
        </w:rPr>
        <w:t>-</w:t>
      </w:r>
      <w:proofErr w:type="spellStart"/>
      <w:r w:rsidRPr="00A84C57">
        <w:rPr>
          <w:rFonts w:ascii="Charis SIL" w:hAnsi="Charis SIL" w:cs="Charis SIL"/>
          <w:smallCaps/>
          <w:lang w:val="en-US"/>
        </w:rPr>
        <w:t>pl</w:t>
      </w:r>
      <w:proofErr w:type="spellEnd"/>
    </w:p>
    <w:p w14:paraId="3C1321C4" w14:textId="0C4B4AF6" w:rsidR="000278DC" w:rsidRDefault="00C6161B" w:rsidP="00E82B7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78"/>
        </w:tabs>
        <w:spacing w:after="120" w:line="260" w:lineRule="exac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‘</w:t>
      </w:r>
      <w:r>
        <w:rPr>
          <w:rFonts w:ascii="Times New Roman" w:hAnsi="Times New Roman" w:cs="Times New Roman"/>
          <w:sz w:val="24"/>
          <w:szCs w:val="20"/>
        </w:rPr>
        <w:t xml:space="preserve">В саду растут </w:t>
      </w:r>
      <w:proofErr w:type="gramStart"/>
      <w:r>
        <w:rPr>
          <w:rFonts w:ascii="Times New Roman" w:hAnsi="Times New Roman" w:cs="Times New Roman"/>
          <w:sz w:val="24"/>
          <w:szCs w:val="20"/>
        </w:rPr>
        <w:t>яблоки.</w:t>
      </w:r>
      <w:r w:rsidRPr="00C6161B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="000278DC">
        <w:rPr>
          <w:rFonts w:ascii="Times New Roman" w:hAnsi="Times New Roman" w:cs="Times New Roman"/>
          <w:sz w:val="24"/>
          <w:szCs w:val="20"/>
        </w:rPr>
        <w:tab/>
      </w:r>
      <w:r w:rsidR="000278DC">
        <w:rPr>
          <w:rFonts w:ascii="Times New Roman" w:hAnsi="Times New Roman" w:cs="Times New Roman"/>
          <w:sz w:val="24"/>
          <w:szCs w:val="20"/>
        </w:rPr>
        <w:tab/>
      </w:r>
    </w:p>
    <w:p w14:paraId="61BE5EDE" w14:textId="66034BE4" w:rsidR="00A84C57" w:rsidRPr="00A84C57" w:rsidRDefault="00A84C57" w:rsidP="00AC462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78"/>
        </w:tabs>
        <w:spacing w:after="0" w:line="26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4C57">
        <w:rPr>
          <w:rFonts w:ascii="Charis SIL" w:hAnsi="Charis SIL" w:cs="Charis SIL"/>
          <w:szCs w:val="24"/>
        </w:rPr>
        <w:t xml:space="preserve">(2) </w:t>
      </w:r>
      <w:r>
        <w:rPr>
          <w:rFonts w:ascii="Charis SIL" w:hAnsi="Charis SIL" w:cs="Charis SIL"/>
          <w:szCs w:val="24"/>
          <w:lang w:val="en-US"/>
        </w:rPr>
        <w:t>son</w:t>
      </w:r>
      <w:r w:rsidRPr="00A84C57">
        <w:rPr>
          <w:rFonts w:ascii="Charis SIL" w:hAnsi="Charis SIL" w:cs="Charis SIL"/>
          <w:szCs w:val="24"/>
        </w:rPr>
        <w:tab/>
      </w:r>
      <w:r>
        <w:rPr>
          <w:rFonts w:ascii="Charis SIL" w:hAnsi="Charis SIL" w:cs="Charis SIL"/>
          <w:szCs w:val="24"/>
          <w:lang w:val="en-US"/>
        </w:rPr>
        <w:t>s</w:t>
      </w:r>
      <w:r w:rsidRPr="00A84C57">
        <w:rPr>
          <w:rFonts w:ascii="Charis SIL" w:hAnsi="Charis SIL" w:cs="Charis SIL"/>
          <w:szCs w:val="24"/>
        </w:rPr>
        <w:t>’ɛ</w:t>
      </w:r>
      <w:r>
        <w:rPr>
          <w:rFonts w:ascii="Charis SIL" w:hAnsi="Charis SIL" w:cs="Charis SIL"/>
          <w:szCs w:val="24"/>
          <w:lang w:val="en-US"/>
        </w:rPr>
        <w:t>v</w:t>
      </w:r>
      <w:r w:rsidRPr="00A84C57">
        <w:rPr>
          <w:rFonts w:ascii="Charis SIL" w:hAnsi="Charis SIL" w:cs="Charis SIL"/>
          <w:szCs w:val="24"/>
        </w:rPr>
        <w:t>ə</w:t>
      </w:r>
      <w:proofErr w:type="spellStart"/>
      <w:r>
        <w:rPr>
          <w:rFonts w:ascii="Charis SIL" w:hAnsi="Charis SIL" w:cs="Charis SIL"/>
          <w:szCs w:val="24"/>
          <w:lang w:val="en-US"/>
        </w:rPr>
        <w:t>nd</w:t>
      </w:r>
      <w:proofErr w:type="spellEnd"/>
      <w:r w:rsidRPr="00A84C57">
        <w:rPr>
          <w:rFonts w:ascii="Charis SIL" w:hAnsi="Charis SIL" w:cs="Charis SIL"/>
          <w:szCs w:val="24"/>
        </w:rPr>
        <w:t>’-</w:t>
      </w:r>
      <w:proofErr w:type="spellStart"/>
      <w:r>
        <w:rPr>
          <w:rFonts w:ascii="Charis SIL" w:hAnsi="Charis SIL" w:cs="Charis SIL"/>
          <w:szCs w:val="24"/>
          <w:lang w:val="en-US"/>
        </w:rPr>
        <w:t>i</w:t>
      </w:r>
      <w:proofErr w:type="spellEnd"/>
      <w:r w:rsidRPr="00A84C57">
        <w:rPr>
          <w:rFonts w:ascii="Cambria Math" w:hAnsi="Cambria Math" w:cs="Cambria Math"/>
          <w:sz w:val="24"/>
        </w:rPr>
        <w:tab/>
      </w:r>
      <w:r w:rsidRPr="00A84C57">
        <w:rPr>
          <w:rFonts w:ascii="Cambria Math" w:hAnsi="Cambria Math" w:cs="Cambria Math"/>
          <w:sz w:val="24"/>
        </w:rPr>
        <w:tab/>
      </w:r>
      <w:proofErr w:type="spellStart"/>
      <w:r>
        <w:rPr>
          <w:rFonts w:ascii="Cambria Math" w:hAnsi="Cambria Math" w:cs="Cambria Math"/>
          <w:sz w:val="24"/>
          <w:lang w:val="en-US"/>
        </w:rPr>
        <w:t>kn</w:t>
      </w:r>
      <w:proofErr w:type="spellEnd"/>
      <w:r w:rsidRPr="00A84C57">
        <w:rPr>
          <w:rFonts w:ascii="Cambria Math" w:hAnsi="Cambria Math" w:cs="Cambria Math"/>
          <w:sz w:val="24"/>
        </w:rPr>
        <w:t>’</w:t>
      </w:r>
      <w:proofErr w:type="spellStart"/>
      <w:r>
        <w:rPr>
          <w:rFonts w:ascii="Cambria Math" w:hAnsi="Cambria Math" w:cs="Cambria Math"/>
          <w:sz w:val="24"/>
          <w:lang w:val="en-US"/>
        </w:rPr>
        <w:t>iga</w:t>
      </w:r>
      <w:proofErr w:type="spellEnd"/>
      <w:r w:rsidRPr="00A84C57">
        <w:rPr>
          <w:rFonts w:ascii="Cambria Math" w:hAnsi="Cambria Math" w:cs="Cambria Math"/>
          <w:sz w:val="24"/>
        </w:rPr>
        <w:t>-</w:t>
      </w:r>
      <w:r>
        <w:rPr>
          <w:rFonts w:ascii="Cambria Math" w:hAnsi="Cambria Math" w:cs="Cambria Math"/>
          <w:sz w:val="24"/>
          <w:lang w:val="en-US"/>
        </w:rPr>
        <w:t>t</w:t>
      </w:r>
      <w:r w:rsidRPr="00A84C57">
        <w:rPr>
          <w:rFonts w:ascii="Cambria Math" w:hAnsi="Cambria Math" w:cs="Cambria Math"/>
          <w:sz w:val="24"/>
        </w:rPr>
        <w:tab/>
      </w:r>
      <w:proofErr w:type="spellStart"/>
      <w:r>
        <w:rPr>
          <w:rFonts w:ascii="Cambria Math" w:hAnsi="Cambria Math" w:cs="Cambria Math"/>
          <w:sz w:val="24"/>
          <w:lang w:val="en-US"/>
        </w:rPr>
        <w:t>bibl</w:t>
      </w:r>
      <w:proofErr w:type="spellEnd"/>
      <w:r w:rsidRPr="00A84C57">
        <w:rPr>
          <w:rFonts w:ascii="Cambria Math" w:hAnsi="Cambria Math" w:cs="Cambria Math"/>
          <w:sz w:val="24"/>
        </w:rPr>
        <w:t>’</w:t>
      </w:r>
      <w:proofErr w:type="spellStart"/>
      <w:r>
        <w:rPr>
          <w:rFonts w:ascii="Cambria Math" w:hAnsi="Cambria Math" w:cs="Cambria Math"/>
          <w:sz w:val="24"/>
          <w:lang w:val="en-US"/>
        </w:rPr>
        <w:t>iat</w:t>
      </w:r>
      <w:proofErr w:type="spellEnd"/>
      <w:r w:rsidRPr="00A84C57">
        <w:rPr>
          <w:rFonts w:ascii="Cambria Math" w:hAnsi="Cambria Math" w:cs="Cambria Math"/>
          <w:sz w:val="24"/>
        </w:rPr>
        <w:t>’</w:t>
      </w:r>
      <w:proofErr w:type="spellStart"/>
      <w:r>
        <w:rPr>
          <w:rFonts w:ascii="Cambria Math" w:hAnsi="Cambria Math" w:cs="Cambria Math"/>
          <w:sz w:val="24"/>
          <w:lang w:val="en-US"/>
        </w:rPr>
        <w:t>ek</w:t>
      </w:r>
      <w:proofErr w:type="spellEnd"/>
      <w:r w:rsidRPr="00A84C57">
        <w:rPr>
          <w:rFonts w:ascii="Cambria Math" w:hAnsi="Cambria Math" w:cs="Cambria Math"/>
          <w:sz w:val="24"/>
        </w:rPr>
        <w:t>ə-</w:t>
      </w:r>
      <w:proofErr w:type="spellStart"/>
      <w:r>
        <w:rPr>
          <w:rFonts w:ascii="Cambria Math" w:hAnsi="Cambria Math" w:cs="Cambria Math"/>
          <w:sz w:val="24"/>
          <w:lang w:val="en-US"/>
        </w:rPr>
        <w:t>st</w:t>
      </w:r>
      <w:proofErr w:type="spellEnd"/>
      <w:r w:rsidRPr="00A84C57">
        <w:rPr>
          <w:rFonts w:ascii="Cambria Math" w:hAnsi="Cambria Math" w:cs="Cambria Math"/>
          <w:sz w:val="24"/>
        </w:rPr>
        <w:t>ə</w:t>
      </w:r>
    </w:p>
    <w:p w14:paraId="5F4A4D1A" w14:textId="6CDAFB09" w:rsidR="00A84C57" w:rsidRPr="00A84C57" w:rsidRDefault="00A84C57" w:rsidP="00AC462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78"/>
        </w:tabs>
        <w:spacing w:after="0" w:line="260" w:lineRule="exact"/>
        <w:ind w:left="284" w:firstLine="283"/>
        <w:jc w:val="both"/>
        <w:rPr>
          <w:rFonts w:ascii="Times New Roman" w:hAnsi="Times New Roman" w:cs="Times New Roman"/>
          <w:smallCaps/>
          <w:sz w:val="24"/>
          <w:szCs w:val="20"/>
        </w:rPr>
      </w:pPr>
      <w:r w:rsidRPr="00A84C57">
        <w:rPr>
          <w:rFonts w:ascii="Charis SIL" w:hAnsi="Charis SIL" w:cs="Charis SIL"/>
          <w:b/>
          <w:smallCaps/>
        </w:rPr>
        <w:t xml:space="preserve"> </w:t>
      </w:r>
      <w:r>
        <w:rPr>
          <w:rFonts w:ascii="Charis SIL" w:hAnsi="Charis SIL" w:cs="Charis SIL"/>
        </w:rPr>
        <w:t>он</w:t>
      </w:r>
      <w:r w:rsidRPr="00A84C57">
        <w:rPr>
          <w:rFonts w:ascii="Charis SIL" w:hAnsi="Charis SIL" w:cs="Charis SIL"/>
        </w:rPr>
        <w:tab/>
      </w:r>
      <w:r>
        <w:rPr>
          <w:rFonts w:ascii="Charis SIL" w:hAnsi="Charis SIL" w:cs="Charis SIL"/>
        </w:rPr>
        <w:t>брать</w:t>
      </w:r>
      <w:r w:rsidRPr="00A84C57">
        <w:rPr>
          <w:rFonts w:ascii="Charis SIL" w:hAnsi="Charis SIL" w:cs="Charis SIL"/>
        </w:rPr>
        <w:t>-</w:t>
      </w:r>
      <w:proofErr w:type="spellStart"/>
      <w:r w:rsidRPr="00E96DE2">
        <w:rPr>
          <w:rFonts w:ascii="Charis SIL" w:hAnsi="Charis SIL" w:cs="Charis SIL"/>
          <w:smallCaps/>
          <w:lang w:val="en-US"/>
        </w:rPr>
        <w:t>npst</w:t>
      </w:r>
      <w:proofErr w:type="spellEnd"/>
      <w:r w:rsidRPr="00A84C57">
        <w:rPr>
          <w:rFonts w:ascii="Charis SIL" w:hAnsi="Charis SIL" w:cs="Charis SIL"/>
          <w:smallCaps/>
        </w:rPr>
        <w:t>.3</w:t>
      </w:r>
      <w:proofErr w:type="spellStart"/>
      <w:r w:rsidRPr="00A84C57">
        <w:rPr>
          <w:rFonts w:ascii="Charis SIL" w:hAnsi="Charis SIL" w:cs="Charis SIL"/>
          <w:smallCaps/>
          <w:lang w:val="en-US"/>
        </w:rPr>
        <w:t>sg</w:t>
      </w:r>
      <w:proofErr w:type="spellEnd"/>
      <w:r w:rsidRPr="00A84C57">
        <w:rPr>
          <w:rFonts w:ascii="Charis SIL" w:hAnsi="Charis SIL" w:cs="Charis SIL"/>
          <w:smallCaps/>
        </w:rPr>
        <w:tab/>
      </w:r>
      <w:r>
        <w:rPr>
          <w:rFonts w:ascii="Charis SIL" w:hAnsi="Charis SIL" w:cs="Charis SIL"/>
        </w:rPr>
        <w:t>книга</w:t>
      </w:r>
      <w:r w:rsidRPr="00A84C57">
        <w:rPr>
          <w:rFonts w:ascii="Charis SIL" w:hAnsi="Charis SIL" w:cs="Charis SIL"/>
        </w:rPr>
        <w:t>-</w:t>
      </w:r>
      <w:r w:rsidRPr="001D4C73">
        <w:rPr>
          <w:rFonts w:ascii="Charis SIL" w:hAnsi="Charis SIL" w:cs="Charis SIL"/>
          <w:smallCaps/>
          <w:lang w:val="en-US"/>
        </w:rPr>
        <w:t>p</w:t>
      </w:r>
      <w:r w:rsidRPr="00E96DE2">
        <w:rPr>
          <w:rFonts w:ascii="Charis SIL" w:hAnsi="Charis SIL" w:cs="Charis SIL"/>
          <w:smallCaps/>
        </w:rPr>
        <w:t>l</w:t>
      </w:r>
      <w:r>
        <w:rPr>
          <w:rFonts w:ascii="Charis SIL" w:hAnsi="Charis SIL" w:cs="Charis SIL"/>
          <w:smallCaps/>
        </w:rPr>
        <w:tab/>
      </w:r>
      <w:r>
        <w:rPr>
          <w:rFonts w:ascii="Charis SIL" w:hAnsi="Charis SIL" w:cs="Charis SIL"/>
        </w:rPr>
        <w:t>библиотека-</w:t>
      </w:r>
      <w:r>
        <w:rPr>
          <w:rFonts w:ascii="Charis SIL" w:hAnsi="Charis SIL" w:cs="Charis SIL"/>
          <w:smallCaps/>
          <w:lang w:val="en-US"/>
        </w:rPr>
        <w:t>el</w:t>
      </w:r>
    </w:p>
    <w:p w14:paraId="1D36BD0E" w14:textId="5223D25E" w:rsidR="00A84C57" w:rsidRPr="00111180" w:rsidRDefault="00A84C57" w:rsidP="00E82B7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78"/>
        </w:tabs>
        <w:spacing w:after="120" w:line="260" w:lineRule="exact"/>
        <w:ind w:left="284" w:firstLine="283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/>
          <w:sz w:val="24"/>
        </w:rPr>
        <w:t>‘</w:t>
      </w:r>
      <w:r>
        <w:rPr>
          <w:rFonts w:ascii="Times New Roman" w:hAnsi="Times New Roman" w:cs="Times New Roman"/>
          <w:sz w:val="24"/>
          <w:szCs w:val="20"/>
        </w:rPr>
        <w:t xml:space="preserve">Он берет книги в </w:t>
      </w:r>
      <w:proofErr w:type="gramStart"/>
      <w:r>
        <w:rPr>
          <w:rFonts w:ascii="Times New Roman" w:hAnsi="Times New Roman" w:cs="Times New Roman"/>
          <w:sz w:val="24"/>
          <w:szCs w:val="20"/>
        </w:rPr>
        <w:t>библиотеке.</w:t>
      </w:r>
      <w:r w:rsidRPr="00C6161B">
        <w:rPr>
          <w:rFonts w:ascii="Times New Roman" w:hAnsi="Times New Roman" w:cs="Times New Roman"/>
          <w:sz w:val="24"/>
          <w:szCs w:val="24"/>
        </w:rPr>
        <w:t>’</w:t>
      </w:r>
      <w:proofErr w:type="gramEnd"/>
    </w:p>
    <w:p w14:paraId="45032C3A" w14:textId="41439144" w:rsidR="000278DC" w:rsidRPr="00111180" w:rsidRDefault="000278DC" w:rsidP="00AC4621">
      <w:pPr>
        <w:pStyle w:val="2"/>
        <w:tabs>
          <w:tab w:val="left" w:pos="708"/>
          <w:tab w:val="left" w:pos="1416"/>
          <w:tab w:val="left" w:pos="2124"/>
          <w:tab w:val="left" w:pos="2552"/>
          <w:tab w:val="left" w:pos="3540"/>
          <w:tab w:val="left" w:pos="4536"/>
        </w:tabs>
        <w:spacing w:after="0" w:line="260" w:lineRule="exact"/>
        <w:ind w:hanging="436"/>
        <w:jc w:val="both"/>
        <w:rPr>
          <w:rFonts w:ascii="Charis SIL" w:hAnsi="Charis SIL" w:cs="Charis SIL"/>
        </w:rPr>
      </w:pPr>
      <w:r w:rsidRPr="00111180">
        <w:rPr>
          <w:rFonts w:ascii="Charis SIL" w:hAnsi="Charis SIL" w:cs="Charis SIL"/>
        </w:rPr>
        <w:t xml:space="preserve">(3) </w:t>
      </w:r>
      <w:r w:rsidR="00A84C57">
        <w:rPr>
          <w:rFonts w:ascii="Charis SIL" w:hAnsi="Charis SIL" w:cs="Charis SIL"/>
          <w:lang w:val="en-US"/>
        </w:rPr>
        <w:t>son</w:t>
      </w:r>
      <w:r w:rsidR="00A84C57" w:rsidRPr="00A84C57">
        <w:rPr>
          <w:rFonts w:ascii="Charis SIL" w:hAnsi="Charis SIL" w:cs="Charis SIL"/>
        </w:rPr>
        <w:tab/>
      </w:r>
      <w:r w:rsidR="00A84C57">
        <w:rPr>
          <w:rFonts w:ascii="Charis SIL" w:hAnsi="Charis SIL" w:cs="Charis SIL"/>
          <w:lang w:val="en-US"/>
        </w:rPr>
        <w:t>s</w:t>
      </w:r>
      <w:r w:rsidR="00A84C57" w:rsidRPr="00A84C57">
        <w:rPr>
          <w:rFonts w:ascii="Charis SIL" w:hAnsi="Charis SIL" w:cs="Charis SIL"/>
        </w:rPr>
        <w:t>’</w:t>
      </w:r>
      <w:r w:rsidR="00A84C57">
        <w:rPr>
          <w:rFonts w:ascii="Charis SIL" w:hAnsi="Charis SIL" w:cs="Charis SIL"/>
          <w:lang w:val="en-US"/>
        </w:rPr>
        <w:t>id</w:t>
      </w:r>
      <w:r w:rsidR="00A84C57" w:rsidRPr="00A84C57">
        <w:rPr>
          <w:rFonts w:ascii="Charis SIL" w:hAnsi="Charis SIL" w:cs="Charis SIL"/>
        </w:rPr>
        <w:t>’ə</w:t>
      </w:r>
      <w:proofErr w:type="spellStart"/>
      <w:r w:rsidR="00A84C57">
        <w:rPr>
          <w:rFonts w:ascii="Charis SIL" w:hAnsi="Charis SIL" w:cs="Charis SIL"/>
          <w:lang w:val="en-US"/>
        </w:rPr>
        <w:t>st</w:t>
      </w:r>
      <w:proofErr w:type="spellEnd"/>
      <w:r w:rsidR="00A84C57" w:rsidRPr="00A84C57">
        <w:rPr>
          <w:rFonts w:ascii="Charis SIL" w:hAnsi="Charis SIL" w:cs="Charis SIL"/>
        </w:rPr>
        <w:t>ə</w:t>
      </w:r>
      <w:r w:rsidRPr="00111180">
        <w:rPr>
          <w:rFonts w:ascii="Charis SIL" w:hAnsi="Charis SIL" w:cs="Charis SIL"/>
        </w:rPr>
        <w:tab/>
      </w:r>
      <w:r w:rsidR="00C70DE5">
        <w:rPr>
          <w:rFonts w:ascii="Charis SIL" w:hAnsi="Charis SIL" w:cs="Charis SIL"/>
          <w:szCs w:val="24"/>
          <w:lang w:val="en-US"/>
        </w:rPr>
        <w:t>s</w:t>
      </w:r>
      <w:r w:rsidR="00C70DE5" w:rsidRPr="00A84C57">
        <w:rPr>
          <w:rFonts w:ascii="Charis SIL" w:hAnsi="Charis SIL" w:cs="Charis SIL"/>
          <w:szCs w:val="24"/>
        </w:rPr>
        <w:t>’ɛ</w:t>
      </w:r>
      <w:r w:rsidR="00C70DE5">
        <w:rPr>
          <w:rFonts w:ascii="Charis SIL" w:hAnsi="Charis SIL" w:cs="Charis SIL"/>
          <w:szCs w:val="24"/>
          <w:lang w:val="en-US"/>
        </w:rPr>
        <w:t>v</w:t>
      </w:r>
      <w:r w:rsidR="00C70DE5" w:rsidRPr="00A84C57">
        <w:rPr>
          <w:rFonts w:ascii="Charis SIL" w:hAnsi="Charis SIL" w:cs="Charis SIL"/>
          <w:szCs w:val="24"/>
        </w:rPr>
        <w:t>ə</w:t>
      </w:r>
      <w:proofErr w:type="spellStart"/>
      <w:r w:rsidR="00C70DE5">
        <w:rPr>
          <w:rFonts w:ascii="Charis SIL" w:hAnsi="Charis SIL" w:cs="Charis SIL"/>
          <w:szCs w:val="24"/>
          <w:lang w:val="en-US"/>
        </w:rPr>
        <w:t>nci</w:t>
      </w:r>
      <w:proofErr w:type="spellEnd"/>
      <w:r w:rsidR="00C70DE5" w:rsidRPr="00A84C57">
        <w:rPr>
          <w:rFonts w:ascii="Cambria Math" w:hAnsi="Cambria Math" w:cs="Cambria Math"/>
          <w:sz w:val="24"/>
        </w:rPr>
        <w:tab/>
      </w:r>
      <w:r w:rsidR="00C70DE5">
        <w:rPr>
          <w:rFonts w:ascii="Cambria Math" w:hAnsi="Cambria Math" w:cs="Cambria Math"/>
          <w:sz w:val="24"/>
        </w:rPr>
        <w:tab/>
      </w:r>
      <w:r w:rsidR="00C70DE5">
        <w:rPr>
          <w:rFonts w:ascii="Cambria Math" w:hAnsi="Cambria Math" w:cs="Cambria Math"/>
          <w:sz w:val="24"/>
        </w:rPr>
        <w:tab/>
      </w:r>
      <w:r w:rsidR="00C70DE5">
        <w:rPr>
          <w:rFonts w:ascii="Cambria Math" w:hAnsi="Cambria Math" w:cs="Cambria Math"/>
          <w:sz w:val="24"/>
          <w:lang w:val="en-US"/>
        </w:rPr>
        <w:t>t</w:t>
      </w:r>
      <w:r w:rsidR="00C70DE5" w:rsidRPr="00C70DE5">
        <w:rPr>
          <w:rFonts w:ascii="Cambria Math" w:hAnsi="Cambria Math" w:cs="Cambria Math"/>
          <w:sz w:val="24"/>
        </w:rPr>
        <w:t>’ɛ</w:t>
      </w:r>
      <w:r w:rsidR="00C70DE5" w:rsidRPr="00C70DE5">
        <w:rPr>
          <w:rFonts w:ascii="Cambria Math" w:hAnsi="Cambria Math" w:cs="Cambria Math"/>
          <w:sz w:val="24"/>
        </w:rPr>
        <w:tab/>
      </w:r>
      <w:proofErr w:type="spellStart"/>
      <w:r w:rsidR="00C70DE5">
        <w:rPr>
          <w:rFonts w:ascii="Cambria Math" w:hAnsi="Cambria Math" w:cs="Cambria Math"/>
          <w:sz w:val="24"/>
          <w:lang w:val="en-US"/>
        </w:rPr>
        <w:t>kn</w:t>
      </w:r>
      <w:proofErr w:type="spellEnd"/>
      <w:r w:rsidR="00C70DE5" w:rsidRPr="00A84C57">
        <w:rPr>
          <w:rFonts w:ascii="Cambria Math" w:hAnsi="Cambria Math" w:cs="Cambria Math"/>
          <w:sz w:val="24"/>
        </w:rPr>
        <w:t>’</w:t>
      </w:r>
      <w:proofErr w:type="spellStart"/>
      <w:r w:rsidR="00C70DE5">
        <w:rPr>
          <w:rFonts w:ascii="Cambria Math" w:hAnsi="Cambria Math" w:cs="Cambria Math"/>
          <w:sz w:val="24"/>
          <w:lang w:val="en-US"/>
        </w:rPr>
        <w:t>iga</w:t>
      </w:r>
      <w:proofErr w:type="spellEnd"/>
      <w:r w:rsidR="00C70DE5" w:rsidRPr="00A84C57">
        <w:rPr>
          <w:rFonts w:ascii="Cambria Math" w:hAnsi="Cambria Math" w:cs="Cambria Math"/>
          <w:sz w:val="24"/>
        </w:rPr>
        <w:t>-</w:t>
      </w:r>
      <w:r w:rsidR="00C70DE5">
        <w:rPr>
          <w:rFonts w:ascii="Cambria Math" w:hAnsi="Cambria Math" w:cs="Cambria Math"/>
          <w:sz w:val="24"/>
          <w:lang w:val="en-US"/>
        </w:rPr>
        <w:t>t</w:t>
      </w:r>
      <w:r w:rsidR="00C70DE5" w:rsidRPr="00C70DE5">
        <w:rPr>
          <w:rFonts w:ascii="Cambria Math" w:hAnsi="Cambria Math" w:cs="Cambria Math"/>
          <w:sz w:val="24"/>
        </w:rPr>
        <w:t>’</w:t>
      </w:r>
      <w:r w:rsidR="00C70DE5">
        <w:rPr>
          <w:rFonts w:ascii="Cambria Math" w:hAnsi="Cambria Math" w:cs="Cambria Math"/>
          <w:sz w:val="24"/>
        </w:rPr>
        <w:tab/>
      </w:r>
      <w:r w:rsidR="00C70DE5">
        <w:rPr>
          <w:rFonts w:ascii="Cambria Math" w:hAnsi="Cambria Math" w:cs="Cambria Math"/>
          <w:sz w:val="24"/>
        </w:rPr>
        <w:tab/>
      </w:r>
      <w:proofErr w:type="spellStart"/>
      <w:r w:rsidR="00C70DE5">
        <w:rPr>
          <w:rFonts w:ascii="Cambria Math" w:hAnsi="Cambria Math" w:cs="Cambria Math"/>
          <w:sz w:val="24"/>
          <w:lang w:val="en-US"/>
        </w:rPr>
        <w:t>bibl</w:t>
      </w:r>
      <w:proofErr w:type="spellEnd"/>
      <w:r w:rsidR="00C70DE5" w:rsidRPr="00A84C57">
        <w:rPr>
          <w:rFonts w:ascii="Cambria Math" w:hAnsi="Cambria Math" w:cs="Cambria Math"/>
          <w:sz w:val="24"/>
        </w:rPr>
        <w:t>’</w:t>
      </w:r>
      <w:proofErr w:type="spellStart"/>
      <w:r w:rsidR="00C70DE5">
        <w:rPr>
          <w:rFonts w:ascii="Cambria Math" w:hAnsi="Cambria Math" w:cs="Cambria Math"/>
          <w:sz w:val="24"/>
          <w:lang w:val="en-US"/>
        </w:rPr>
        <w:t>iat</w:t>
      </w:r>
      <w:proofErr w:type="spellEnd"/>
      <w:r w:rsidR="00C70DE5" w:rsidRPr="00A84C57">
        <w:rPr>
          <w:rFonts w:ascii="Cambria Math" w:hAnsi="Cambria Math" w:cs="Cambria Math"/>
          <w:sz w:val="24"/>
        </w:rPr>
        <w:t>’</w:t>
      </w:r>
      <w:proofErr w:type="spellStart"/>
      <w:r w:rsidR="00C70DE5">
        <w:rPr>
          <w:rFonts w:ascii="Cambria Math" w:hAnsi="Cambria Math" w:cs="Cambria Math"/>
          <w:sz w:val="24"/>
          <w:lang w:val="en-US"/>
        </w:rPr>
        <w:t>ek</w:t>
      </w:r>
      <w:proofErr w:type="spellEnd"/>
      <w:r w:rsidR="00C70DE5" w:rsidRPr="00A84C57">
        <w:rPr>
          <w:rFonts w:ascii="Cambria Math" w:hAnsi="Cambria Math" w:cs="Cambria Math"/>
          <w:sz w:val="24"/>
        </w:rPr>
        <w:t>ə-</w:t>
      </w:r>
      <w:proofErr w:type="spellStart"/>
      <w:r w:rsidR="00C70DE5">
        <w:rPr>
          <w:rFonts w:ascii="Cambria Math" w:hAnsi="Cambria Math" w:cs="Cambria Math"/>
          <w:sz w:val="24"/>
          <w:lang w:val="en-US"/>
        </w:rPr>
        <w:t>st</w:t>
      </w:r>
      <w:proofErr w:type="spellEnd"/>
      <w:r w:rsidR="00C70DE5" w:rsidRPr="00A84C57">
        <w:rPr>
          <w:rFonts w:ascii="Cambria Math" w:hAnsi="Cambria Math" w:cs="Cambria Math"/>
          <w:sz w:val="24"/>
        </w:rPr>
        <w:t>ə</w:t>
      </w:r>
    </w:p>
    <w:p w14:paraId="25C4869D" w14:textId="729856FE" w:rsidR="000278DC" w:rsidRPr="00E96DE2" w:rsidRDefault="00A84C57" w:rsidP="00AC4621">
      <w:pPr>
        <w:pStyle w:val="2"/>
        <w:tabs>
          <w:tab w:val="left" w:pos="708"/>
          <w:tab w:val="left" w:pos="1416"/>
          <w:tab w:val="left" w:pos="2124"/>
          <w:tab w:val="left" w:pos="2552"/>
          <w:tab w:val="left" w:pos="3540"/>
          <w:tab w:val="left" w:pos="4536"/>
        </w:tabs>
        <w:spacing w:after="0" w:line="260" w:lineRule="exact"/>
        <w:ind w:hanging="153"/>
        <w:jc w:val="both"/>
        <w:rPr>
          <w:rFonts w:ascii="Charis SIL" w:hAnsi="Charis SIL" w:cs="Charis SIL"/>
          <w:smallCaps/>
          <w:szCs w:val="20"/>
        </w:rPr>
      </w:pPr>
      <w:r>
        <w:rPr>
          <w:rFonts w:ascii="Charis SIL" w:hAnsi="Charis SIL" w:cs="Charis SIL"/>
          <w:szCs w:val="20"/>
        </w:rPr>
        <w:t xml:space="preserve"> он</w:t>
      </w:r>
      <w:r>
        <w:rPr>
          <w:rFonts w:ascii="Charis SIL" w:hAnsi="Charis SIL" w:cs="Charis SIL"/>
          <w:szCs w:val="20"/>
        </w:rPr>
        <w:tab/>
        <w:t>часто</w:t>
      </w:r>
      <w:r>
        <w:rPr>
          <w:rFonts w:ascii="Charis SIL" w:hAnsi="Charis SIL" w:cs="Charis SIL"/>
          <w:szCs w:val="20"/>
        </w:rPr>
        <w:tab/>
      </w:r>
      <w:r>
        <w:rPr>
          <w:rFonts w:ascii="Charis SIL" w:hAnsi="Charis SIL" w:cs="Charis SIL"/>
          <w:szCs w:val="20"/>
        </w:rPr>
        <w:tab/>
      </w:r>
      <w:r w:rsidR="00C70DE5">
        <w:rPr>
          <w:rFonts w:ascii="Charis SIL" w:hAnsi="Charis SIL" w:cs="Charis SIL"/>
        </w:rPr>
        <w:t>брать.</w:t>
      </w:r>
      <w:proofErr w:type="spellStart"/>
      <w:r w:rsidR="00C70DE5" w:rsidRPr="00E96DE2">
        <w:rPr>
          <w:rFonts w:ascii="Charis SIL" w:hAnsi="Charis SIL" w:cs="Charis SIL"/>
          <w:smallCaps/>
          <w:lang w:val="en-US"/>
        </w:rPr>
        <w:t>npst</w:t>
      </w:r>
      <w:proofErr w:type="spellEnd"/>
      <w:r w:rsidR="00C70DE5" w:rsidRPr="00A84C57">
        <w:rPr>
          <w:rFonts w:ascii="Charis SIL" w:hAnsi="Charis SIL" w:cs="Charis SIL"/>
          <w:smallCaps/>
        </w:rPr>
        <w:t>.</w:t>
      </w:r>
      <w:r w:rsidR="00C70DE5" w:rsidRPr="00C70DE5">
        <w:rPr>
          <w:rFonts w:ascii="Charis SIL" w:hAnsi="Charis SIL" w:cs="Charis SIL"/>
          <w:smallCaps/>
        </w:rPr>
        <w:t>3</w:t>
      </w:r>
      <w:proofErr w:type="spellStart"/>
      <w:r w:rsidR="00C70DE5">
        <w:rPr>
          <w:rFonts w:ascii="Charis SIL" w:hAnsi="Charis SIL" w:cs="Charis SIL"/>
          <w:smallCaps/>
          <w:lang w:val="en-US"/>
        </w:rPr>
        <w:t>sg</w:t>
      </w:r>
      <w:proofErr w:type="spellEnd"/>
      <w:r w:rsidR="00C70DE5" w:rsidRPr="00C70DE5">
        <w:rPr>
          <w:rFonts w:ascii="Charis SIL" w:hAnsi="Charis SIL" w:cs="Charis SIL"/>
          <w:smallCaps/>
        </w:rPr>
        <w:t>.</w:t>
      </w:r>
      <w:r w:rsidR="00C70DE5">
        <w:rPr>
          <w:rFonts w:ascii="Charis SIL" w:hAnsi="Charis SIL" w:cs="Charis SIL"/>
          <w:smallCaps/>
          <w:lang w:val="en-US"/>
        </w:rPr>
        <w:t>o</w:t>
      </w:r>
      <w:r w:rsidR="00C70DE5" w:rsidRPr="00C70DE5">
        <w:rPr>
          <w:rFonts w:ascii="Charis SIL" w:hAnsi="Charis SIL" w:cs="Charis SIL"/>
          <w:smallCaps/>
        </w:rPr>
        <w:t>.</w:t>
      </w:r>
      <w:r w:rsidR="00C70DE5" w:rsidRPr="00A84C57">
        <w:rPr>
          <w:rFonts w:ascii="Charis SIL" w:hAnsi="Charis SIL" w:cs="Charis SIL"/>
          <w:smallCaps/>
        </w:rPr>
        <w:t>3</w:t>
      </w:r>
      <w:proofErr w:type="spellStart"/>
      <w:r w:rsidR="00C70DE5" w:rsidRPr="00A84C57">
        <w:rPr>
          <w:rFonts w:ascii="Charis SIL" w:hAnsi="Charis SIL" w:cs="Charis SIL"/>
          <w:smallCaps/>
          <w:lang w:val="en-US"/>
        </w:rPr>
        <w:t>sg</w:t>
      </w:r>
      <w:proofErr w:type="spellEnd"/>
      <w:r w:rsidR="00C70DE5" w:rsidRPr="00C70DE5">
        <w:rPr>
          <w:rFonts w:ascii="Charis SIL" w:hAnsi="Charis SIL" w:cs="Charis SIL"/>
          <w:smallCaps/>
        </w:rPr>
        <w:t>.</w:t>
      </w:r>
      <w:r w:rsidR="00C70DE5">
        <w:rPr>
          <w:rFonts w:ascii="Charis SIL" w:hAnsi="Charis SIL" w:cs="Charis SIL"/>
          <w:smallCaps/>
          <w:lang w:val="en-US"/>
        </w:rPr>
        <w:t>s</w:t>
      </w:r>
      <w:r w:rsidR="00C70DE5" w:rsidRPr="00A84C57">
        <w:rPr>
          <w:rFonts w:ascii="Charis SIL" w:hAnsi="Charis SIL" w:cs="Charis SIL"/>
          <w:smallCaps/>
        </w:rPr>
        <w:tab/>
      </w:r>
      <w:r w:rsidR="00C70DE5">
        <w:rPr>
          <w:rFonts w:ascii="Charis SIL" w:hAnsi="Charis SIL" w:cs="Charis SIL"/>
        </w:rPr>
        <w:t>этот</w:t>
      </w:r>
      <w:r w:rsidR="00C70DE5">
        <w:rPr>
          <w:rFonts w:ascii="Charis SIL" w:hAnsi="Charis SIL" w:cs="Charis SIL"/>
        </w:rPr>
        <w:tab/>
        <w:t>книга</w:t>
      </w:r>
      <w:r w:rsidR="00C70DE5" w:rsidRPr="00A84C57">
        <w:rPr>
          <w:rFonts w:ascii="Charis SIL" w:hAnsi="Charis SIL" w:cs="Charis SIL"/>
        </w:rPr>
        <w:t>-</w:t>
      </w:r>
      <w:proofErr w:type="spellStart"/>
      <w:r w:rsidR="00C70DE5">
        <w:rPr>
          <w:rFonts w:ascii="Charis SIL" w:hAnsi="Charis SIL" w:cs="Charis SIL"/>
          <w:smallCaps/>
          <w:lang w:val="en-US"/>
        </w:rPr>
        <w:t>def</w:t>
      </w:r>
      <w:proofErr w:type="spellEnd"/>
      <w:r w:rsidR="00C70DE5" w:rsidRPr="00C70DE5">
        <w:rPr>
          <w:rFonts w:ascii="Charis SIL" w:hAnsi="Charis SIL" w:cs="Charis SIL"/>
          <w:smallCaps/>
        </w:rPr>
        <w:t>.</w:t>
      </w:r>
      <w:proofErr w:type="spellStart"/>
      <w:r w:rsidR="00C70DE5">
        <w:rPr>
          <w:rFonts w:ascii="Charis SIL" w:hAnsi="Charis SIL" w:cs="Charis SIL"/>
          <w:smallCaps/>
          <w:lang w:val="en-US"/>
        </w:rPr>
        <w:t>sg</w:t>
      </w:r>
      <w:proofErr w:type="spellEnd"/>
      <w:r w:rsidR="00C70DE5" w:rsidRPr="00C70DE5">
        <w:rPr>
          <w:rFonts w:ascii="Charis SIL" w:hAnsi="Charis SIL" w:cs="Charis SIL"/>
          <w:smallCaps/>
        </w:rPr>
        <w:t>.</w:t>
      </w:r>
      <w:r w:rsidR="00C70DE5">
        <w:rPr>
          <w:rFonts w:ascii="Charis SIL" w:hAnsi="Charis SIL" w:cs="Charis SIL"/>
          <w:smallCaps/>
          <w:lang w:val="en-US"/>
        </w:rPr>
        <w:t>gen</w:t>
      </w:r>
      <w:r w:rsidR="00C70DE5">
        <w:rPr>
          <w:rFonts w:ascii="Charis SIL" w:hAnsi="Charis SIL" w:cs="Charis SIL"/>
          <w:smallCaps/>
        </w:rPr>
        <w:tab/>
      </w:r>
      <w:r w:rsidR="00C70DE5">
        <w:rPr>
          <w:rFonts w:ascii="Charis SIL" w:hAnsi="Charis SIL" w:cs="Charis SIL"/>
        </w:rPr>
        <w:t>библиотека-</w:t>
      </w:r>
      <w:r w:rsidR="00C70DE5">
        <w:rPr>
          <w:rFonts w:ascii="Charis SIL" w:hAnsi="Charis SIL" w:cs="Charis SIL"/>
          <w:smallCaps/>
          <w:lang w:val="en-US"/>
        </w:rPr>
        <w:t>el</w:t>
      </w:r>
    </w:p>
    <w:p w14:paraId="7F6CEAD5" w14:textId="4B97FE00" w:rsidR="000278DC" w:rsidRPr="001D4C73" w:rsidRDefault="00C6161B" w:rsidP="00AC462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36"/>
        </w:tabs>
        <w:spacing w:after="120" w:line="260" w:lineRule="exact"/>
        <w:ind w:hanging="153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/>
          <w:sz w:val="24"/>
        </w:rPr>
        <w:t>‘</w:t>
      </w:r>
      <w:r w:rsidR="009E19FB">
        <w:rPr>
          <w:rFonts w:ascii="Times New Roman" w:hAnsi="Times New Roman"/>
          <w:sz w:val="24"/>
        </w:rPr>
        <w:t xml:space="preserve">Он часто берет эту книгу в </w:t>
      </w:r>
      <w:proofErr w:type="gramStart"/>
      <w:r w:rsidR="009E19FB">
        <w:rPr>
          <w:rFonts w:ascii="Times New Roman" w:hAnsi="Times New Roman"/>
          <w:sz w:val="24"/>
        </w:rPr>
        <w:t>библиотеке</w:t>
      </w:r>
      <w:r w:rsidRPr="001D4C73">
        <w:rPr>
          <w:rFonts w:ascii="Times New Roman" w:hAnsi="Times New Roman" w:cs="Times New Roman"/>
          <w:sz w:val="24"/>
          <w:szCs w:val="20"/>
        </w:rPr>
        <w:t>.</w:t>
      </w:r>
      <w:r w:rsidRPr="00C6161B">
        <w:rPr>
          <w:rFonts w:ascii="Times New Roman" w:hAnsi="Times New Roman" w:cs="Times New Roman"/>
          <w:sz w:val="24"/>
          <w:szCs w:val="24"/>
        </w:rPr>
        <w:t>’</w:t>
      </w:r>
      <w:proofErr w:type="gramEnd"/>
    </w:p>
    <w:p w14:paraId="1079D741" w14:textId="77777777" w:rsidR="000278DC" w:rsidRPr="001D4C73" w:rsidRDefault="000278DC" w:rsidP="00E82B7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36"/>
        </w:tabs>
        <w:spacing w:after="120" w:line="260" w:lineRule="exact"/>
        <w:ind w:left="-142" w:right="-144"/>
        <w:jc w:val="both"/>
        <w:rPr>
          <w:rFonts w:ascii="Times New Roman" w:hAnsi="Times New Roman" w:cs="Times New Roman"/>
          <w:i/>
          <w:sz w:val="24"/>
        </w:rPr>
      </w:pPr>
      <w:r w:rsidRPr="001D4C73">
        <w:rPr>
          <w:rFonts w:ascii="Times New Roman" w:hAnsi="Times New Roman" w:cs="Times New Roman"/>
          <w:i/>
          <w:sz w:val="24"/>
        </w:rPr>
        <w:t>Особенности выбора типа спряжения в конструкциях с сентенциальным актантом (КСА):</w:t>
      </w:r>
    </w:p>
    <w:p w14:paraId="2D43A56B" w14:textId="07100783" w:rsidR="000278DC" w:rsidRDefault="003D4A60" w:rsidP="00AC4621">
      <w:pPr>
        <w:pStyle w:val="2"/>
        <w:numPr>
          <w:ilvl w:val="0"/>
          <w:numId w:val="38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536"/>
        </w:tabs>
        <w:spacing w:after="120" w:line="260" w:lineRule="exact"/>
        <w:ind w:left="1418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Матричный предикат (</w:t>
      </w:r>
      <w:r w:rsidRPr="003D4A60">
        <w:rPr>
          <w:rFonts w:ascii="Times New Roman" w:hAnsi="Times New Roman" w:cs="Times New Roman"/>
          <w:i/>
          <w:sz w:val="24"/>
        </w:rPr>
        <w:t>МП</w:t>
      </w:r>
      <w:r>
        <w:rPr>
          <w:rFonts w:ascii="Times New Roman" w:hAnsi="Times New Roman" w:cs="Times New Roman"/>
          <w:sz w:val="24"/>
        </w:rPr>
        <w:t>)</w:t>
      </w:r>
      <w:r w:rsidR="000278DC">
        <w:rPr>
          <w:rFonts w:ascii="Times New Roman" w:hAnsi="Times New Roman" w:cs="Times New Roman"/>
          <w:sz w:val="24"/>
        </w:rPr>
        <w:t xml:space="preserve"> не согласуется с СА, выраженным инфинитивами:</w:t>
      </w:r>
    </w:p>
    <w:p w14:paraId="172DB451" w14:textId="1E0FA7DC" w:rsidR="000278DC" w:rsidRPr="00E96DE2" w:rsidRDefault="000278DC" w:rsidP="00AC4621">
      <w:pPr>
        <w:tabs>
          <w:tab w:val="left" w:pos="567"/>
          <w:tab w:val="left" w:pos="1134"/>
          <w:tab w:val="left" w:pos="1985"/>
          <w:tab w:val="left" w:pos="2977"/>
          <w:tab w:val="left" w:pos="5245"/>
          <w:tab w:val="left" w:pos="5529"/>
          <w:tab w:val="left" w:pos="6804"/>
        </w:tabs>
        <w:spacing w:after="0" w:line="260" w:lineRule="exact"/>
        <w:ind w:left="284"/>
        <w:rPr>
          <w:rFonts w:ascii="Charis SIL" w:hAnsi="Charis SIL" w:cs="Charis SIL"/>
        </w:rPr>
      </w:pPr>
      <w:r w:rsidRPr="00E96DE2">
        <w:rPr>
          <w:rFonts w:ascii="Charis SIL" w:hAnsi="Charis SIL" w:cs="Charis SIL"/>
        </w:rPr>
        <w:t xml:space="preserve">(4) </w:t>
      </w:r>
      <w:r>
        <w:rPr>
          <w:rFonts w:ascii="Charis SIL" w:hAnsi="Charis SIL" w:cs="Charis SIL"/>
          <w:lang w:val="en-US"/>
        </w:rPr>
        <w:t>mon</w:t>
      </w:r>
      <w:r w:rsidRPr="00E96DE2">
        <w:rPr>
          <w:rFonts w:ascii="Charis SIL" w:hAnsi="Charis SIL" w:cs="Charis SIL"/>
        </w:rPr>
        <w:tab/>
      </w:r>
      <w:proofErr w:type="spellStart"/>
      <w:r>
        <w:rPr>
          <w:rFonts w:ascii="Charis SIL" w:hAnsi="Charis SIL" w:cs="Charis SIL"/>
          <w:lang w:val="en-US"/>
        </w:rPr>
        <w:t>pel</w:t>
      </w:r>
      <w:proofErr w:type="spellEnd"/>
      <w:r w:rsidR="009C5183">
        <w:rPr>
          <w:rFonts w:ascii="Charis SIL" w:hAnsi="Charis SIL" w:cs="Charis SIL"/>
        </w:rPr>
        <w:t>’</w:t>
      </w:r>
      <w:r w:rsidRPr="00E96DE2">
        <w:rPr>
          <w:rFonts w:ascii="Charis SIL" w:hAnsi="Charis SIL" w:cs="Charis SIL"/>
        </w:rPr>
        <w:t>-</w:t>
      </w:r>
      <w:r>
        <w:rPr>
          <w:rFonts w:ascii="Charis SIL" w:hAnsi="Charis SIL" w:cs="Charis SIL"/>
          <w:lang w:val="en-US"/>
        </w:rPr>
        <w:t>an</w:t>
      </w:r>
      <w:r w:rsidRPr="00E96DE2">
        <w:rPr>
          <w:rFonts w:ascii="Charis SIL" w:hAnsi="Charis SIL" w:cs="Charis SIL"/>
        </w:rPr>
        <w:tab/>
      </w:r>
      <w:r w:rsidRPr="00E96DE2">
        <w:rPr>
          <w:rFonts w:ascii="Charis SIL" w:hAnsi="Charis SIL" w:cs="Charis SIL"/>
        </w:rPr>
        <w:tab/>
        <w:t>/*</w:t>
      </w:r>
      <w:proofErr w:type="spellStart"/>
      <w:r>
        <w:rPr>
          <w:rFonts w:ascii="Charis SIL" w:hAnsi="Charis SIL" w:cs="Charis SIL"/>
          <w:lang w:val="en-US"/>
        </w:rPr>
        <w:t>pel</w:t>
      </w:r>
      <w:proofErr w:type="spellEnd"/>
      <w:r w:rsidR="009C5183">
        <w:rPr>
          <w:rFonts w:ascii="Charis SIL" w:hAnsi="Charis SIL" w:cs="Charis SIL"/>
        </w:rPr>
        <w:t>’</w:t>
      </w:r>
      <w:r w:rsidRPr="00E96DE2">
        <w:rPr>
          <w:rFonts w:ascii="Charis SIL" w:hAnsi="Charis SIL" w:cs="Charis SIL"/>
        </w:rPr>
        <w:t>-</w:t>
      </w:r>
      <w:proofErr w:type="spellStart"/>
      <w:r>
        <w:rPr>
          <w:rFonts w:ascii="Charis SIL" w:hAnsi="Charis SIL" w:cs="Charis SIL"/>
          <w:lang w:val="en-US"/>
        </w:rPr>
        <w:t>sa</w:t>
      </w:r>
      <w:proofErr w:type="spellEnd"/>
      <w:r w:rsidR="00E96DE2" w:rsidRPr="00E96DE2">
        <w:rPr>
          <w:rFonts w:ascii="Charis SIL" w:hAnsi="Charis SIL" w:cs="Charis SIL"/>
        </w:rPr>
        <w:tab/>
      </w:r>
      <w:r w:rsidR="00E96DE2" w:rsidRPr="00E96DE2">
        <w:rPr>
          <w:rFonts w:ascii="Charis SIL" w:hAnsi="Charis SIL" w:cs="Charis SIL"/>
        </w:rPr>
        <w:tab/>
      </w:r>
      <w:proofErr w:type="spellStart"/>
      <w:r>
        <w:rPr>
          <w:rFonts w:ascii="Charis SIL" w:hAnsi="Charis SIL" w:cs="Charis SIL"/>
          <w:lang w:val="en-US"/>
        </w:rPr>
        <w:t>mol</w:t>
      </w:r>
      <w:proofErr w:type="spellEnd"/>
      <w:r w:rsidR="009C5183">
        <w:rPr>
          <w:rFonts w:ascii="Charis SIL" w:hAnsi="Charis SIL" w:cs="Charis SIL"/>
        </w:rPr>
        <w:t>’</w:t>
      </w:r>
      <w:r w:rsidRPr="00E96DE2">
        <w:rPr>
          <w:rFonts w:ascii="Charis SIL" w:hAnsi="Charis SIL" w:cs="Charis SIL"/>
        </w:rPr>
        <w:t>-ə</w:t>
      </w:r>
      <w:r>
        <w:rPr>
          <w:rFonts w:ascii="Charis SIL" w:hAnsi="Charis SIL" w:cs="Charis SIL"/>
          <w:lang w:val="en-US"/>
        </w:rPr>
        <w:t>m</w:t>
      </w:r>
      <w:r w:rsidRPr="00E96DE2">
        <w:rPr>
          <w:rFonts w:ascii="Charis SIL" w:hAnsi="Charis SIL" w:cs="Charis SIL"/>
        </w:rPr>
        <w:t>-</w:t>
      </w:r>
      <w:r>
        <w:rPr>
          <w:rFonts w:ascii="Charis SIL" w:hAnsi="Charis SIL" w:cs="Charis SIL"/>
          <w:lang w:val="en-US"/>
        </w:rPr>
        <w:t>s</w:t>
      </w:r>
      <w:r w:rsidRPr="00E96DE2">
        <w:rPr>
          <w:rFonts w:ascii="Charis SIL" w:hAnsi="Charis SIL" w:cs="Charis SIL"/>
        </w:rPr>
        <w:tab/>
        <w:t>/</w:t>
      </w:r>
      <w:proofErr w:type="spellStart"/>
      <w:r>
        <w:rPr>
          <w:rFonts w:ascii="Charis SIL" w:hAnsi="Charis SIL" w:cs="Charis SIL"/>
          <w:lang w:val="en-US"/>
        </w:rPr>
        <w:t>mol</w:t>
      </w:r>
      <w:proofErr w:type="spellEnd"/>
      <w:r w:rsidR="009C5183">
        <w:rPr>
          <w:rFonts w:ascii="Charis SIL" w:hAnsi="Charis SIL" w:cs="Charis SIL"/>
        </w:rPr>
        <w:t>’</w:t>
      </w:r>
      <w:r w:rsidRPr="00E96DE2">
        <w:rPr>
          <w:rFonts w:ascii="Charis SIL" w:hAnsi="Charis SIL" w:cs="Charis SIL"/>
        </w:rPr>
        <w:t>-ə</w:t>
      </w:r>
      <w:r>
        <w:rPr>
          <w:rFonts w:ascii="Charis SIL" w:hAnsi="Charis SIL" w:cs="Charis SIL"/>
          <w:lang w:val="en-US"/>
        </w:rPr>
        <w:t>m</w:t>
      </w:r>
      <w:r w:rsidRPr="00E96DE2">
        <w:rPr>
          <w:rFonts w:ascii="Charis SIL" w:hAnsi="Charis SIL" w:cs="Charis SIL"/>
        </w:rPr>
        <w:t>-</w:t>
      </w:r>
      <w:r>
        <w:rPr>
          <w:rFonts w:ascii="Charis SIL" w:hAnsi="Charis SIL" w:cs="Charis SIL"/>
          <w:lang w:val="en-US"/>
        </w:rPr>
        <w:t>d</w:t>
      </w:r>
      <w:r w:rsidRPr="00E96DE2">
        <w:rPr>
          <w:rFonts w:ascii="Charis SIL" w:hAnsi="Charis SIL" w:cs="Charis SIL"/>
        </w:rPr>
        <w:t>ə</w:t>
      </w:r>
      <w:r w:rsidRPr="00E96DE2">
        <w:rPr>
          <w:rFonts w:ascii="Charis SIL" w:hAnsi="Charis SIL" w:cs="Charis SIL"/>
        </w:rPr>
        <w:tab/>
      </w:r>
      <w:proofErr w:type="spellStart"/>
      <w:r>
        <w:rPr>
          <w:rFonts w:ascii="Charis SIL" w:hAnsi="Charis SIL" w:cs="Charis SIL"/>
          <w:lang w:val="en-US"/>
        </w:rPr>
        <w:t>toz</w:t>
      </w:r>
      <w:proofErr w:type="spellEnd"/>
      <w:r w:rsidRPr="00E96DE2">
        <w:rPr>
          <w:rFonts w:ascii="Charis SIL" w:hAnsi="Charis SIL" w:cs="Charis SIL"/>
        </w:rPr>
        <w:t>ə</w:t>
      </w:r>
    </w:p>
    <w:p w14:paraId="4F6B54FA" w14:textId="31B30E96" w:rsidR="000278DC" w:rsidRPr="00E96DE2" w:rsidRDefault="000278DC" w:rsidP="00AC4621">
      <w:pPr>
        <w:tabs>
          <w:tab w:val="left" w:pos="567"/>
          <w:tab w:val="left" w:pos="1134"/>
          <w:tab w:val="left" w:pos="2977"/>
          <w:tab w:val="left" w:pos="5245"/>
          <w:tab w:val="left" w:pos="5529"/>
          <w:tab w:val="left" w:pos="6804"/>
          <w:tab w:val="left" w:pos="6946"/>
        </w:tabs>
        <w:spacing w:after="0" w:line="260" w:lineRule="exact"/>
        <w:ind w:left="567"/>
        <w:rPr>
          <w:rFonts w:ascii="Charis SIL" w:hAnsi="Charis SIL" w:cs="Charis SIL"/>
        </w:rPr>
      </w:pPr>
      <w:r w:rsidRPr="00E96DE2">
        <w:rPr>
          <w:rFonts w:ascii="Charis SIL" w:hAnsi="Charis SIL" w:cs="Charis SIL"/>
        </w:rPr>
        <w:t xml:space="preserve"> я</w:t>
      </w:r>
      <w:r w:rsidRPr="00E96DE2">
        <w:rPr>
          <w:rFonts w:ascii="Charis SIL" w:hAnsi="Charis SIL" w:cs="Charis SIL"/>
        </w:rPr>
        <w:tab/>
        <w:t>бояться-</w:t>
      </w:r>
      <w:proofErr w:type="spellStart"/>
      <w:r w:rsidRPr="00E96DE2">
        <w:rPr>
          <w:rFonts w:ascii="Charis SIL" w:hAnsi="Charis SIL" w:cs="Charis SIL"/>
          <w:smallCaps/>
          <w:lang w:val="en-US"/>
        </w:rPr>
        <w:t>npst</w:t>
      </w:r>
      <w:proofErr w:type="spellEnd"/>
      <w:r w:rsidRPr="00E96DE2">
        <w:rPr>
          <w:rFonts w:ascii="Charis SIL" w:hAnsi="Charis SIL" w:cs="Charis SIL"/>
          <w:smallCaps/>
        </w:rPr>
        <w:t>.1</w:t>
      </w:r>
      <w:proofErr w:type="spellStart"/>
      <w:r w:rsidRPr="00E96DE2">
        <w:rPr>
          <w:rFonts w:ascii="Charis SIL" w:hAnsi="Charis SIL" w:cs="Charis SIL"/>
          <w:smallCaps/>
          <w:lang w:val="en-US"/>
        </w:rPr>
        <w:t>sg</w:t>
      </w:r>
      <w:proofErr w:type="spellEnd"/>
      <w:r w:rsidR="00E96DE2">
        <w:rPr>
          <w:rFonts w:ascii="Charis SIL" w:hAnsi="Charis SIL" w:cs="Charis SIL"/>
          <w:smallCaps/>
        </w:rPr>
        <w:tab/>
      </w:r>
      <w:r w:rsidRPr="00E96DE2">
        <w:rPr>
          <w:rFonts w:ascii="Charis SIL" w:hAnsi="Charis SIL" w:cs="Charis SIL"/>
        </w:rPr>
        <w:t>бояться</w:t>
      </w:r>
      <w:r w:rsidRPr="00E96DE2">
        <w:rPr>
          <w:rFonts w:ascii="Charis SIL" w:hAnsi="Charis SIL" w:cs="Charis SIL"/>
          <w:smallCaps/>
        </w:rPr>
        <w:t>-</w:t>
      </w:r>
      <w:proofErr w:type="spellStart"/>
      <w:r w:rsidRPr="00E96DE2">
        <w:rPr>
          <w:rFonts w:ascii="Charis SIL" w:hAnsi="Charis SIL" w:cs="Charis SIL"/>
          <w:smallCaps/>
          <w:lang w:val="en-US"/>
        </w:rPr>
        <w:t>npst</w:t>
      </w:r>
      <w:proofErr w:type="spellEnd"/>
      <w:r w:rsidRPr="00E96DE2">
        <w:rPr>
          <w:rFonts w:ascii="Charis SIL" w:hAnsi="Charis SIL" w:cs="Charis SIL"/>
          <w:smallCaps/>
        </w:rPr>
        <w:t>.3</w:t>
      </w:r>
      <w:proofErr w:type="spellStart"/>
      <w:r w:rsidRPr="00E96DE2">
        <w:rPr>
          <w:rFonts w:ascii="Charis SIL" w:hAnsi="Charis SIL" w:cs="Charis SIL"/>
          <w:smallCaps/>
          <w:lang w:val="en-US"/>
        </w:rPr>
        <w:t>sg</w:t>
      </w:r>
      <w:proofErr w:type="spellEnd"/>
      <w:r w:rsidRPr="00E96DE2">
        <w:rPr>
          <w:rFonts w:ascii="Charis SIL" w:hAnsi="Charis SIL" w:cs="Charis SIL"/>
          <w:smallCaps/>
        </w:rPr>
        <w:t>.</w:t>
      </w:r>
      <w:r w:rsidRPr="00E96DE2">
        <w:rPr>
          <w:rFonts w:ascii="Charis SIL" w:hAnsi="Charis SIL" w:cs="Charis SIL"/>
          <w:smallCaps/>
          <w:lang w:val="en-US"/>
        </w:rPr>
        <w:t>o</w:t>
      </w:r>
      <w:r w:rsidRPr="00E96DE2">
        <w:rPr>
          <w:rFonts w:ascii="Charis SIL" w:hAnsi="Charis SIL" w:cs="Charis SIL"/>
          <w:smallCaps/>
        </w:rPr>
        <w:t>.1</w:t>
      </w:r>
      <w:proofErr w:type="spellStart"/>
      <w:r w:rsidRPr="00E96DE2">
        <w:rPr>
          <w:rFonts w:ascii="Charis SIL" w:hAnsi="Charis SIL" w:cs="Charis SIL"/>
          <w:smallCaps/>
          <w:lang w:val="en-US"/>
        </w:rPr>
        <w:t>sg</w:t>
      </w:r>
      <w:proofErr w:type="spellEnd"/>
      <w:r w:rsidRPr="00E96DE2">
        <w:rPr>
          <w:rFonts w:ascii="Charis SIL" w:hAnsi="Charis SIL" w:cs="Charis SIL"/>
          <w:smallCaps/>
        </w:rPr>
        <w:t>.</w:t>
      </w:r>
      <w:r w:rsidRPr="00E96DE2">
        <w:rPr>
          <w:rFonts w:ascii="Charis SIL" w:hAnsi="Charis SIL" w:cs="Charis SIL"/>
          <w:smallCaps/>
          <w:lang w:val="en-US"/>
        </w:rPr>
        <w:t>s</w:t>
      </w:r>
      <w:r w:rsidRPr="00E96DE2">
        <w:rPr>
          <w:rFonts w:ascii="Charis SIL" w:hAnsi="Charis SIL" w:cs="Charis SIL"/>
          <w:smallCaps/>
        </w:rPr>
        <w:tab/>
      </w:r>
      <w:r w:rsidRPr="00E96DE2">
        <w:rPr>
          <w:rFonts w:ascii="Charis SIL" w:hAnsi="Charis SIL" w:cs="Charis SIL"/>
        </w:rPr>
        <w:t>ходить-</w:t>
      </w:r>
      <w:proofErr w:type="spellStart"/>
      <w:r w:rsidRPr="00E96DE2">
        <w:rPr>
          <w:rFonts w:ascii="Charis SIL" w:hAnsi="Charis SIL" w:cs="Charis SIL"/>
          <w:smallCaps/>
          <w:lang w:val="en-US"/>
        </w:rPr>
        <w:t>inf</w:t>
      </w:r>
      <w:proofErr w:type="spellEnd"/>
      <w:r w:rsidRPr="00E96DE2">
        <w:rPr>
          <w:rFonts w:ascii="Charis SIL" w:hAnsi="Charis SIL" w:cs="Charis SIL"/>
          <w:smallCaps/>
        </w:rPr>
        <w:t>-</w:t>
      </w:r>
      <w:r w:rsidRPr="00E96DE2">
        <w:rPr>
          <w:rFonts w:ascii="Charis SIL" w:hAnsi="Charis SIL" w:cs="Charis SIL"/>
          <w:smallCaps/>
          <w:lang w:val="en-US"/>
        </w:rPr>
        <w:t>ill</w:t>
      </w:r>
      <w:r w:rsidR="00E96DE2" w:rsidRPr="00E96DE2">
        <w:rPr>
          <w:rFonts w:ascii="Charis SIL" w:hAnsi="Charis SIL" w:cs="Charis SIL"/>
          <w:smallCaps/>
        </w:rPr>
        <w:tab/>
      </w:r>
      <w:r w:rsidRPr="00E96DE2">
        <w:rPr>
          <w:rFonts w:ascii="Charis SIL" w:hAnsi="Charis SIL" w:cs="Charis SIL"/>
        </w:rPr>
        <w:t>ходить-</w:t>
      </w:r>
      <w:proofErr w:type="spellStart"/>
      <w:r w:rsidRPr="00E96DE2">
        <w:rPr>
          <w:rFonts w:ascii="Charis SIL" w:hAnsi="Charis SIL" w:cs="Charis SIL"/>
          <w:smallCaps/>
          <w:lang w:val="en-US"/>
        </w:rPr>
        <w:t>inf</w:t>
      </w:r>
      <w:proofErr w:type="spellEnd"/>
      <w:r w:rsidRPr="00E96DE2">
        <w:rPr>
          <w:rFonts w:ascii="Charis SIL" w:hAnsi="Charis SIL" w:cs="Charis SIL"/>
          <w:smallCaps/>
        </w:rPr>
        <w:t>-</w:t>
      </w:r>
      <w:proofErr w:type="spellStart"/>
      <w:r w:rsidRPr="00E96DE2">
        <w:rPr>
          <w:rFonts w:ascii="Charis SIL" w:hAnsi="Charis SIL" w:cs="Charis SIL"/>
          <w:smallCaps/>
          <w:lang w:val="en-US"/>
        </w:rPr>
        <w:t>abl</w:t>
      </w:r>
      <w:proofErr w:type="spellEnd"/>
      <w:r w:rsidRPr="00E96DE2">
        <w:rPr>
          <w:rFonts w:ascii="Charis SIL" w:hAnsi="Charis SIL" w:cs="Charis SIL"/>
          <w:smallCaps/>
        </w:rPr>
        <w:tab/>
      </w:r>
      <w:r w:rsidRPr="00E96DE2">
        <w:rPr>
          <w:rFonts w:ascii="Charis SIL" w:hAnsi="Charis SIL" w:cs="Charis SIL"/>
        </w:rPr>
        <w:t>туда</w:t>
      </w:r>
    </w:p>
    <w:p w14:paraId="63A7D495" w14:textId="51440B68" w:rsidR="000278DC" w:rsidRPr="00E96DE2" w:rsidRDefault="009C5183" w:rsidP="00E82B71">
      <w:pPr>
        <w:spacing w:after="120" w:line="260" w:lineRule="exact"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‘</w:t>
      </w:r>
      <w:r w:rsidR="000278DC" w:rsidRPr="00DF7600">
        <w:rPr>
          <w:rFonts w:ascii="Times New Roman" w:hAnsi="Times New Roman"/>
          <w:sz w:val="24"/>
        </w:rPr>
        <w:t>Я</w:t>
      </w:r>
      <w:r w:rsidR="000278DC" w:rsidRPr="00E96DE2">
        <w:rPr>
          <w:rFonts w:ascii="Times New Roman" w:hAnsi="Times New Roman"/>
          <w:sz w:val="24"/>
        </w:rPr>
        <w:t xml:space="preserve"> </w:t>
      </w:r>
      <w:r w:rsidR="000278DC" w:rsidRPr="00DF7600">
        <w:rPr>
          <w:rFonts w:ascii="Times New Roman" w:hAnsi="Times New Roman"/>
          <w:sz w:val="24"/>
        </w:rPr>
        <w:t>боюсь</w:t>
      </w:r>
      <w:r w:rsidR="000278DC" w:rsidRPr="00E96DE2">
        <w:rPr>
          <w:rFonts w:ascii="Times New Roman" w:hAnsi="Times New Roman"/>
          <w:sz w:val="24"/>
        </w:rPr>
        <w:t xml:space="preserve"> </w:t>
      </w:r>
      <w:r w:rsidR="000278DC" w:rsidRPr="00DF7600">
        <w:rPr>
          <w:rFonts w:ascii="Times New Roman" w:hAnsi="Times New Roman"/>
          <w:sz w:val="24"/>
        </w:rPr>
        <w:t>идти</w:t>
      </w:r>
      <w:r w:rsidR="000278DC" w:rsidRPr="00E96DE2">
        <w:rPr>
          <w:rFonts w:ascii="Times New Roman" w:hAnsi="Times New Roman"/>
          <w:sz w:val="24"/>
        </w:rPr>
        <w:t xml:space="preserve"> </w:t>
      </w:r>
      <w:proofErr w:type="gramStart"/>
      <w:r w:rsidR="000278DC" w:rsidRPr="00DF7600">
        <w:rPr>
          <w:rFonts w:ascii="Times New Roman" w:hAnsi="Times New Roman"/>
          <w:sz w:val="24"/>
        </w:rPr>
        <w:t>туда</w:t>
      </w:r>
      <w:r w:rsidR="000278DC" w:rsidRPr="00E96DE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’</w:t>
      </w:r>
      <w:proofErr w:type="gramEnd"/>
    </w:p>
    <w:p w14:paraId="38934932" w14:textId="646E6BC5" w:rsidR="000278DC" w:rsidRPr="002A4862" w:rsidRDefault="000278DC" w:rsidP="00AC4621">
      <w:pPr>
        <w:tabs>
          <w:tab w:val="left" w:pos="567"/>
          <w:tab w:val="left" w:pos="1418"/>
        </w:tabs>
        <w:spacing w:after="0" w:line="260" w:lineRule="exact"/>
        <w:ind w:left="284"/>
        <w:rPr>
          <w:rFonts w:ascii="Charis SIL" w:hAnsi="Charis SIL" w:cs="Charis SIL"/>
        </w:rPr>
      </w:pPr>
      <w:r w:rsidRPr="002A4862">
        <w:rPr>
          <w:rFonts w:ascii="Charis SIL" w:hAnsi="Charis SIL" w:cs="Charis SIL"/>
        </w:rPr>
        <w:t xml:space="preserve">(5) </w:t>
      </w:r>
      <w:r>
        <w:rPr>
          <w:rFonts w:ascii="Charis SIL" w:hAnsi="Charis SIL" w:cs="Charis SIL"/>
          <w:lang w:val="en-US"/>
        </w:rPr>
        <w:t>son</w:t>
      </w:r>
      <w:r w:rsidR="00A62CB1" w:rsidRPr="002A4862">
        <w:rPr>
          <w:rFonts w:ascii="Charis SIL" w:hAnsi="Charis SIL" w:cs="Charis SIL"/>
        </w:rPr>
        <w:tab/>
      </w:r>
      <w:r>
        <w:rPr>
          <w:rFonts w:ascii="Charis SIL" w:hAnsi="Charis SIL" w:cs="Charis SIL"/>
          <w:lang w:val="en-US"/>
        </w:rPr>
        <w:t>ma</w:t>
      </w:r>
      <w:r w:rsidRPr="002A4862">
        <w:rPr>
          <w:rFonts w:ascii="Charis SIL" w:hAnsi="Charis SIL" w:cs="Charis SIL"/>
        </w:rPr>
        <w:t>š</w:t>
      </w:r>
      <w:r>
        <w:rPr>
          <w:rFonts w:ascii="Charis SIL" w:hAnsi="Charis SIL" w:cs="Charis SIL"/>
          <w:lang w:val="en-US"/>
        </w:rPr>
        <w:t>t</w:t>
      </w:r>
      <w:r w:rsidRPr="002A4862">
        <w:rPr>
          <w:rFonts w:ascii="Charis SIL" w:hAnsi="Charis SIL" w:cs="Charis SIL"/>
        </w:rPr>
        <w:t>-</w:t>
      </w:r>
      <w:proofErr w:type="spellStart"/>
      <w:r w:rsidR="00A62CB1">
        <w:rPr>
          <w:rFonts w:ascii="Charis SIL" w:hAnsi="Charis SIL" w:cs="Charis SIL"/>
          <w:lang w:val="en-US"/>
        </w:rPr>
        <w:t>i</w:t>
      </w:r>
      <w:proofErr w:type="spellEnd"/>
      <w:r w:rsidR="00E96DE2" w:rsidRPr="002A4862">
        <w:rPr>
          <w:rFonts w:ascii="Charis SIL" w:hAnsi="Charis SIL" w:cs="Charis SIL"/>
        </w:rPr>
        <w:tab/>
      </w:r>
      <w:r w:rsidR="00E96DE2" w:rsidRPr="002A4862">
        <w:rPr>
          <w:rFonts w:ascii="Charis SIL" w:hAnsi="Charis SIL" w:cs="Charis SIL"/>
        </w:rPr>
        <w:tab/>
      </w:r>
      <w:r w:rsidRPr="002A4862">
        <w:rPr>
          <w:rFonts w:ascii="Cambria Math" w:hAnsi="Cambria Math" w:cs="Cambria Math"/>
          <w:sz w:val="24"/>
        </w:rPr>
        <w:tab/>
        <w:t>/*</w:t>
      </w:r>
      <w:r>
        <w:rPr>
          <w:rFonts w:ascii="Cambria Math" w:hAnsi="Cambria Math" w:cs="Cambria Math"/>
          <w:sz w:val="24"/>
          <w:lang w:val="en-US"/>
        </w:rPr>
        <w:t>ma</w:t>
      </w:r>
      <w:r w:rsidRPr="002A4862">
        <w:rPr>
          <w:rFonts w:ascii="Cambria Math" w:hAnsi="Cambria Math" w:cs="Cambria Math"/>
          <w:sz w:val="24"/>
        </w:rPr>
        <w:t>š</w:t>
      </w:r>
      <w:r>
        <w:rPr>
          <w:rFonts w:ascii="Cambria Math" w:hAnsi="Cambria Math" w:cs="Cambria Math"/>
          <w:sz w:val="24"/>
          <w:lang w:val="en-US"/>
        </w:rPr>
        <w:t>ci</w:t>
      </w:r>
      <w:r w:rsidRPr="002A4862">
        <w:rPr>
          <w:rFonts w:ascii="Cambria Math" w:hAnsi="Cambria Math" w:cs="Cambria Math"/>
          <w:sz w:val="24"/>
        </w:rPr>
        <w:tab/>
      </w:r>
      <w:r w:rsidRPr="002A4862">
        <w:rPr>
          <w:rFonts w:ascii="Cambria Math" w:hAnsi="Cambria Math" w:cs="Cambria Math"/>
          <w:sz w:val="24"/>
        </w:rPr>
        <w:tab/>
      </w:r>
      <w:r w:rsidR="00E96DE2" w:rsidRPr="002A4862">
        <w:rPr>
          <w:rFonts w:ascii="Cambria Math" w:hAnsi="Cambria Math" w:cs="Cambria Math"/>
          <w:sz w:val="24"/>
        </w:rPr>
        <w:tab/>
      </w:r>
      <w:r>
        <w:rPr>
          <w:rFonts w:ascii="Cambria Math" w:hAnsi="Cambria Math" w:cs="Cambria Math"/>
          <w:sz w:val="24"/>
          <w:lang w:val="en-US"/>
        </w:rPr>
        <w:t>vi</w:t>
      </w:r>
      <w:r w:rsidRPr="002A4862">
        <w:rPr>
          <w:rFonts w:ascii="Cambria Math" w:hAnsi="Cambria Math" w:cs="Cambria Math"/>
          <w:sz w:val="24"/>
        </w:rPr>
        <w:t>ž</w:t>
      </w:r>
      <w:proofErr w:type="spellStart"/>
      <w:r>
        <w:rPr>
          <w:rFonts w:ascii="Cambria Math" w:hAnsi="Cambria Math" w:cs="Cambria Math"/>
          <w:sz w:val="24"/>
          <w:lang w:val="en-US"/>
        </w:rPr>
        <w:t>kst</w:t>
      </w:r>
      <w:proofErr w:type="spellEnd"/>
      <w:r w:rsidRPr="002A4862">
        <w:rPr>
          <w:rFonts w:ascii="Cambria Math" w:hAnsi="Cambria Math" w:cs="Cambria Math"/>
          <w:sz w:val="24"/>
        </w:rPr>
        <w:t>ə</w:t>
      </w:r>
      <w:r w:rsidRPr="002A4862">
        <w:rPr>
          <w:rFonts w:ascii="Cambria Math" w:hAnsi="Cambria Math" w:cs="Cambria Math"/>
          <w:sz w:val="24"/>
        </w:rPr>
        <w:tab/>
      </w:r>
      <w:proofErr w:type="spellStart"/>
      <w:r>
        <w:rPr>
          <w:rFonts w:ascii="Cambria Math" w:hAnsi="Cambria Math" w:cs="Cambria Math"/>
          <w:sz w:val="24"/>
          <w:lang w:val="en-US"/>
        </w:rPr>
        <w:t>mora</w:t>
      </w:r>
      <w:proofErr w:type="spellEnd"/>
      <w:r w:rsidRPr="002A4862">
        <w:rPr>
          <w:rFonts w:ascii="Cambria Math" w:hAnsi="Cambria Math" w:cs="Cambria Math"/>
          <w:sz w:val="24"/>
        </w:rPr>
        <w:t>-</w:t>
      </w:r>
      <w:r>
        <w:rPr>
          <w:rFonts w:ascii="Cambria Math" w:hAnsi="Cambria Math" w:cs="Cambria Math"/>
          <w:sz w:val="24"/>
          <w:lang w:val="en-US"/>
        </w:rPr>
        <w:t>m</w:t>
      </w:r>
      <w:r w:rsidRPr="002A4862">
        <w:rPr>
          <w:rFonts w:ascii="Cambria Math" w:hAnsi="Cambria Math" w:cs="Cambria Math"/>
          <w:sz w:val="24"/>
        </w:rPr>
        <w:t>ə</w:t>
      </w:r>
    </w:p>
    <w:p w14:paraId="056BE0AE" w14:textId="73649B37" w:rsidR="000278DC" w:rsidRPr="002A4862" w:rsidRDefault="000278DC" w:rsidP="00AC4621">
      <w:pPr>
        <w:spacing w:after="0" w:line="260" w:lineRule="exact"/>
        <w:ind w:left="284"/>
        <w:rPr>
          <w:rFonts w:ascii="Charis SIL" w:hAnsi="Charis SIL" w:cs="Charis SIL"/>
          <w:smallCaps/>
          <w:szCs w:val="20"/>
        </w:rPr>
      </w:pPr>
      <w:r w:rsidRPr="002A4862">
        <w:rPr>
          <w:rFonts w:ascii="Charis SIL" w:hAnsi="Charis SIL" w:cs="Charis SIL"/>
        </w:rPr>
        <w:t xml:space="preserve">      </w:t>
      </w:r>
      <w:r w:rsidR="00A62CB1" w:rsidRPr="00E96DE2">
        <w:rPr>
          <w:rFonts w:ascii="Charis SIL" w:hAnsi="Charis SIL" w:cs="Charis SIL"/>
        </w:rPr>
        <w:t>О</w:t>
      </w:r>
      <w:r w:rsidRPr="00E96DE2">
        <w:rPr>
          <w:rFonts w:ascii="Charis SIL" w:hAnsi="Charis SIL" w:cs="Charis SIL"/>
        </w:rPr>
        <w:t>н</w:t>
      </w:r>
      <w:r w:rsidR="00A62CB1" w:rsidRPr="002A4862">
        <w:rPr>
          <w:rFonts w:ascii="Charis SIL" w:hAnsi="Charis SIL" w:cs="Charis SIL"/>
        </w:rPr>
        <w:tab/>
      </w:r>
      <w:r w:rsidRPr="00E96DE2">
        <w:rPr>
          <w:rFonts w:ascii="Charis SIL" w:hAnsi="Charis SIL" w:cs="Charis SIL"/>
        </w:rPr>
        <w:t>уметь</w:t>
      </w:r>
      <w:r w:rsidRPr="002A4862">
        <w:rPr>
          <w:rFonts w:ascii="Charis SIL" w:hAnsi="Charis SIL" w:cs="Charis SIL"/>
        </w:rPr>
        <w:t>-</w:t>
      </w:r>
      <w:proofErr w:type="spellStart"/>
      <w:r w:rsidRPr="00E96DE2">
        <w:rPr>
          <w:rFonts w:ascii="Charis SIL" w:hAnsi="Charis SIL" w:cs="Charis SIL"/>
          <w:smallCaps/>
          <w:szCs w:val="20"/>
          <w:lang w:val="en-US"/>
        </w:rPr>
        <w:t>npst</w:t>
      </w:r>
      <w:proofErr w:type="spellEnd"/>
      <w:r w:rsidRPr="002A4862">
        <w:rPr>
          <w:rFonts w:ascii="Charis SIL" w:hAnsi="Charis SIL" w:cs="Charis SIL"/>
          <w:smallCaps/>
          <w:szCs w:val="20"/>
        </w:rPr>
        <w:t>.3</w:t>
      </w:r>
      <w:proofErr w:type="spellStart"/>
      <w:r w:rsidRPr="00E96DE2">
        <w:rPr>
          <w:rFonts w:ascii="Charis SIL" w:hAnsi="Charis SIL" w:cs="Charis SIL"/>
          <w:smallCaps/>
          <w:szCs w:val="20"/>
          <w:lang w:val="en-US"/>
        </w:rPr>
        <w:t>sg</w:t>
      </w:r>
      <w:proofErr w:type="spellEnd"/>
      <w:r w:rsidR="00E96DE2" w:rsidRPr="002A4862">
        <w:rPr>
          <w:rFonts w:ascii="Charis SIL" w:hAnsi="Charis SIL" w:cs="Charis SIL"/>
          <w:smallCaps/>
          <w:szCs w:val="20"/>
        </w:rPr>
        <w:tab/>
      </w:r>
      <w:r w:rsidRPr="00E96DE2">
        <w:rPr>
          <w:rFonts w:ascii="Charis SIL" w:hAnsi="Charis SIL" w:cs="Charis SIL"/>
          <w:szCs w:val="20"/>
        </w:rPr>
        <w:t>уметь</w:t>
      </w:r>
      <w:r w:rsidRPr="002A4862">
        <w:rPr>
          <w:rFonts w:ascii="Charis SIL" w:hAnsi="Charis SIL" w:cs="Charis SIL"/>
          <w:szCs w:val="20"/>
        </w:rPr>
        <w:t>.</w:t>
      </w:r>
      <w:proofErr w:type="spellStart"/>
      <w:r w:rsidRPr="00E96DE2">
        <w:rPr>
          <w:rFonts w:ascii="Charis SIL" w:hAnsi="Charis SIL" w:cs="Charis SIL"/>
          <w:smallCaps/>
          <w:szCs w:val="20"/>
          <w:lang w:val="en-US"/>
        </w:rPr>
        <w:t>npst</w:t>
      </w:r>
      <w:proofErr w:type="spellEnd"/>
      <w:r w:rsidRPr="002A4862">
        <w:rPr>
          <w:rFonts w:ascii="Charis SIL" w:hAnsi="Charis SIL" w:cs="Charis SIL"/>
          <w:smallCaps/>
          <w:szCs w:val="20"/>
        </w:rPr>
        <w:t>.3</w:t>
      </w:r>
      <w:proofErr w:type="spellStart"/>
      <w:r w:rsidRPr="00E96DE2">
        <w:rPr>
          <w:rFonts w:ascii="Charis SIL" w:hAnsi="Charis SIL" w:cs="Charis SIL"/>
          <w:smallCaps/>
          <w:szCs w:val="20"/>
          <w:lang w:val="en-US"/>
        </w:rPr>
        <w:t>sg</w:t>
      </w:r>
      <w:proofErr w:type="spellEnd"/>
      <w:r w:rsidRPr="002A4862">
        <w:rPr>
          <w:rFonts w:ascii="Charis SIL" w:hAnsi="Charis SIL" w:cs="Charis SIL"/>
          <w:smallCaps/>
          <w:szCs w:val="20"/>
        </w:rPr>
        <w:t>.</w:t>
      </w:r>
      <w:r w:rsidRPr="00E96DE2">
        <w:rPr>
          <w:rFonts w:ascii="Charis SIL" w:hAnsi="Charis SIL" w:cs="Charis SIL"/>
          <w:smallCaps/>
          <w:szCs w:val="20"/>
          <w:lang w:val="en-US"/>
        </w:rPr>
        <w:t>o</w:t>
      </w:r>
      <w:r w:rsidRPr="002A4862">
        <w:rPr>
          <w:rFonts w:ascii="Charis SIL" w:hAnsi="Charis SIL" w:cs="Charis SIL"/>
          <w:smallCaps/>
          <w:szCs w:val="20"/>
        </w:rPr>
        <w:t>.3</w:t>
      </w:r>
      <w:proofErr w:type="spellStart"/>
      <w:r w:rsidRPr="00E96DE2">
        <w:rPr>
          <w:rFonts w:ascii="Charis SIL" w:hAnsi="Charis SIL" w:cs="Charis SIL"/>
          <w:smallCaps/>
          <w:szCs w:val="20"/>
          <w:lang w:val="en-US"/>
        </w:rPr>
        <w:t>sg</w:t>
      </w:r>
      <w:proofErr w:type="spellEnd"/>
      <w:r w:rsidRPr="002A4862">
        <w:rPr>
          <w:rFonts w:ascii="Charis SIL" w:hAnsi="Charis SIL" w:cs="Charis SIL"/>
          <w:smallCaps/>
          <w:szCs w:val="20"/>
        </w:rPr>
        <w:t>.</w:t>
      </w:r>
      <w:r w:rsidRPr="00E96DE2">
        <w:rPr>
          <w:rFonts w:ascii="Charis SIL" w:hAnsi="Charis SIL" w:cs="Charis SIL"/>
          <w:smallCaps/>
          <w:szCs w:val="20"/>
          <w:lang w:val="en-US"/>
        </w:rPr>
        <w:t>s</w:t>
      </w:r>
      <w:r w:rsidRPr="002A4862">
        <w:rPr>
          <w:rFonts w:ascii="Charis SIL" w:hAnsi="Charis SIL" w:cs="Charis SIL"/>
          <w:smallCaps/>
          <w:szCs w:val="20"/>
        </w:rPr>
        <w:tab/>
      </w:r>
      <w:r w:rsidRPr="00E96DE2">
        <w:rPr>
          <w:rFonts w:ascii="Charis SIL" w:hAnsi="Charis SIL" w:cs="Charis SIL"/>
          <w:szCs w:val="20"/>
        </w:rPr>
        <w:t>сильно</w:t>
      </w:r>
      <w:r w:rsidRPr="002A4862">
        <w:rPr>
          <w:rFonts w:ascii="Charis SIL" w:hAnsi="Charis SIL" w:cs="Charis SIL"/>
          <w:szCs w:val="20"/>
        </w:rPr>
        <w:tab/>
      </w:r>
      <w:r w:rsidRPr="00E96DE2">
        <w:rPr>
          <w:rFonts w:ascii="Charis SIL" w:hAnsi="Charis SIL" w:cs="Charis SIL"/>
          <w:szCs w:val="20"/>
        </w:rPr>
        <w:t>петь</w:t>
      </w:r>
      <w:r w:rsidRPr="002A4862">
        <w:rPr>
          <w:rFonts w:ascii="Charis SIL" w:hAnsi="Charis SIL" w:cs="Charis SIL"/>
          <w:szCs w:val="20"/>
        </w:rPr>
        <w:t>-</w:t>
      </w:r>
      <w:proofErr w:type="spellStart"/>
      <w:r w:rsidRPr="00E96DE2">
        <w:rPr>
          <w:rFonts w:ascii="Charis SIL" w:hAnsi="Charis SIL" w:cs="Charis SIL"/>
          <w:smallCaps/>
          <w:szCs w:val="20"/>
          <w:lang w:val="en-US"/>
        </w:rPr>
        <w:t>inf</w:t>
      </w:r>
      <w:proofErr w:type="spellEnd"/>
    </w:p>
    <w:p w14:paraId="16971AB3" w14:textId="401A6DDA" w:rsidR="000278DC" w:rsidRPr="009C5183" w:rsidRDefault="009C5183" w:rsidP="00E82B71">
      <w:pPr>
        <w:spacing w:after="120" w:line="260" w:lineRule="exact"/>
        <w:ind w:left="567"/>
        <w:rPr>
          <w:rFonts w:ascii="Times New Roman" w:hAnsi="Times New Roman"/>
          <w:smallCaps/>
          <w:sz w:val="28"/>
        </w:rPr>
      </w:pPr>
      <w:r w:rsidRPr="009C5183">
        <w:rPr>
          <w:rFonts w:ascii="Times New Roman" w:hAnsi="Times New Roman"/>
          <w:smallCaps/>
          <w:sz w:val="24"/>
          <w:szCs w:val="20"/>
        </w:rPr>
        <w:t>‘</w:t>
      </w:r>
      <w:r w:rsidR="000278DC">
        <w:rPr>
          <w:rFonts w:ascii="Times New Roman" w:hAnsi="Times New Roman"/>
          <w:sz w:val="24"/>
          <w:szCs w:val="20"/>
        </w:rPr>
        <w:t>Он</w:t>
      </w:r>
      <w:r w:rsidR="000278DC" w:rsidRPr="009C5183">
        <w:rPr>
          <w:rFonts w:ascii="Times New Roman" w:hAnsi="Times New Roman"/>
          <w:sz w:val="24"/>
          <w:szCs w:val="20"/>
        </w:rPr>
        <w:t xml:space="preserve"> </w:t>
      </w:r>
      <w:r w:rsidR="000278DC">
        <w:rPr>
          <w:rFonts w:ascii="Times New Roman" w:hAnsi="Times New Roman"/>
          <w:sz w:val="24"/>
          <w:szCs w:val="20"/>
        </w:rPr>
        <w:t>может</w:t>
      </w:r>
      <w:r w:rsidR="000278DC" w:rsidRPr="009C5183">
        <w:rPr>
          <w:rFonts w:ascii="Times New Roman" w:hAnsi="Times New Roman"/>
          <w:sz w:val="24"/>
          <w:szCs w:val="20"/>
        </w:rPr>
        <w:t xml:space="preserve"> </w:t>
      </w:r>
      <w:r w:rsidR="000278DC">
        <w:rPr>
          <w:rFonts w:ascii="Times New Roman" w:hAnsi="Times New Roman"/>
          <w:sz w:val="24"/>
          <w:szCs w:val="20"/>
        </w:rPr>
        <w:t>громко</w:t>
      </w:r>
      <w:r w:rsidR="000278DC" w:rsidRPr="009C5183">
        <w:rPr>
          <w:rFonts w:ascii="Times New Roman" w:hAnsi="Times New Roman"/>
          <w:sz w:val="24"/>
          <w:szCs w:val="20"/>
        </w:rPr>
        <w:t xml:space="preserve"> </w:t>
      </w:r>
      <w:proofErr w:type="gramStart"/>
      <w:r w:rsidR="000278DC" w:rsidRPr="00EA5DA4">
        <w:rPr>
          <w:rFonts w:ascii="Times New Roman" w:hAnsi="Times New Roman"/>
          <w:sz w:val="24"/>
          <w:szCs w:val="20"/>
        </w:rPr>
        <w:t>петь</w:t>
      </w:r>
      <w:r w:rsidR="000278DC" w:rsidRPr="009C5183">
        <w:rPr>
          <w:rFonts w:ascii="Times New Roman" w:hAnsi="Times New Roman"/>
          <w:sz w:val="24"/>
          <w:szCs w:val="20"/>
        </w:rPr>
        <w:t>.</w:t>
      </w:r>
      <w:r w:rsidRPr="009C5183">
        <w:rPr>
          <w:rFonts w:ascii="Times New Roman" w:hAnsi="Times New Roman"/>
          <w:smallCaps/>
          <w:sz w:val="24"/>
          <w:szCs w:val="20"/>
        </w:rPr>
        <w:t>’</w:t>
      </w:r>
      <w:proofErr w:type="gramEnd"/>
    </w:p>
    <w:p w14:paraId="3DE8144D" w14:textId="479CF331" w:rsidR="000278DC" w:rsidRDefault="000278DC" w:rsidP="00AC4621">
      <w:pPr>
        <w:pStyle w:val="a4"/>
        <w:numPr>
          <w:ilvl w:val="0"/>
          <w:numId w:val="30"/>
        </w:numPr>
        <w:spacing w:after="120" w:line="260" w:lineRule="exact"/>
        <w:ind w:left="1418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МП</w:t>
      </w:r>
      <w:r w:rsidRPr="000E0A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согласуется</w:t>
      </w:r>
      <w:r w:rsidRPr="000E0A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Pr="000E0A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номинализацией</w:t>
      </w:r>
      <w:r w:rsidRPr="000E0A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Pr="000E0AA7">
        <w:rPr>
          <w:rFonts w:ascii="Times New Roman" w:hAnsi="Times New Roman"/>
          <w:sz w:val="24"/>
        </w:rPr>
        <w:t xml:space="preserve"> </w:t>
      </w:r>
      <w:r w:rsidR="009E19FB">
        <w:rPr>
          <w:rFonts w:ascii="Times New Roman" w:hAnsi="Times New Roman"/>
          <w:sz w:val="24"/>
        </w:rPr>
        <w:t xml:space="preserve">беспредложном </w:t>
      </w:r>
      <w:r>
        <w:rPr>
          <w:rFonts w:ascii="Times New Roman" w:hAnsi="Times New Roman"/>
          <w:sz w:val="24"/>
        </w:rPr>
        <w:t>генитиве и не согласуется с номинализацией в</w:t>
      </w:r>
      <w:r w:rsidR="009E19FB">
        <w:rPr>
          <w:rFonts w:ascii="Times New Roman" w:hAnsi="Times New Roman"/>
          <w:sz w:val="24"/>
        </w:rPr>
        <w:t xml:space="preserve"> других</w:t>
      </w:r>
      <w:r>
        <w:rPr>
          <w:rFonts w:ascii="Times New Roman" w:hAnsi="Times New Roman"/>
          <w:sz w:val="24"/>
        </w:rPr>
        <w:t xml:space="preserve"> форм</w:t>
      </w:r>
      <w:r w:rsidR="009E19FB">
        <w:rPr>
          <w:rFonts w:ascii="Times New Roman" w:hAnsi="Times New Roman"/>
          <w:sz w:val="24"/>
        </w:rPr>
        <w:t>ах:</w:t>
      </w:r>
    </w:p>
    <w:p w14:paraId="0B5FAE8F" w14:textId="58CFC5B0" w:rsidR="000278DC" w:rsidRPr="00190A23" w:rsidRDefault="000278DC" w:rsidP="00AC4621">
      <w:pPr>
        <w:spacing w:after="0" w:line="260" w:lineRule="exact"/>
        <w:ind w:left="284"/>
        <w:rPr>
          <w:rFonts w:ascii="Cambria Math" w:hAnsi="Cambria Math" w:cs="Cambria Math"/>
          <w:sz w:val="24"/>
          <w:lang w:val="fr-FR"/>
        </w:rPr>
      </w:pPr>
      <w:r w:rsidRPr="00190A23">
        <w:rPr>
          <w:rFonts w:ascii="Charis SIL" w:hAnsi="Charis SIL" w:cs="Charis SIL"/>
          <w:lang w:val="fr-FR"/>
        </w:rPr>
        <w:t>(6) mon</w:t>
      </w:r>
      <w:r w:rsidRPr="00190A23">
        <w:rPr>
          <w:rFonts w:ascii="Charis SIL" w:hAnsi="Charis SIL" w:cs="Charis SIL"/>
          <w:lang w:val="fr-FR"/>
        </w:rPr>
        <w:tab/>
        <w:t>kel</w:t>
      </w:r>
      <w:r w:rsidR="009C5183">
        <w:rPr>
          <w:rFonts w:ascii="Charis SIL" w:hAnsi="Charis SIL" w:cs="Charis SIL"/>
          <w:lang w:val="fr-FR"/>
        </w:rPr>
        <w:t>’</w:t>
      </w:r>
      <w:r w:rsidRPr="00190A23">
        <w:rPr>
          <w:rFonts w:ascii="Charis SIL" w:hAnsi="Charis SIL" w:cs="Charis SIL"/>
          <w:lang w:val="fr-FR"/>
        </w:rPr>
        <w:t>k-sa</w:t>
      </w:r>
      <w:r w:rsidRPr="00190A23">
        <w:rPr>
          <w:rFonts w:ascii="Cambria Math" w:hAnsi="Cambria Math" w:cs="Cambria Math"/>
          <w:sz w:val="24"/>
          <w:lang w:val="fr-FR"/>
        </w:rPr>
        <w:tab/>
      </w:r>
      <w:r w:rsidRPr="00190A23">
        <w:rPr>
          <w:rFonts w:ascii="Cambria Math" w:hAnsi="Cambria Math" w:cs="Cambria Math"/>
          <w:sz w:val="24"/>
          <w:lang w:val="fr-FR"/>
        </w:rPr>
        <w:tab/>
      </w:r>
      <w:r w:rsidRPr="00190A23">
        <w:rPr>
          <w:rFonts w:ascii="Cambria Math" w:hAnsi="Cambria Math" w:cs="Cambria Math"/>
          <w:sz w:val="24"/>
          <w:lang w:val="fr-FR"/>
        </w:rPr>
        <w:tab/>
        <w:t>/*kel</w:t>
      </w:r>
      <w:r w:rsidR="009C5183">
        <w:rPr>
          <w:rFonts w:ascii="Cambria Math" w:hAnsi="Cambria Math" w:cs="Cambria Math"/>
          <w:sz w:val="24"/>
          <w:lang w:val="fr-FR"/>
        </w:rPr>
        <w:t>’</w:t>
      </w:r>
      <w:r w:rsidRPr="00190A23">
        <w:rPr>
          <w:rFonts w:ascii="Cambria Math" w:hAnsi="Cambria Math" w:cs="Cambria Math"/>
          <w:sz w:val="24"/>
          <w:lang w:val="fr-FR"/>
        </w:rPr>
        <w:t>g-an</w:t>
      </w:r>
      <w:r w:rsidRPr="00190A23">
        <w:rPr>
          <w:rFonts w:ascii="Cambria Math" w:hAnsi="Cambria Math" w:cs="Cambria Math"/>
          <w:sz w:val="24"/>
          <w:lang w:val="fr-FR"/>
        </w:rPr>
        <w:tab/>
      </w:r>
      <w:r w:rsidRPr="00190A23">
        <w:rPr>
          <w:rFonts w:ascii="Cambria Math" w:hAnsi="Cambria Math" w:cs="Cambria Math"/>
          <w:sz w:val="24"/>
          <w:lang w:val="fr-FR"/>
        </w:rPr>
        <w:tab/>
        <w:t>mora-ma-z</w:t>
      </w:r>
      <w:r w:rsidR="009C5183">
        <w:rPr>
          <w:rFonts w:ascii="Cambria Math" w:hAnsi="Cambria Math" w:cs="Cambria Math"/>
          <w:sz w:val="24"/>
          <w:lang w:val="fr-FR"/>
        </w:rPr>
        <w:t>’</w:t>
      </w:r>
      <w:r w:rsidRPr="00190A23">
        <w:rPr>
          <w:rFonts w:ascii="Cambria Math" w:hAnsi="Cambria Math" w:cs="Cambria Math"/>
          <w:sz w:val="24"/>
          <w:lang w:val="fr-FR"/>
        </w:rPr>
        <w:t>ə-n</w:t>
      </w:r>
      <w:r w:rsidR="009C5183">
        <w:rPr>
          <w:rFonts w:ascii="Cambria Math" w:hAnsi="Cambria Math" w:cs="Cambria Math"/>
          <w:sz w:val="24"/>
          <w:lang w:val="fr-FR"/>
        </w:rPr>
        <w:t>’</w:t>
      </w:r>
    </w:p>
    <w:p w14:paraId="70B85C98" w14:textId="77777777" w:rsidR="000278DC" w:rsidRPr="00E96DE2" w:rsidRDefault="000278DC" w:rsidP="00AC4621">
      <w:pPr>
        <w:spacing w:after="0" w:line="260" w:lineRule="exact"/>
        <w:ind w:left="567"/>
        <w:rPr>
          <w:rFonts w:ascii="Charis SIL" w:hAnsi="Charis SIL" w:cs="Charis SIL"/>
          <w:bCs/>
          <w:smallCaps/>
          <w:szCs w:val="20"/>
          <w:lang w:val="fr-FR" w:eastAsia="ru-RU"/>
        </w:rPr>
      </w:pPr>
      <w:r w:rsidRPr="00E96DE2">
        <w:rPr>
          <w:rFonts w:ascii="Charis SIL" w:hAnsi="Charis SIL" w:cs="Charis SIL"/>
          <w:szCs w:val="20"/>
          <w:lang w:val="fr-FR"/>
        </w:rPr>
        <w:t xml:space="preserve"> </w:t>
      </w:r>
      <w:r w:rsidRPr="00E96DE2">
        <w:rPr>
          <w:rFonts w:ascii="Charis SIL" w:hAnsi="Charis SIL" w:cs="Charis SIL"/>
          <w:szCs w:val="20"/>
        </w:rPr>
        <w:t>я</w:t>
      </w:r>
      <w:r w:rsidRPr="00E96DE2">
        <w:rPr>
          <w:rFonts w:ascii="Charis SIL" w:hAnsi="Charis SIL" w:cs="Charis SIL"/>
          <w:szCs w:val="20"/>
          <w:lang w:val="fr-FR"/>
        </w:rPr>
        <w:tab/>
      </w:r>
      <w:r w:rsidRPr="00E96DE2">
        <w:rPr>
          <w:rFonts w:ascii="Charis SIL" w:hAnsi="Charis SIL" w:cs="Charis SIL"/>
          <w:szCs w:val="20"/>
        </w:rPr>
        <w:t>любить</w:t>
      </w:r>
      <w:r w:rsidRPr="00E96DE2">
        <w:rPr>
          <w:rFonts w:ascii="Charis SIL" w:hAnsi="Charis SIL" w:cs="Charis SIL"/>
          <w:szCs w:val="20"/>
          <w:lang w:val="fr-FR"/>
        </w:rPr>
        <w:t>-</w:t>
      </w:r>
      <w:r w:rsidRPr="00E96DE2">
        <w:rPr>
          <w:rFonts w:ascii="Charis SIL" w:hAnsi="Charis SIL" w:cs="Charis SIL"/>
          <w:smallCaps/>
          <w:szCs w:val="20"/>
          <w:lang w:val="fr-FR"/>
        </w:rPr>
        <w:t>nps.3sg.o t.1sg.s</w:t>
      </w:r>
      <w:r w:rsidRPr="00E96DE2">
        <w:rPr>
          <w:rFonts w:ascii="Charis SIL" w:hAnsi="Charis SIL" w:cs="Charis SIL"/>
          <w:smallCaps/>
          <w:szCs w:val="20"/>
          <w:lang w:val="fr-FR"/>
        </w:rPr>
        <w:tab/>
      </w:r>
      <w:r w:rsidRPr="00E96DE2">
        <w:rPr>
          <w:rFonts w:ascii="Charis SIL" w:hAnsi="Charis SIL" w:cs="Charis SIL"/>
          <w:szCs w:val="20"/>
        </w:rPr>
        <w:t>любить</w:t>
      </w:r>
      <w:r w:rsidRPr="00E96DE2">
        <w:rPr>
          <w:rFonts w:ascii="Charis SIL" w:hAnsi="Charis SIL" w:cs="Charis SIL"/>
          <w:szCs w:val="20"/>
          <w:lang w:val="fr-FR"/>
        </w:rPr>
        <w:t>-</w:t>
      </w:r>
      <w:r w:rsidRPr="00E96DE2">
        <w:rPr>
          <w:rFonts w:ascii="Charis SIL" w:hAnsi="Charis SIL" w:cs="Charis SIL"/>
          <w:smallCaps/>
          <w:szCs w:val="20"/>
          <w:lang w:val="fr-FR"/>
        </w:rPr>
        <w:t>npst.1sg</w:t>
      </w:r>
      <w:r w:rsidRPr="00E96DE2">
        <w:rPr>
          <w:rFonts w:ascii="Charis SIL" w:hAnsi="Charis SIL" w:cs="Charis SIL"/>
          <w:smallCaps/>
          <w:szCs w:val="20"/>
          <w:lang w:val="fr-FR"/>
        </w:rPr>
        <w:tab/>
      </w:r>
      <w:r w:rsidRPr="00E96DE2">
        <w:rPr>
          <w:rFonts w:ascii="Charis SIL" w:hAnsi="Charis SIL" w:cs="Charis SIL"/>
          <w:szCs w:val="20"/>
        </w:rPr>
        <w:t>петь</w:t>
      </w:r>
      <w:r w:rsidRPr="00E96DE2">
        <w:rPr>
          <w:rFonts w:ascii="Charis SIL" w:hAnsi="Charis SIL" w:cs="Charis SIL"/>
          <w:szCs w:val="20"/>
          <w:lang w:val="fr-FR"/>
        </w:rPr>
        <w:t>-</w:t>
      </w:r>
      <w:r w:rsidRPr="00E96DE2">
        <w:rPr>
          <w:rFonts w:ascii="Charis SIL" w:hAnsi="Charis SIL" w:cs="Charis SIL"/>
          <w:smallCaps/>
          <w:szCs w:val="20"/>
          <w:lang w:val="fr-FR"/>
        </w:rPr>
        <w:t>nzr-</w:t>
      </w:r>
      <w:r w:rsidRPr="00E96DE2">
        <w:rPr>
          <w:rFonts w:ascii="Charis SIL" w:hAnsi="Charis SIL" w:cs="Charis SIL"/>
          <w:bCs/>
          <w:smallCaps/>
          <w:szCs w:val="20"/>
          <w:lang w:val="fr-FR" w:eastAsia="ru-RU"/>
        </w:rPr>
        <w:t>1sg.poss.sg-gen</w:t>
      </w:r>
    </w:p>
    <w:p w14:paraId="6BC51958" w14:textId="268CB820" w:rsidR="000278DC" w:rsidRPr="00190A23" w:rsidRDefault="009C5183" w:rsidP="00E82B71">
      <w:pPr>
        <w:spacing w:after="120" w:line="260" w:lineRule="exact"/>
        <w:ind w:left="567"/>
        <w:rPr>
          <w:rFonts w:ascii="Times New Roman" w:hAnsi="Times New Roman"/>
          <w:bCs/>
          <w:smallCaps/>
          <w:sz w:val="24"/>
          <w:szCs w:val="20"/>
          <w:lang w:val="fr-FR" w:eastAsia="ru-RU"/>
        </w:rPr>
      </w:pPr>
      <w:r>
        <w:rPr>
          <w:rFonts w:ascii="Times New Roman" w:hAnsi="Times New Roman"/>
          <w:bCs/>
          <w:smallCaps/>
          <w:sz w:val="24"/>
          <w:szCs w:val="20"/>
          <w:lang w:val="fr-FR" w:eastAsia="ru-RU"/>
        </w:rPr>
        <w:t>‘</w:t>
      </w:r>
      <w:r w:rsidR="000278DC" w:rsidRPr="007C58AE">
        <w:rPr>
          <w:rFonts w:ascii="Times New Roman" w:hAnsi="Times New Roman"/>
          <w:bCs/>
          <w:sz w:val="24"/>
          <w:szCs w:val="20"/>
          <w:lang w:eastAsia="ru-RU"/>
        </w:rPr>
        <w:t>Я</w:t>
      </w:r>
      <w:r w:rsidR="000278DC" w:rsidRPr="00190A23">
        <w:rPr>
          <w:rFonts w:ascii="Times New Roman" w:hAnsi="Times New Roman"/>
          <w:bCs/>
          <w:sz w:val="24"/>
          <w:szCs w:val="20"/>
          <w:lang w:val="fr-FR" w:eastAsia="ru-RU"/>
        </w:rPr>
        <w:t xml:space="preserve"> </w:t>
      </w:r>
      <w:r w:rsidR="000278DC" w:rsidRPr="007C58AE">
        <w:rPr>
          <w:rFonts w:ascii="Times New Roman" w:hAnsi="Times New Roman"/>
          <w:bCs/>
          <w:sz w:val="24"/>
          <w:szCs w:val="20"/>
          <w:lang w:eastAsia="ru-RU"/>
        </w:rPr>
        <w:t>люблю</w:t>
      </w:r>
      <w:r w:rsidR="000278DC" w:rsidRPr="00190A23">
        <w:rPr>
          <w:rFonts w:ascii="Times New Roman" w:hAnsi="Times New Roman"/>
          <w:bCs/>
          <w:sz w:val="24"/>
          <w:szCs w:val="20"/>
          <w:lang w:val="fr-FR" w:eastAsia="ru-RU"/>
        </w:rPr>
        <w:t xml:space="preserve"> </w:t>
      </w:r>
      <w:r w:rsidR="000278DC" w:rsidRPr="007C58AE">
        <w:rPr>
          <w:rFonts w:ascii="Times New Roman" w:hAnsi="Times New Roman"/>
          <w:bCs/>
          <w:sz w:val="24"/>
          <w:szCs w:val="20"/>
          <w:lang w:eastAsia="ru-RU"/>
        </w:rPr>
        <w:t>петь</w:t>
      </w:r>
      <w:r w:rsidR="000278DC" w:rsidRPr="00190A23">
        <w:rPr>
          <w:rFonts w:ascii="Times New Roman" w:hAnsi="Times New Roman"/>
          <w:bCs/>
          <w:sz w:val="24"/>
          <w:szCs w:val="20"/>
          <w:lang w:val="fr-FR" w:eastAsia="ru-RU"/>
        </w:rPr>
        <w:t>.</w:t>
      </w:r>
      <w:r>
        <w:rPr>
          <w:rFonts w:ascii="Times New Roman" w:hAnsi="Times New Roman"/>
          <w:bCs/>
          <w:smallCaps/>
          <w:sz w:val="24"/>
          <w:szCs w:val="20"/>
          <w:lang w:val="fr-FR" w:eastAsia="ru-RU"/>
        </w:rPr>
        <w:t>’</w:t>
      </w:r>
    </w:p>
    <w:p w14:paraId="036A34FE" w14:textId="538F8ADE" w:rsidR="000278DC" w:rsidRPr="00190A23" w:rsidRDefault="000278DC" w:rsidP="00AC4621">
      <w:pPr>
        <w:tabs>
          <w:tab w:val="left" w:pos="567"/>
          <w:tab w:val="left" w:pos="1134"/>
          <w:tab w:val="left" w:pos="2835"/>
          <w:tab w:val="left" w:pos="3119"/>
          <w:tab w:val="left" w:pos="4820"/>
          <w:tab w:val="left" w:pos="5245"/>
        </w:tabs>
        <w:spacing w:after="0" w:line="260" w:lineRule="exact"/>
        <w:ind w:left="284"/>
        <w:rPr>
          <w:rFonts w:ascii="Cambria Math" w:hAnsi="Cambria Math" w:cs="Cambria Math"/>
          <w:sz w:val="24"/>
          <w:lang w:val="fr-FR"/>
        </w:rPr>
      </w:pPr>
      <w:r w:rsidRPr="00190A23">
        <w:rPr>
          <w:rFonts w:ascii="Charis SIL" w:hAnsi="Charis SIL" w:cs="Charis SIL"/>
          <w:bCs/>
          <w:smallCaps/>
          <w:szCs w:val="20"/>
          <w:lang w:val="fr-FR" w:eastAsia="ru-RU"/>
        </w:rPr>
        <w:t xml:space="preserve">(7) </w:t>
      </w:r>
      <w:r w:rsidRPr="00190A23">
        <w:rPr>
          <w:rFonts w:ascii="Charis SIL" w:hAnsi="Charis SIL" w:cs="Charis SIL"/>
          <w:bCs/>
          <w:szCs w:val="20"/>
          <w:lang w:val="fr-FR" w:eastAsia="ru-RU"/>
        </w:rPr>
        <w:t>mon</w:t>
      </w:r>
      <w:r w:rsidRPr="00190A23">
        <w:rPr>
          <w:rFonts w:ascii="Charis SIL" w:hAnsi="Charis SIL" w:cs="Charis SIL"/>
          <w:bCs/>
          <w:szCs w:val="20"/>
          <w:lang w:val="fr-FR" w:eastAsia="ru-RU"/>
        </w:rPr>
        <w:tab/>
        <w:t>s</w:t>
      </w:r>
      <w:r w:rsidR="009C5183">
        <w:rPr>
          <w:rFonts w:ascii="Charis SIL" w:hAnsi="Charis SIL" w:cs="Charis SIL"/>
          <w:bCs/>
          <w:szCs w:val="20"/>
          <w:lang w:val="fr-FR" w:eastAsia="ru-RU"/>
        </w:rPr>
        <w:t>’</w:t>
      </w:r>
      <w:r w:rsidRPr="00190A23">
        <w:rPr>
          <w:rFonts w:ascii="Charis SIL" w:hAnsi="Charis SIL" w:cs="Charis SIL"/>
          <w:bCs/>
          <w:szCs w:val="20"/>
          <w:lang w:val="fr-FR" w:eastAsia="ru-RU"/>
        </w:rPr>
        <w:t>iz</w:t>
      </w:r>
      <w:r w:rsidR="009C5183">
        <w:rPr>
          <w:rFonts w:ascii="Charis SIL" w:hAnsi="Charis SIL" w:cs="Charis SIL"/>
          <w:bCs/>
          <w:szCs w:val="20"/>
          <w:lang w:val="fr-FR" w:eastAsia="ru-RU"/>
        </w:rPr>
        <w:t>’</w:t>
      </w:r>
      <w:r w:rsidRPr="00190A23">
        <w:rPr>
          <w:rFonts w:ascii="Charis SIL" w:hAnsi="Charis SIL" w:cs="Charis SIL"/>
          <w:bCs/>
          <w:szCs w:val="20"/>
          <w:lang w:val="fr-FR" w:eastAsia="ru-RU"/>
        </w:rPr>
        <w:t>-ən</w:t>
      </w:r>
      <w:r w:rsidR="009C5183">
        <w:rPr>
          <w:rFonts w:ascii="Charis SIL" w:hAnsi="Charis SIL" w:cs="Charis SIL"/>
          <w:bCs/>
          <w:szCs w:val="20"/>
          <w:lang w:val="fr-FR" w:eastAsia="ru-RU"/>
        </w:rPr>
        <w:t>’</w:t>
      </w:r>
      <w:r w:rsidRPr="00190A23">
        <w:rPr>
          <w:rFonts w:ascii="Charis SIL" w:hAnsi="Charis SIL" w:cs="Charis SIL"/>
          <w:bCs/>
          <w:szCs w:val="20"/>
          <w:lang w:val="fr-FR" w:eastAsia="ru-RU"/>
        </w:rPr>
        <w:tab/>
      </w:r>
      <w:r w:rsidRPr="00190A23">
        <w:rPr>
          <w:rFonts w:ascii="Charis SIL" w:hAnsi="Charis SIL" w:cs="Charis SIL"/>
          <w:bCs/>
          <w:szCs w:val="20"/>
          <w:lang w:val="fr-FR" w:eastAsia="ru-RU"/>
        </w:rPr>
        <w:tab/>
        <w:t>/*s</w:t>
      </w:r>
      <w:r w:rsidR="009C5183">
        <w:rPr>
          <w:rFonts w:ascii="Charis SIL" w:hAnsi="Charis SIL" w:cs="Charis SIL"/>
          <w:bCs/>
          <w:szCs w:val="20"/>
          <w:lang w:val="fr-FR" w:eastAsia="ru-RU"/>
        </w:rPr>
        <w:t>’</w:t>
      </w:r>
      <w:r w:rsidRPr="00190A23">
        <w:rPr>
          <w:rFonts w:ascii="Charis SIL" w:hAnsi="Charis SIL" w:cs="Charis SIL"/>
          <w:bCs/>
          <w:szCs w:val="20"/>
          <w:lang w:val="fr-FR" w:eastAsia="ru-RU"/>
        </w:rPr>
        <w:t>iz</w:t>
      </w:r>
      <w:r w:rsidR="009C5183">
        <w:rPr>
          <w:rFonts w:ascii="Charis SIL" w:hAnsi="Charis SIL" w:cs="Charis SIL"/>
          <w:bCs/>
          <w:szCs w:val="20"/>
          <w:lang w:val="fr-FR" w:eastAsia="ru-RU"/>
        </w:rPr>
        <w:t>’</w:t>
      </w:r>
      <w:r w:rsidRPr="00190A23">
        <w:rPr>
          <w:rFonts w:ascii="Charis SIL" w:hAnsi="Charis SIL" w:cs="Charis SIL"/>
          <w:bCs/>
          <w:szCs w:val="20"/>
          <w:lang w:val="fr-FR" w:eastAsia="ru-RU"/>
        </w:rPr>
        <w:t>-in</w:t>
      </w:r>
      <w:r w:rsidR="009C5183">
        <w:rPr>
          <w:rFonts w:ascii="Charis SIL" w:hAnsi="Charis SIL" w:cs="Charis SIL"/>
          <w:bCs/>
          <w:szCs w:val="20"/>
          <w:lang w:val="fr-FR" w:eastAsia="ru-RU"/>
        </w:rPr>
        <w:t>’</w:t>
      </w:r>
      <w:r w:rsidRPr="00190A23">
        <w:rPr>
          <w:rFonts w:ascii="Charis SIL" w:hAnsi="Charis SIL" w:cs="Charis SIL"/>
          <w:bCs/>
          <w:szCs w:val="20"/>
          <w:lang w:val="fr-FR" w:eastAsia="ru-RU"/>
        </w:rPr>
        <w:t>ə</w:t>
      </w:r>
      <w:r w:rsidRPr="00190A23">
        <w:rPr>
          <w:rFonts w:ascii="Charis SIL" w:hAnsi="Charis SIL" w:cs="Charis SIL"/>
          <w:bCs/>
          <w:szCs w:val="20"/>
          <w:lang w:val="fr-FR" w:eastAsia="ru-RU"/>
        </w:rPr>
        <w:tab/>
      </w:r>
      <w:r w:rsidRPr="00190A23">
        <w:rPr>
          <w:rFonts w:ascii="Charis SIL" w:hAnsi="Charis SIL" w:cs="Charis SIL"/>
          <w:bCs/>
          <w:szCs w:val="20"/>
          <w:lang w:val="fr-FR" w:eastAsia="ru-RU"/>
        </w:rPr>
        <w:tab/>
      </w:r>
      <w:r w:rsidRPr="00190A23">
        <w:rPr>
          <w:rFonts w:ascii="Cambria Math" w:hAnsi="Cambria Math" w:cs="Cambria Math"/>
          <w:sz w:val="24"/>
          <w:lang w:val="fr-FR"/>
        </w:rPr>
        <w:t>mora-ma-z</w:t>
      </w:r>
      <w:r w:rsidR="009C5183">
        <w:rPr>
          <w:rFonts w:ascii="Cambria Math" w:hAnsi="Cambria Math" w:cs="Cambria Math"/>
          <w:sz w:val="24"/>
          <w:lang w:val="fr-FR"/>
        </w:rPr>
        <w:t>’</w:t>
      </w:r>
      <w:r w:rsidRPr="00190A23">
        <w:rPr>
          <w:rFonts w:ascii="Cambria Math" w:hAnsi="Cambria Math" w:cs="Cambria Math"/>
          <w:sz w:val="24"/>
          <w:lang w:val="fr-FR"/>
        </w:rPr>
        <w:t>ə-n</w:t>
      </w:r>
      <w:r w:rsidR="009C5183">
        <w:rPr>
          <w:rFonts w:ascii="Cambria Math" w:hAnsi="Cambria Math" w:cs="Cambria Math"/>
          <w:sz w:val="24"/>
          <w:lang w:val="fr-FR"/>
        </w:rPr>
        <w:t>’</w:t>
      </w:r>
      <w:r w:rsidRPr="00190A23">
        <w:rPr>
          <w:rFonts w:ascii="Cambria Math" w:hAnsi="Cambria Math" w:cs="Cambria Math"/>
          <w:sz w:val="24"/>
          <w:lang w:val="fr-FR"/>
        </w:rPr>
        <w:tab/>
      </w:r>
      <w:r w:rsidRPr="00190A23">
        <w:rPr>
          <w:rFonts w:ascii="Cambria Math" w:hAnsi="Cambria Math" w:cs="Cambria Math"/>
          <w:sz w:val="24"/>
          <w:lang w:val="fr-FR"/>
        </w:rPr>
        <w:tab/>
        <w:t>ezdə</w:t>
      </w:r>
    </w:p>
    <w:p w14:paraId="1C7F96AB" w14:textId="342FB2CD" w:rsidR="000278DC" w:rsidRPr="00E96DE2" w:rsidRDefault="000278DC" w:rsidP="00AC4621">
      <w:pPr>
        <w:tabs>
          <w:tab w:val="left" w:pos="567"/>
          <w:tab w:val="left" w:pos="1134"/>
          <w:tab w:val="left" w:pos="3119"/>
          <w:tab w:val="left" w:pos="5245"/>
          <w:tab w:val="left" w:pos="5812"/>
        </w:tabs>
        <w:spacing w:after="0" w:line="260" w:lineRule="exact"/>
        <w:ind w:left="567"/>
        <w:rPr>
          <w:rFonts w:ascii="Charis SIL" w:hAnsi="Charis SIL" w:cs="Charis SIL"/>
          <w:bCs/>
          <w:smallCaps/>
          <w:szCs w:val="20"/>
          <w:lang w:val="fr-FR" w:eastAsia="ru-RU"/>
        </w:rPr>
      </w:pPr>
      <w:r w:rsidRPr="00E96DE2">
        <w:rPr>
          <w:rFonts w:ascii="Charis SIL" w:hAnsi="Charis SIL" w:cs="Charis SIL"/>
          <w:szCs w:val="20"/>
          <w:lang w:val="fr-FR"/>
        </w:rPr>
        <w:t xml:space="preserve"> </w:t>
      </w:r>
      <w:r w:rsidRPr="00E96DE2">
        <w:rPr>
          <w:rFonts w:ascii="Charis SIL" w:hAnsi="Charis SIL" w:cs="Charis SIL"/>
          <w:szCs w:val="20"/>
        </w:rPr>
        <w:t>я</w:t>
      </w:r>
      <w:r w:rsidRPr="00E96DE2">
        <w:rPr>
          <w:rFonts w:ascii="Charis SIL" w:hAnsi="Charis SIL" w:cs="Charis SIL"/>
          <w:szCs w:val="20"/>
          <w:lang w:val="fr-FR"/>
        </w:rPr>
        <w:tab/>
      </w:r>
      <w:r w:rsidRPr="00E96DE2">
        <w:rPr>
          <w:rFonts w:ascii="Charis SIL" w:hAnsi="Charis SIL" w:cs="Charis SIL"/>
          <w:szCs w:val="20"/>
        </w:rPr>
        <w:t>устать</w:t>
      </w:r>
      <w:r w:rsidRPr="00E96DE2">
        <w:rPr>
          <w:rFonts w:ascii="Charis SIL" w:hAnsi="Charis SIL" w:cs="Charis SIL"/>
          <w:szCs w:val="20"/>
          <w:lang w:val="fr-FR"/>
        </w:rPr>
        <w:t>-</w:t>
      </w:r>
      <w:r w:rsidRPr="00E96DE2">
        <w:rPr>
          <w:rFonts w:ascii="Charis SIL" w:hAnsi="Charis SIL" w:cs="Charis SIL"/>
          <w:smallCaps/>
          <w:szCs w:val="20"/>
          <w:lang w:val="fr-FR"/>
        </w:rPr>
        <w:t>pst.1sg</w:t>
      </w:r>
      <w:r w:rsidRPr="00E96DE2">
        <w:rPr>
          <w:rFonts w:ascii="Charis SIL" w:hAnsi="Charis SIL" w:cs="Charis SIL"/>
          <w:smallCaps/>
          <w:szCs w:val="20"/>
          <w:lang w:val="fr-FR"/>
        </w:rPr>
        <w:tab/>
      </w:r>
      <w:r w:rsidRPr="00E96DE2">
        <w:rPr>
          <w:rFonts w:ascii="Charis SIL" w:hAnsi="Charis SIL" w:cs="Charis SIL"/>
          <w:szCs w:val="20"/>
        </w:rPr>
        <w:t>устать</w:t>
      </w:r>
      <w:r w:rsidRPr="00E96DE2">
        <w:rPr>
          <w:rFonts w:ascii="Charis SIL" w:hAnsi="Charis SIL" w:cs="Charis SIL"/>
          <w:szCs w:val="20"/>
          <w:lang w:val="fr-FR"/>
        </w:rPr>
        <w:t>-</w:t>
      </w:r>
      <w:r w:rsidRPr="00E96DE2">
        <w:rPr>
          <w:rFonts w:ascii="Charis SIL" w:hAnsi="Charis SIL" w:cs="Charis SIL"/>
          <w:smallCaps/>
          <w:szCs w:val="20"/>
          <w:lang w:val="fr-FR"/>
        </w:rPr>
        <w:t>pst.3.o.1sg.s</w:t>
      </w:r>
      <w:r w:rsidR="00E96DE2">
        <w:rPr>
          <w:rFonts w:ascii="Charis SIL" w:hAnsi="Charis SIL" w:cs="Charis SIL"/>
          <w:smallCaps/>
          <w:szCs w:val="20"/>
          <w:lang w:val="fr-FR"/>
        </w:rPr>
        <w:tab/>
      </w:r>
      <w:r w:rsidRPr="00E96DE2">
        <w:rPr>
          <w:rFonts w:ascii="Charis SIL" w:hAnsi="Charis SIL" w:cs="Charis SIL"/>
          <w:szCs w:val="20"/>
        </w:rPr>
        <w:t>петь</w:t>
      </w:r>
      <w:r w:rsidRPr="00E96DE2">
        <w:rPr>
          <w:rFonts w:ascii="Charis SIL" w:hAnsi="Charis SIL" w:cs="Charis SIL"/>
          <w:szCs w:val="20"/>
          <w:lang w:val="fr-FR"/>
        </w:rPr>
        <w:t>-</w:t>
      </w:r>
      <w:r w:rsidRPr="00E96DE2">
        <w:rPr>
          <w:rFonts w:ascii="Charis SIL" w:hAnsi="Charis SIL" w:cs="Charis SIL"/>
          <w:smallCaps/>
          <w:szCs w:val="20"/>
          <w:lang w:val="fr-FR"/>
        </w:rPr>
        <w:t>nzr-</w:t>
      </w:r>
      <w:r w:rsidRPr="00E96DE2">
        <w:rPr>
          <w:rFonts w:ascii="Charis SIL" w:hAnsi="Charis SIL" w:cs="Charis SIL"/>
          <w:bCs/>
          <w:smallCaps/>
          <w:szCs w:val="20"/>
          <w:lang w:val="fr-FR" w:eastAsia="ru-RU"/>
        </w:rPr>
        <w:t>1sg.poss.sg-gen</w:t>
      </w:r>
      <w:r w:rsidRPr="00E96DE2">
        <w:rPr>
          <w:rFonts w:ascii="Charis SIL" w:hAnsi="Charis SIL" w:cs="Charis SIL"/>
          <w:smallCaps/>
          <w:szCs w:val="20"/>
          <w:lang w:val="fr-FR"/>
        </w:rPr>
        <w:tab/>
      </w:r>
      <w:r w:rsidRPr="00E96DE2">
        <w:rPr>
          <w:rFonts w:ascii="Charis SIL" w:hAnsi="Charis SIL" w:cs="Charis SIL"/>
          <w:szCs w:val="20"/>
        </w:rPr>
        <w:t>в</w:t>
      </w:r>
      <w:r w:rsidRPr="00E96DE2">
        <w:rPr>
          <w:rFonts w:ascii="Charis SIL" w:hAnsi="Charis SIL" w:cs="Charis SIL"/>
          <w:szCs w:val="20"/>
          <w:lang w:val="fr-FR"/>
        </w:rPr>
        <w:t>.</w:t>
      </w:r>
      <w:r w:rsidRPr="00E96DE2">
        <w:rPr>
          <w:rFonts w:ascii="Charis SIL" w:hAnsi="Charis SIL" w:cs="Charis SIL"/>
          <w:smallCaps/>
          <w:szCs w:val="20"/>
          <w:lang w:val="fr-FR"/>
        </w:rPr>
        <w:t>abl</w:t>
      </w:r>
    </w:p>
    <w:p w14:paraId="65C3DFE8" w14:textId="58C55F46" w:rsidR="000278DC" w:rsidRPr="005B7EEA" w:rsidRDefault="009C5183" w:rsidP="00E82B71">
      <w:pPr>
        <w:spacing w:after="120" w:line="260" w:lineRule="exact"/>
        <w:ind w:left="567"/>
        <w:rPr>
          <w:rFonts w:ascii="Times New Roman" w:hAnsi="Times New Roman"/>
          <w:sz w:val="24"/>
          <w:szCs w:val="20"/>
          <w:lang w:val="en-US"/>
        </w:rPr>
      </w:pPr>
      <w:r>
        <w:rPr>
          <w:rFonts w:ascii="Times New Roman" w:hAnsi="Times New Roman"/>
          <w:smallCaps/>
          <w:sz w:val="24"/>
          <w:szCs w:val="20"/>
        </w:rPr>
        <w:t>‘</w:t>
      </w:r>
      <w:r w:rsidR="000278DC">
        <w:rPr>
          <w:rFonts w:ascii="Times New Roman" w:hAnsi="Times New Roman"/>
          <w:sz w:val="24"/>
          <w:szCs w:val="20"/>
        </w:rPr>
        <w:t>Я</w:t>
      </w:r>
      <w:r w:rsidR="000278DC" w:rsidRPr="000E0AA7">
        <w:rPr>
          <w:rFonts w:ascii="Times New Roman" w:hAnsi="Times New Roman"/>
          <w:sz w:val="24"/>
          <w:szCs w:val="20"/>
        </w:rPr>
        <w:t xml:space="preserve"> </w:t>
      </w:r>
      <w:r w:rsidR="000278DC">
        <w:rPr>
          <w:rFonts w:ascii="Times New Roman" w:hAnsi="Times New Roman"/>
          <w:sz w:val="24"/>
          <w:szCs w:val="20"/>
        </w:rPr>
        <w:t>устал</w:t>
      </w:r>
      <w:r w:rsidR="000278DC" w:rsidRPr="000E0AA7">
        <w:rPr>
          <w:rFonts w:ascii="Times New Roman" w:hAnsi="Times New Roman"/>
          <w:sz w:val="24"/>
          <w:szCs w:val="20"/>
        </w:rPr>
        <w:t xml:space="preserve"> </w:t>
      </w:r>
      <w:proofErr w:type="gramStart"/>
      <w:r w:rsidR="000278DC">
        <w:rPr>
          <w:rFonts w:ascii="Times New Roman" w:hAnsi="Times New Roman"/>
          <w:sz w:val="24"/>
          <w:szCs w:val="20"/>
        </w:rPr>
        <w:t>петь</w:t>
      </w:r>
      <w:r w:rsidR="000278DC" w:rsidRPr="000E0AA7">
        <w:rPr>
          <w:rFonts w:ascii="Times New Roman" w:hAnsi="Times New Roman"/>
          <w:sz w:val="24"/>
          <w:szCs w:val="20"/>
        </w:rPr>
        <w:t>.</w:t>
      </w:r>
      <w:r>
        <w:rPr>
          <w:rFonts w:ascii="Times New Roman" w:hAnsi="Times New Roman"/>
          <w:smallCaps/>
          <w:sz w:val="24"/>
          <w:szCs w:val="20"/>
        </w:rPr>
        <w:t>’</w:t>
      </w:r>
      <w:proofErr w:type="gramEnd"/>
      <w:r w:rsidR="000278DC" w:rsidRPr="000E0AA7">
        <w:rPr>
          <w:rFonts w:ascii="Times New Roman" w:hAnsi="Times New Roman"/>
          <w:smallCaps/>
          <w:sz w:val="24"/>
          <w:szCs w:val="20"/>
        </w:rPr>
        <w:t xml:space="preserve"> (</w:t>
      </w:r>
      <w:r w:rsidR="000278DC">
        <w:rPr>
          <w:rFonts w:ascii="Times New Roman" w:hAnsi="Times New Roman"/>
          <w:sz w:val="24"/>
          <w:szCs w:val="20"/>
        </w:rPr>
        <w:t>букв</w:t>
      </w:r>
      <w:r w:rsidR="000278DC" w:rsidRPr="000E0AA7">
        <w:rPr>
          <w:rFonts w:ascii="Times New Roman" w:hAnsi="Times New Roman"/>
          <w:sz w:val="24"/>
          <w:szCs w:val="20"/>
        </w:rPr>
        <w:t xml:space="preserve">. </w:t>
      </w:r>
      <w:r>
        <w:rPr>
          <w:rFonts w:ascii="Times New Roman" w:hAnsi="Times New Roman"/>
          <w:sz w:val="24"/>
          <w:szCs w:val="20"/>
          <w:lang w:val="en-US"/>
        </w:rPr>
        <w:t>‘</w:t>
      </w:r>
      <w:r w:rsidR="000278DC">
        <w:rPr>
          <w:rFonts w:ascii="Times New Roman" w:hAnsi="Times New Roman"/>
          <w:sz w:val="24"/>
          <w:szCs w:val="20"/>
        </w:rPr>
        <w:t>Я</w:t>
      </w:r>
      <w:r w:rsidR="000278DC" w:rsidRPr="00B83426">
        <w:rPr>
          <w:rFonts w:ascii="Times New Roman" w:hAnsi="Times New Roman"/>
          <w:sz w:val="24"/>
          <w:szCs w:val="20"/>
          <w:lang w:val="en-US"/>
        </w:rPr>
        <w:t xml:space="preserve"> </w:t>
      </w:r>
      <w:r w:rsidR="000278DC">
        <w:rPr>
          <w:rFonts w:ascii="Times New Roman" w:hAnsi="Times New Roman"/>
          <w:sz w:val="24"/>
          <w:szCs w:val="20"/>
        </w:rPr>
        <w:t>устал</w:t>
      </w:r>
      <w:r w:rsidR="000278DC" w:rsidRPr="00B83426">
        <w:rPr>
          <w:rFonts w:ascii="Times New Roman" w:hAnsi="Times New Roman"/>
          <w:sz w:val="24"/>
          <w:szCs w:val="20"/>
          <w:lang w:val="en-US"/>
        </w:rPr>
        <w:t xml:space="preserve"> </w:t>
      </w:r>
      <w:r w:rsidR="000278DC">
        <w:rPr>
          <w:rFonts w:ascii="Times New Roman" w:hAnsi="Times New Roman"/>
          <w:sz w:val="24"/>
          <w:szCs w:val="20"/>
        </w:rPr>
        <w:t>от</w:t>
      </w:r>
      <w:r w:rsidR="000278DC" w:rsidRPr="00B83426">
        <w:rPr>
          <w:rFonts w:ascii="Times New Roman" w:hAnsi="Times New Roman"/>
          <w:sz w:val="24"/>
          <w:szCs w:val="20"/>
          <w:lang w:val="en-US"/>
        </w:rPr>
        <w:t xml:space="preserve"> </w:t>
      </w:r>
      <w:r w:rsidR="000278DC">
        <w:rPr>
          <w:rFonts w:ascii="Times New Roman" w:hAnsi="Times New Roman"/>
          <w:sz w:val="24"/>
          <w:szCs w:val="20"/>
        </w:rPr>
        <w:t>пения</w:t>
      </w:r>
      <w:r>
        <w:rPr>
          <w:rFonts w:ascii="Times New Roman" w:hAnsi="Times New Roman"/>
          <w:sz w:val="24"/>
          <w:szCs w:val="20"/>
          <w:lang w:val="en-US"/>
        </w:rPr>
        <w:t>’</w:t>
      </w:r>
      <w:r w:rsidR="000278DC">
        <w:rPr>
          <w:rFonts w:ascii="Times New Roman" w:hAnsi="Times New Roman"/>
          <w:sz w:val="24"/>
          <w:szCs w:val="20"/>
          <w:lang w:val="en-US"/>
        </w:rPr>
        <w:t>)</w:t>
      </w:r>
    </w:p>
    <w:p w14:paraId="2671B38E" w14:textId="714F99D3" w:rsidR="000278DC" w:rsidRPr="009E19FB" w:rsidRDefault="000278DC" w:rsidP="00AC4621">
      <w:pPr>
        <w:pStyle w:val="a4"/>
        <w:numPr>
          <w:ilvl w:val="0"/>
          <w:numId w:val="30"/>
        </w:numPr>
        <w:spacing w:after="120" w:line="260" w:lineRule="exact"/>
        <w:ind w:left="1418" w:hanging="284"/>
        <w:rPr>
          <w:rFonts w:ascii="Times New Roman" w:hAnsi="Times New Roman"/>
          <w:sz w:val="24"/>
          <w:szCs w:val="24"/>
        </w:rPr>
      </w:pPr>
      <w:r w:rsidRPr="009E19FB">
        <w:rPr>
          <w:rFonts w:ascii="Times New Roman" w:hAnsi="Times New Roman"/>
          <w:sz w:val="24"/>
          <w:szCs w:val="24"/>
        </w:rPr>
        <w:t>Некоторые МП могут согласовываться с СА, выраженным финитной клаузой</w:t>
      </w:r>
      <w:r w:rsidR="009E19FB" w:rsidRPr="009E19FB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="009E19FB" w:rsidRPr="009E19FB">
        <w:rPr>
          <w:rFonts w:ascii="Times New Roman" w:hAnsi="Times New Roman"/>
          <w:sz w:val="24"/>
          <w:szCs w:val="24"/>
        </w:rPr>
        <w:t>Сердобольская</w:t>
      </w:r>
      <w:proofErr w:type="spellEnd"/>
      <w:r w:rsidR="009E19FB" w:rsidRPr="009E19FB">
        <w:rPr>
          <w:rFonts w:ascii="Times New Roman" w:hAnsi="Times New Roman"/>
          <w:sz w:val="24"/>
          <w:szCs w:val="24"/>
        </w:rPr>
        <w:t>, Кожемякина</w:t>
      </w:r>
      <w:r w:rsidR="009E19FB">
        <w:rPr>
          <w:rFonts w:ascii="Times New Roman" w:hAnsi="Times New Roman"/>
          <w:sz w:val="24"/>
          <w:szCs w:val="24"/>
        </w:rPr>
        <w:t xml:space="preserve"> 2014</w:t>
      </w:r>
      <w:r w:rsidR="009E19FB" w:rsidRPr="009E19FB">
        <w:rPr>
          <w:rFonts w:ascii="Times New Roman" w:hAnsi="Times New Roman"/>
          <w:sz w:val="24"/>
          <w:szCs w:val="24"/>
        </w:rPr>
        <w:t>]</w:t>
      </w:r>
      <w:r w:rsidRPr="009E19FB">
        <w:rPr>
          <w:rFonts w:ascii="Times New Roman" w:hAnsi="Times New Roman"/>
          <w:sz w:val="24"/>
          <w:szCs w:val="24"/>
        </w:rPr>
        <w:t>:</w:t>
      </w:r>
    </w:p>
    <w:p w14:paraId="7302141E" w14:textId="1C2AE321" w:rsidR="000278DC" w:rsidRPr="001A1A5C" w:rsidRDefault="00A62CB1" w:rsidP="00AC4621">
      <w:pPr>
        <w:tabs>
          <w:tab w:val="left" w:pos="567"/>
          <w:tab w:val="left" w:pos="1134"/>
          <w:tab w:val="left" w:pos="2268"/>
          <w:tab w:val="left" w:pos="3402"/>
          <w:tab w:val="left" w:pos="3544"/>
          <w:tab w:val="left" w:pos="5103"/>
        </w:tabs>
        <w:spacing w:after="0" w:line="260" w:lineRule="exact"/>
        <w:ind w:left="284"/>
        <w:rPr>
          <w:rFonts w:ascii="Charis SIL" w:hAnsi="Charis SIL" w:cs="Charis SIL"/>
          <w:lang w:val="fi-FI"/>
        </w:rPr>
      </w:pPr>
      <w:r>
        <w:rPr>
          <w:rFonts w:ascii="Charis SIL" w:hAnsi="Charis SIL" w:cs="Charis SIL"/>
          <w:lang w:val="fi-FI"/>
        </w:rPr>
        <w:t>(8) ton</w:t>
      </w:r>
      <w:r>
        <w:rPr>
          <w:rFonts w:ascii="Charis SIL" w:hAnsi="Charis SIL" w:cs="Charis SIL"/>
          <w:lang w:val="fi-FI"/>
        </w:rPr>
        <w:tab/>
        <w:t>soda-sak</w:t>
      </w:r>
      <w:r>
        <w:rPr>
          <w:rFonts w:ascii="Charis SIL" w:hAnsi="Charis SIL" w:cs="Charis SIL"/>
          <w:lang w:val="fi-FI"/>
        </w:rPr>
        <w:tab/>
      </w:r>
      <w:r>
        <w:rPr>
          <w:rFonts w:ascii="Charis SIL" w:hAnsi="Charis SIL" w:cs="Charis SIL"/>
          <w:lang w:val="fi-FI"/>
        </w:rPr>
        <w:tab/>
      </w:r>
      <w:r>
        <w:rPr>
          <w:rFonts w:ascii="Charis SIL" w:hAnsi="Charis SIL" w:cs="Charis SIL"/>
          <w:lang w:val="fi-FI"/>
        </w:rPr>
        <w:tab/>
        <w:t>/</w:t>
      </w:r>
      <w:r w:rsidR="000278DC" w:rsidRPr="001A1A5C">
        <w:rPr>
          <w:rFonts w:ascii="Charis SIL" w:hAnsi="Charis SIL" w:cs="Charis SIL"/>
          <w:lang w:val="fi-FI"/>
        </w:rPr>
        <w:t xml:space="preserve">*sod-at </w:t>
      </w:r>
      <w:r w:rsidR="000278DC" w:rsidRPr="001A1A5C">
        <w:rPr>
          <w:rFonts w:ascii="Charis SIL" w:hAnsi="Charis SIL" w:cs="Charis SIL"/>
          <w:lang w:val="fi-FI"/>
        </w:rPr>
        <w:tab/>
        <w:t>što</w:t>
      </w:r>
      <w:r w:rsidR="000278DC" w:rsidRPr="001A1A5C">
        <w:rPr>
          <w:rFonts w:ascii="Charis SIL" w:hAnsi="Charis SIL" w:cs="Charis SIL"/>
          <w:lang w:val="fi-FI"/>
        </w:rPr>
        <w:tab/>
        <w:t>vas</w:t>
      </w:r>
      <w:r w:rsidR="009C5183">
        <w:rPr>
          <w:rFonts w:ascii="Charis SIL" w:hAnsi="Charis SIL" w:cs="Charis SIL"/>
          <w:lang w:val="fi-FI"/>
        </w:rPr>
        <w:t>’</w:t>
      </w:r>
      <w:r w:rsidR="000278DC" w:rsidRPr="001A1A5C">
        <w:rPr>
          <w:rFonts w:ascii="Charis SIL" w:hAnsi="Charis SIL" w:cs="Charis SIL"/>
          <w:lang w:val="fi-FI"/>
        </w:rPr>
        <w:t>ɛ</w:t>
      </w:r>
      <w:r w:rsidR="000278DC" w:rsidRPr="001A1A5C">
        <w:rPr>
          <w:rFonts w:ascii="Charis SIL" w:hAnsi="Charis SIL" w:cs="Charis SIL"/>
          <w:lang w:val="fi-FI"/>
        </w:rPr>
        <w:tab/>
        <w:t>vandi</w:t>
      </w:r>
      <w:r w:rsidR="000278DC" w:rsidRPr="001A1A5C">
        <w:rPr>
          <w:rFonts w:ascii="Charis SIL" w:hAnsi="Charis SIL" w:cs="Charis SIL"/>
          <w:lang w:val="fi-FI"/>
        </w:rPr>
        <w:tab/>
        <w:t>sa-j</w:t>
      </w:r>
    </w:p>
    <w:p w14:paraId="31CAB251" w14:textId="5C78806D" w:rsidR="000278DC" w:rsidRPr="00A62CB1" w:rsidRDefault="000278DC" w:rsidP="00AC4621">
      <w:pPr>
        <w:tabs>
          <w:tab w:val="left" w:pos="1134"/>
          <w:tab w:val="left" w:pos="1701"/>
          <w:tab w:val="left" w:pos="2268"/>
          <w:tab w:val="left" w:pos="2835"/>
          <w:tab w:val="left" w:pos="3544"/>
          <w:tab w:val="left" w:pos="4536"/>
          <w:tab w:val="left" w:pos="5103"/>
        </w:tabs>
        <w:spacing w:after="0" w:line="260" w:lineRule="exact"/>
        <w:ind w:left="567"/>
        <w:rPr>
          <w:rFonts w:ascii="Charis SIL" w:hAnsi="Charis SIL" w:cs="Charis SIL"/>
          <w:smallCaps/>
          <w:szCs w:val="20"/>
          <w:lang w:val="fi-FI"/>
        </w:rPr>
      </w:pPr>
      <w:r w:rsidRPr="00A62CB1">
        <w:rPr>
          <w:rFonts w:ascii="Charis SIL" w:hAnsi="Charis SIL" w:cs="Charis SIL"/>
          <w:szCs w:val="20"/>
          <w:lang w:val="fi-FI"/>
        </w:rPr>
        <w:t xml:space="preserve"> </w:t>
      </w:r>
      <w:r w:rsidRPr="00A62CB1">
        <w:rPr>
          <w:rFonts w:ascii="Charis SIL" w:hAnsi="Charis SIL" w:cs="Charis SIL"/>
          <w:szCs w:val="20"/>
        </w:rPr>
        <w:t>ты</w:t>
      </w:r>
      <w:r w:rsidRPr="00A62CB1">
        <w:rPr>
          <w:rFonts w:ascii="Charis SIL" w:hAnsi="Charis SIL" w:cs="Charis SIL"/>
          <w:szCs w:val="20"/>
          <w:lang w:val="fi-FI"/>
        </w:rPr>
        <w:tab/>
      </w:r>
      <w:r w:rsidRPr="00A62CB1">
        <w:rPr>
          <w:rFonts w:ascii="Charis SIL" w:hAnsi="Charis SIL" w:cs="Charis SIL"/>
          <w:szCs w:val="20"/>
        </w:rPr>
        <w:t>знать</w:t>
      </w:r>
      <w:r w:rsidRPr="00A62CB1">
        <w:rPr>
          <w:rFonts w:ascii="Charis SIL" w:hAnsi="Charis SIL" w:cs="Charis SIL"/>
          <w:szCs w:val="20"/>
          <w:lang w:val="fi-FI"/>
        </w:rPr>
        <w:t>-</w:t>
      </w:r>
      <w:r w:rsidRPr="00A62CB1">
        <w:rPr>
          <w:rFonts w:ascii="Charis SIL" w:hAnsi="Charis SIL" w:cs="Charis SIL"/>
          <w:smallCaps/>
          <w:szCs w:val="20"/>
          <w:lang w:val="fi-FI"/>
        </w:rPr>
        <w:t>npst.3sg.s.2sg.o</w:t>
      </w:r>
      <w:r w:rsidRPr="00A62CB1">
        <w:rPr>
          <w:rFonts w:ascii="Charis SIL" w:hAnsi="Charis SIL" w:cs="Charis SIL"/>
          <w:smallCaps/>
          <w:szCs w:val="20"/>
          <w:lang w:val="fi-FI"/>
        </w:rPr>
        <w:tab/>
      </w:r>
      <w:r w:rsidRPr="00A62CB1">
        <w:rPr>
          <w:rFonts w:ascii="Charis SIL" w:hAnsi="Charis SIL" w:cs="Charis SIL"/>
          <w:szCs w:val="20"/>
        </w:rPr>
        <w:t>знать</w:t>
      </w:r>
      <w:r w:rsidRPr="00A62CB1">
        <w:rPr>
          <w:rFonts w:ascii="Charis SIL" w:hAnsi="Charis SIL" w:cs="Charis SIL"/>
          <w:szCs w:val="20"/>
          <w:lang w:val="fi-FI"/>
        </w:rPr>
        <w:t>-</w:t>
      </w:r>
      <w:r w:rsidRPr="00A62CB1">
        <w:rPr>
          <w:rFonts w:ascii="Charis SIL" w:hAnsi="Charis SIL" w:cs="Charis SIL"/>
          <w:smallCaps/>
          <w:szCs w:val="20"/>
          <w:lang w:val="fi-FI"/>
        </w:rPr>
        <w:t>npst.2sg</w:t>
      </w:r>
      <w:r w:rsidR="00A62CB1">
        <w:rPr>
          <w:rFonts w:ascii="Charis SIL" w:hAnsi="Charis SIL" w:cs="Charis SIL"/>
          <w:smallCaps/>
          <w:szCs w:val="20"/>
          <w:lang w:val="fi-FI"/>
        </w:rPr>
        <w:tab/>
      </w:r>
      <w:r w:rsidRPr="00A62CB1">
        <w:rPr>
          <w:rFonts w:ascii="Charis SIL" w:hAnsi="Charis SIL" w:cs="Charis SIL"/>
          <w:szCs w:val="20"/>
        </w:rPr>
        <w:t>что</w:t>
      </w:r>
      <w:r w:rsidRPr="00A62CB1">
        <w:rPr>
          <w:rFonts w:ascii="Charis SIL" w:hAnsi="Charis SIL" w:cs="Charis SIL"/>
          <w:szCs w:val="20"/>
          <w:lang w:val="fi-FI"/>
        </w:rPr>
        <w:tab/>
      </w:r>
      <w:r w:rsidRPr="00A62CB1">
        <w:rPr>
          <w:rFonts w:ascii="Charis SIL" w:hAnsi="Charis SIL" w:cs="Charis SIL"/>
          <w:szCs w:val="20"/>
        </w:rPr>
        <w:t>Вася</w:t>
      </w:r>
      <w:r w:rsidRPr="00A62CB1">
        <w:rPr>
          <w:rFonts w:ascii="Charis SIL" w:hAnsi="Charis SIL" w:cs="Charis SIL"/>
          <w:szCs w:val="20"/>
          <w:lang w:val="fi-FI"/>
        </w:rPr>
        <w:tab/>
      </w:r>
      <w:r w:rsidRPr="00A62CB1">
        <w:rPr>
          <w:rFonts w:ascii="Charis SIL" w:hAnsi="Charis SIL" w:cs="Charis SIL"/>
          <w:szCs w:val="20"/>
        </w:rPr>
        <w:t>завтра</w:t>
      </w:r>
      <w:r w:rsidRPr="00A62CB1">
        <w:rPr>
          <w:rFonts w:ascii="Charis SIL" w:hAnsi="Charis SIL" w:cs="Charis SIL"/>
          <w:szCs w:val="20"/>
          <w:lang w:val="fi-FI"/>
        </w:rPr>
        <w:tab/>
      </w:r>
      <w:r w:rsidRPr="00A62CB1">
        <w:rPr>
          <w:rFonts w:ascii="Charis SIL" w:hAnsi="Charis SIL" w:cs="Charis SIL"/>
          <w:szCs w:val="20"/>
        </w:rPr>
        <w:t>прийти</w:t>
      </w:r>
      <w:r w:rsidRPr="00A62CB1">
        <w:rPr>
          <w:rFonts w:ascii="Charis SIL" w:hAnsi="Charis SIL" w:cs="Charis SIL"/>
          <w:szCs w:val="20"/>
          <w:lang w:val="fi-FI"/>
        </w:rPr>
        <w:t>-</w:t>
      </w:r>
      <w:r w:rsidRPr="00A62CB1">
        <w:rPr>
          <w:rFonts w:ascii="Charis SIL" w:hAnsi="Charis SIL" w:cs="Charis SIL"/>
          <w:smallCaps/>
          <w:szCs w:val="20"/>
          <w:lang w:val="fi-FI"/>
        </w:rPr>
        <w:t>npst.3sg</w:t>
      </w:r>
    </w:p>
    <w:p w14:paraId="4827AB29" w14:textId="13385704" w:rsidR="000278DC" w:rsidRPr="00310218" w:rsidRDefault="009C5183" w:rsidP="00AC4621">
      <w:pPr>
        <w:spacing w:after="120" w:line="260" w:lineRule="exact"/>
        <w:ind w:left="567"/>
        <w:rPr>
          <w:rFonts w:ascii="Times New Roman" w:hAnsi="Times New Roman"/>
          <w:smallCaps/>
          <w:sz w:val="24"/>
          <w:szCs w:val="20"/>
        </w:rPr>
      </w:pPr>
      <w:r>
        <w:rPr>
          <w:rFonts w:ascii="Times New Roman" w:hAnsi="Times New Roman"/>
          <w:smallCaps/>
          <w:sz w:val="24"/>
          <w:szCs w:val="20"/>
        </w:rPr>
        <w:t>‘</w:t>
      </w:r>
      <w:r w:rsidR="000278DC" w:rsidRPr="00310218">
        <w:rPr>
          <w:rFonts w:ascii="Times New Roman" w:hAnsi="Times New Roman"/>
          <w:sz w:val="24"/>
          <w:szCs w:val="20"/>
        </w:rPr>
        <w:t xml:space="preserve">Ты знаешь, что Вася завтра </w:t>
      </w:r>
      <w:proofErr w:type="gramStart"/>
      <w:r w:rsidR="000278DC" w:rsidRPr="00310218">
        <w:rPr>
          <w:rFonts w:ascii="Times New Roman" w:hAnsi="Times New Roman"/>
          <w:sz w:val="24"/>
          <w:szCs w:val="20"/>
        </w:rPr>
        <w:t>приедет?</w:t>
      </w:r>
      <w:r>
        <w:rPr>
          <w:rFonts w:ascii="Times New Roman" w:hAnsi="Times New Roman"/>
          <w:smallCaps/>
          <w:sz w:val="24"/>
          <w:szCs w:val="20"/>
        </w:rPr>
        <w:t>’</w:t>
      </w:r>
      <w:proofErr w:type="gramEnd"/>
    </w:p>
    <w:p w14:paraId="38453052" w14:textId="7A86315A" w:rsidR="001623FA" w:rsidRDefault="00AC4621" w:rsidP="00E82B71">
      <w:pPr>
        <w:numPr>
          <w:ilvl w:val="0"/>
          <w:numId w:val="30"/>
        </w:numPr>
        <w:spacing w:after="120" w:line="260" w:lineRule="exact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некоторых предикатах возможно</w:t>
      </w:r>
      <w:r w:rsidR="001623FA">
        <w:rPr>
          <w:rFonts w:ascii="Times New Roman" w:hAnsi="Times New Roman"/>
          <w:sz w:val="24"/>
          <w:szCs w:val="24"/>
        </w:rPr>
        <w:t xml:space="preserve"> согласование с субъектом зависимой клаузы:</w:t>
      </w:r>
    </w:p>
    <w:p w14:paraId="387C2579" w14:textId="42AF25F2" w:rsidR="001623FA" w:rsidRPr="00AC4621" w:rsidRDefault="001623FA" w:rsidP="00AC4621">
      <w:pPr>
        <w:pStyle w:val="a4"/>
        <w:spacing w:after="0" w:line="260" w:lineRule="exact"/>
        <w:ind w:left="284"/>
        <w:rPr>
          <w:rFonts w:ascii="Charis SIL" w:hAnsi="Charis SIL" w:cs="Charis SIL"/>
        </w:rPr>
      </w:pPr>
      <w:r w:rsidRPr="00AC4621">
        <w:rPr>
          <w:rFonts w:ascii="Charis SIL" w:hAnsi="Charis SIL" w:cs="Charis SIL"/>
        </w:rPr>
        <w:t xml:space="preserve">(9) </w:t>
      </w:r>
      <w:r w:rsidRPr="00AC4621">
        <w:rPr>
          <w:rFonts w:ascii="Charis SIL" w:hAnsi="Charis SIL" w:cs="Charis SIL"/>
          <w:lang w:val="en-US"/>
        </w:rPr>
        <w:t>m</w:t>
      </w:r>
      <w:r w:rsidRPr="00AC4621">
        <w:rPr>
          <w:rFonts w:ascii="Charis SIL" w:hAnsi="Charis SIL" w:cs="Charis SIL"/>
          <w:lang w:val="fi-FI"/>
        </w:rPr>
        <w:t>on</w:t>
      </w:r>
      <w:r w:rsidRPr="00AC4621">
        <w:rPr>
          <w:rFonts w:ascii="Charis SIL" w:hAnsi="Charis SIL" w:cs="Charis SIL"/>
        </w:rPr>
        <w:tab/>
      </w:r>
      <w:r w:rsidRPr="00AC4621">
        <w:rPr>
          <w:rFonts w:ascii="Charis SIL" w:hAnsi="Charis SIL" w:cs="Charis SIL"/>
          <w:lang w:val="fi-FI"/>
        </w:rPr>
        <w:t>n</w:t>
      </w:r>
      <w:r w:rsidRPr="00AC4621">
        <w:rPr>
          <w:rFonts w:ascii="Charis SIL" w:hAnsi="Charis SIL" w:cs="Charis SIL"/>
        </w:rPr>
        <w:t>’ɛ</w:t>
      </w:r>
      <w:r w:rsidRPr="00AC4621">
        <w:rPr>
          <w:rFonts w:ascii="Charis SIL" w:hAnsi="Charis SIL" w:cs="Charis SIL"/>
          <w:lang w:val="fi-FI"/>
        </w:rPr>
        <w:t>j</w:t>
      </w:r>
      <w:r w:rsidRPr="00AC4621">
        <w:rPr>
          <w:rFonts w:ascii="Charis SIL" w:hAnsi="Charis SIL" w:cs="Charis SIL"/>
          <w:szCs w:val="24"/>
        </w:rPr>
        <w:t>-∅-ə</w:t>
      </w:r>
      <w:r w:rsidRPr="00AC4621">
        <w:rPr>
          <w:rFonts w:ascii="Charis SIL" w:hAnsi="Charis SIL" w:cs="Charis SIL"/>
          <w:szCs w:val="24"/>
          <w:lang w:val="en-US"/>
        </w:rPr>
        <w:t>z</w:t>
      </w:r>
      <w:r w:rsidRPr="00AC4621">
        <w:rPr>
          <w:rFonts w:ascii="Charis SIL" w:hAnsi="Charis SIL" w:cs="Charis SIL"/>
          <w:szCs w:val="24"/>
        </w:rPr>
        <w:t>'ə-∅</w:t>
      </w:r>
      <w:r w:rsidRPr="00AC4621">
        <w:rPr>
          <w:rFonts w:ascii="Charis SIL" w:hAnsi="Charis SIL" w:cs="Charis SIL"/>
        </w:rPr>
        <w:t xml:space="preserve"> </w:t>
      </w:r>
      <w:r w:rsidR="00AC4621" w:rsidRPr="00AC4621">
        <w:rPr>
          <w:rFonts w:ascii="Charis SIL" w:hAnsi="Charis SIL" w:cs="Charis SIL"/>
        </w:rPr>
        <w:tab/>
      </w:r>
      <w:r w:rsidR="00AC4621" w:rsidRPr="00AC4621">
        <w:rPr>
          <w:rFonts w:ascii="Charis SIL" w:hAnsi="Charis SIL" w:cs="Charis SIL"/>
        </w:rPr>
        <w:tab/>
      </w:r>
      <w:r w:rsidR="00AC4621" w:rsidRPr="00AC4621">
        <w:rPr>
          <w:rFonts w:ascii="Charis SIL" w:hAnsi="Charis SIL" w:cs="Charis SIL"/>
        </w:rPr>
        <w:tab/>
      </w:r>
      <w:r w:rsidRPr="00AC4621">
        <w:rPr>
          <w:rFonts w:ascii="Charis SIL" w:hAnsi="Charis SIL" w:cs="Charis SIL"/>
          <w:lang w:val="fi-FI"/>
        </w:rPr>
        <w:t>p</w:t>
      </w:r>
      <w:r w:rsidRPr="00AC4621">
        <w:rPr>
          <w:rFonts w:ascii="Charis SIL" w:hAnsi="Charis SIL" w:cs="Charis SIL"/>
          <w:lang w:val="en-US"/>
        </w:rPr>
        <w:t>a</w:t>
      </w:r>
      <w:proofErr w:type="spellStart"/>
      <w:r w:rsidRPr="00AC4621">
        <w:rPr>
          <w:rFonts w:ascii="Charis SIL" w:hAnsi="Charis SIL" w:cs="Charis SIL"/>
        </w:rPr>
        <w:t>šɛ</w:t>
      </w:r>
      <w:proofErr w:type="spellEnd"/>
      <w:r w:rsidRPr="00AC4621">
        <w:rPr>
          <w:rFonts w:ascii="Charis SIL" w:hAnsi="Charis SIL" w:cs="Charis SIL"/>
        </w:rPr>
        <w:t>-</w:t>
      </w:r>
      <w:r w:rsidRPr="00AC4621">
        <w:rPr>
          <w:rFonts w:ascii="Charis SIL" w:hAnsi="Charis SIL" w:cs="Charis SIL"/>
          <w:lang w:val="fi-FI"/>
        </w:rPr>
        <w:t>n</w:t>
      </w:r>
      <w:r w:rsidRPr="00AC4621">
        <w:rPr>
          <w:rFonts w:ascii="Charis SIL" w:hAnsi="Charis SIL" w:cs="Charis SIL"/>
        </w:rPr>
        <w:t xml:space="preserve">’ </w:t>
      </w:r>
      <w:r w:rsidR="00AC4621">
        <w:rPr>
          <w:rFonts w:ascii="Charis SIL" w:hAnsi="Charis SIL" w:cs="Charis SIL"/>
        </w:rPr>
        <w:tab/>
      </w:r>
      <w:r w:rsidRPr="00AC4621">
        <w:rPr>
          <w:rFonts w:ascii="Charis SIL" w:hAnsi="Charis SIL" w:cs="Charis SIL"/>
        </w:rPr>
        <w:t>š</w:t>
      </w:r>
      <w:r w:rsidRPr="00AC4621">
        <w:rPr>
          <w:rFonts w:ascii="Charis SIL" w:hAnsi="Charis SIL" w:cs="Charis SIL"/>
          <w:lang w:val="fi-FI"/>
        </w:rPr>
        <w:t>kola</w:t>
      </w:r>
      <w:r w:rsidRPr="00AC4621">
        <w:rPr>
          <w:rFonts w:ascii="Charis SIL" w:hAnsi="Charis SIL" w:cs="Charis SIL"/>
        </w:rPr>
        <w:t>-</w:t>
      </w:r>
      <w:r w:rsidRPr="00AC4621">
        <w:rPr>
          <w:rFonts w:ascii="Charis SIL" w:hAnsi="Charis SIL" w:cs="Charis SIL"/>
          <w:lang w:val="fi-FI"/>
        </w:rPr>
        <w:t>v</w:t>
      </w:r>
      <w:r w:rsidRPr="00AC4621">
        <w:rPr>
          <w:rFonts w:ascii="Charis SIL" w:hAnsi="Charis SIL" w:cs="Charis SIL"/>
        </w:rPr>
        <w:tab/>
      </w:r>
      <w:r w:rsidRPr="00AC4621">
        <w:rPr>
          <w:rFonts w:ascii="Charis SIL" w:hAnsi="Charis SIL" w:cs="Charis SIL"/>
        </w:rPr>
        <w:tab/>
      </w:r>
      <w:r w:rsidRPr="00AC4621">
        <w:rPr>
          <w:rFonts w:ascii="Charis SIL" w:hAnsi="Charis SIL" w:cs="Charis SIL"/>
          <w:lang w:val="fi-FI"/>
        </w:rPr>
        <w:t>mol</w:t>
      </w:r>
      <w:r w:rsidRPr="00AC4621">
        <w:rPr>
          <w:rFonts w:ascii="Charis SIL" w:hAnsi="Charis SIL" w:cs="Charis SIL"/>
        </w:rPr>
        <w:t>’-ə</w:t>
      </w:r>
      <w:r w:rsidRPr="00AC4621">
        <w:rPr>
          <w:rFonts w:ascii="Charis SIL" w:hAnsi="Charis SIL" w:cs="Charis SIL"/>
          <w:lang w:val="fi-FI"/>
        </w:rPr>
        <w:t>m</w:t>
      </w:r>
      <w:r w:rsidRPr="00AC4621">
        <w:rPr>
          <w:rFonts w:ascii="Charis SIL" w:hAnsi="Charis SIL" w:cs="Charis SIL"/>
        </w:rPr>
        <w:t>-</w:t>
      </w:r>
      <w:r w:rsidRPr="00AC4621">
        <w:rPr>
          <w:rFonts w:ascii="Charis SIL" w:hAnsi="Charis SIL" w:cs="Charis SIL"/>
          <w:lang w:val="fi-FI"/>
        </w:rPr>
        <w:t>d</w:t>
      </w:r>
      <w:r w:rsidRPr="00AC4621">
        <w:rPr>
          <w:rFonts w:ascii="Charis SIL" w:hAnsi="Charis SIL" w:cs="Charis SIL"/>
        </w:rPr>
        <w:t>ə</w:t>
      </w:r>
    </w:p>
    <w:p w14:paraId="0DB66AA0" w14:textId="527D5707" w:rsidR="001623FA" w:rsidRPr="0032011A" w:rsidRDefault="00AC4621" w:rsidP="00AC4621">
      <w:pPr>
        <w:pStyle w:val="a4"/>
        <w:spacing w:after="0" w:line="260" w:lineRule="exact"/>
        <w:ind w:left="567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1623FA">
        <w:rPr>
          <w:rFonts w:ascii="Times New Roman" w:hAnsi="Times New Roman"/>
          <w:sz w:val="24"/>
        </w:rPr>
        <w:t>я</w:t>
      </w:r>
      <w:r w:rsidR="001623FA">
        <w:rPr>
          <w:rFonts w:ascii="Times New Roman" w:hAnsi="Times New Roman"/>
          <w:sz w:val="24"/>
        </w:rPr>
        <w:tab/>
        <w:t>видеть</w:t>
      </w:r>
      <w:r w:rsidR="001623FA" w:rsidRPr="008C30C8">
        <w:rPr>
          <w:rFonts w:ascii="Times New Roman" w:hAnsi="Times New Roman"/>
          <w:sz w:val="24"/>
          <w:szCs w:val="24"/>
        </w:rPr>
        <w:t>-</w:t>
      </w:r>
      <w:proofErr w:type="spellStart"/>
      <w:r w:rsidR="001623FA" w:rsidRPr="008C30C8">
        <w:rPr>
          <w:rFonts w:ascii="Times New Roman" w:hAnsi="Times New Roman"/>
          <w:smallCaps/>
          <w:sz w:val="24"/>
          <w:szCs w:val="24"/>
          <w:lang w:val="en-US"/>
        </w:rPr>
        <w:t>pst</w:t>
      </w:r>
      <w:proofErr w:type="spellEnd"/>
      <w:r>
        <w:rPr>
          <w:rFonts w:ascii="Times New Roman" w:hAnsi="Times New Roman"/>
          <w:smallCaps/>
          <w:sz w:val="24"/>
          <w:szCs w:val="24"/>
        </w:rPr>
        <w:t>.</w:t>
      </w:r>
      <w:r w:rsidRPr="008C30C8">
        <w:rPr>
          <w:rFonts w:ascii="Times New Roman" w:hAnsi="Times New Roman"/>
          <w:smallCaps/>
          <w:sz w:val="24"/>
          <w:szCs w:val="24"/>
        </w:rPr>
        <w:t>3</w:t>
      </w:r>
      <w:proofErr w:type="spellStart"/>
      <w:r w:rsidRPr="008C30C8">
        <w:rPr>
          <w:rFonts w:ascii="Times New Roman" w:hAnsi="Times New Roman"/>
          <w:smallCaps/>
          <w:sz w:val="24"/>
          <w:szCs w:val="24"/>
          <w:lang w:val="en-US"/>
        </w:rPr>
        <w:t>sg</w:t>
      </w:r>
      <w:proofErr w:type="spellEnd"/>
      <w:r w:rsidRPr="008C30C8">
        <w:rPr>
          <w:rFonts w:ascii="Times New Roman" w:hAnsi="Times New Roman"/>
          <w:smallCaps/>
          <w:sz w:val="24"/>
          <w:szCs w:val="24"/>
        </w:rPr>
        <w:t>.</w:t>
      </w:r>
      <w:r w:rsidRPr="008C30C8">
        <w:rPr>
          <w:rFonts w:ascii="Times New Roman" w:hAnsi="Times New Roman"/>
          <w:smallCaps/>
          <w:sz w:val="24"/>
          <w:szCs w:val="24"/>
          <w:lang w:val="en-US"/>
        </w:rPr>
        <w:t>o</w:t>
      </w:r>
      <w:r>
        <w:rPr>
          <w:rFonts w:ascii="Times New Roman" w:hAnsi="Times New Roman"/>
          <w:smallCaps/>
          <w:sz w:val="24"/>
          <w:szCs w:val="24"/>
        </w:rPr>
        <w:t>.</w:t>
      </w:r>
      <w:r w:rsidR="001623FA" w:rsidRPr="008C30C8">
        <w:rPr>
          <w:rFonts w:ascii="Times New Roman" w:hAnsi="Times New Roman"/>
          <w:smallCaps/>
          <w:sz w:val="24"/>
          <w:szCs w:val="24"/>
        </w:rPr>
        <w:t>3</w:t>
      </w:r>
      <w:proofErr w:type="spellStart"/>
      <w:r w:rsidR="001623FA" w:rsidRPr="008C30C8">
        <w:rPr>
          <w:rFonts w:ascii="Times New Roman" w:hAnsi="Times New Roman"/>
          <w:smallCaps/>
          <w:sz w:val="24"/>
          <w:szCs w:val="24"/>
          <w:lang w:val="en-US"/>
        </w:rPr>
        <w:t>sg</w:t>
      </w:r>
      <w:proofErr w:type="spellEnd"/>
      <w:r w:rsidR="001623FA" w:rsidRPr="008C30C8">
        <w:rPr>
          <w:rFonts w:ascii="Times New Roman" w:hAnsi="Times New Roman"/>
          <w:smallCaps/>
          <w:sz w:val="24"/>
          <w:szCs w:val="24"/>
        </w:rPr>
        <w:t>.</w:t>
      </w:r>
      <w:r w:rsidR="001623FA" w:rsidRPr="008C30C8">
        <w:rPr>
          <w:rFonts w:ascii="Times New Roman" w:hAnsi="Times New Roman"/>
          <w:smallCaps/>
          <w:sz w:val="24"/>
          <w:szCs w:val="24"/>
          <w:lang w:val="en-US"/>
        </w:rPr>
        <w:t>s</w:t>
      </w:r>
      <w:r w:rsidR="001623FA" w:rsidRPr="0032011A">
        <w:rPr>
          <w:rFonts w:ascii="Times New Roman" w:hAnsi="Times New Roman"/>
          <w:smallCaps/>
          <w:sz w:val="24"/>
          <w:szCs w:val="24"/>
        </w:rPr>
        <w:tab/>
      </w:r>
      <w:r w:rsidR="001623FA">
        <w:rPr>
          <w:rFonts w:ascii="Times New Roman" w:hAnsi="Times New Roman"/>
          <w:sz w:val="24"/>
          <w:szCs w:val="24"/>
        </w:rPr>
        <w:t>Паша-</w:t>
      </w:r>
      <w:r w:rsidR="001623FA">
        <w:rPr>
          <w:rFonts w:ascii="Times New Roman" w:hAnsi="Times New Roman"/>
          <w:smallCaps/>
          <w:sz w:val="24"/>
          <w:szCs w:val="24"/>
          <w:lang w:val="en-US"/>
        </w:rPr>
        <w:t>gen</w:t>
      </w:r>
      <w:r w:rsidR="001623FA" w:rsidRPr="0032011A">
        <w:rPr>
          <w:rFonts w:ascii="Times New Roman" w:hAnsi="Times New Roman"/>
          <w:smallCaps/>
          <w:sz w:val="24"/>
          <w:szCs w:val="24"/>
        </w:rPr>
        <w:tab/>
      </w:r>
      <w:r w:rsidR="001623FA">
        <w:rPr>
          <w:rFonts w:ascii="Times New Roman" w:hAnsi="Times New Roman"/>
          <w:sz w:val="24"/>
          <w:szCs w:val="24"/>
        </w:rPr>
        <w:t>школа-</w:t>
      </w:r>
      <w:r w:rsidR="001623FA">
        <w:rPr>
          <w:rFonts w:ascii="Times New Roman" w:hAnsi="Times New Roman"/>
          <w:smallCaps/>
          <w:sz w:val="24"/>
          <w:szCs w:val="24"/>
          <w:lang w:val="en-US"/>
        </w:rPr>
        <w:t>ill</w:t>
      </w:r>
      <w:r w:rsidR="001623FA" w:rsidRPr="0032011A">
        <w:rPr>
          <w:rFonts w:ascii="Times New Roman" w:hAnsi="Times New Roman"/>
          <w:smallCaps/>
          <w:sz w:val="24"/>
          <w:szCs w:val="24"/>
        </w:rPr>
        <w:tab/>
      </w:r>
      <w:r w:rsidR="001623FA">
        <w:rPr>
          <w:rFonts w:ascii="Times New Roman" w:hAnsi="Times New Roman"/>
          <w:sz w:val="24"/>
          <w:szCs w:val="24"/>
        </w:rPr>
        <w:t>идти-</w:t>
      </w:r>
      <w:proofErr w:type="spellStart"/>
      <w:r w:rsidR="001623FA">
        <w:rPr>
          <w:rFonts w:ascii="Times New Roman" w:hAnsi="Times New Roman"/>
          <w:smallCaps/>
          <w:sz w:val="24"/>
          <w:szCs w:val="24"/>
          <w:lang w:val="en-US"/>
        </w:rPr>
        <w:t>inf</w:t>
      </w:r>
      <w:proofErr w:type="spellEnd"/>
      <w:r w:rsidR="001623FA" w:rsidRPr="0032011A">
        <w:rPr>
          <w:rFonts w:ascii="Times New Roman" w:hAnsi="Times New Roman"/>
          <w:smallCaps/>
          <w:sz w:val="24"/>
          <w:szCs w:val="24"/>
        </w:rPr>
        <w:t>-</w:t>
      </w:r>
      <w:proofErr w:type="spellStart"/>
      <w:r w:rsidR="001623FA">
        <w:rPr>
          <w:rFonts w:ascii="Times New Roman" w:hAnsi="Times New Roman"/>
          <w:smallCaps/>
          <w:sz w:val="24"/>
          <w:szCs w:val="24"/>
          <w:lang w:val="en-US"/>
        </w:rPr>
        <w:t>abl</w:t>
      </w:r>
      <w:proofErr w:type="spellEnd"/>
    </w:p>
    <w:p w14:paraId="3C4B86B8" w14:textId="5EE83DAC" w:rsidR="001623FA" w:rsidRPr="00AC4621" w:rsidRDefault="001623FA" w:rsidP="00E82B71">
      <w:pPr>
        <w:pStyle w:val="a4"/>
        <w:spacing w:after="120" w:line="260" w:lineRule="exact"/>
        <w:ind w:left="567"/>
        <w:rPr>
          <w:rFonts w:ascii="Times New Roman" w:hAnsi="Times New Roman"/>
          <w:sz w:val="24"/>
        </w:rPr>
      </w:pPr>
      <w:r w:rsidRPr="0032011A">
        <w:rPr>
          <w:rFonts w:ascii="Times New Roman" w:hAnsi="Times New Roman"/>
          <w:sz w:val="24"/>
        </w:rPr>
        <w:t>'Я видел, как Паша шел в школу'.</w:t>
      </w:r>
    </w:p>
    <w:p w14:paraId="34DE26A7" w14:textId="6E7938DB" w:rsidR="000278DC" w:rsidRDefault="00C95217" w:rsidP="00E43FDF">
      <w:pPr>
        <w:pStyle w:val="a4"/>
        <w:numPr>
          <w:ilvl w:val="0"/>
          <w:numId w:val="30"/>
        </w:numPr>
        <w:spacing w:after="360" w:line="260" w:lineRule="exact"/>
        <w:ind w:left="1418"/>
        <w:jc w:val="both"/>
        <w:rPr>
          <w:rFonts w:ascii="Charis SIL" w:hAnsi="Charis SIL" w:cs="Charis SIL"/>
        </w:rPr>
      </w:pPr>
      <w:r>
        <w:rPr>
          <w:rFonts w:ascii="Times New Roman" w:hAnsi="Times New Roman"/>
          <w:noProof/>
          <w:sz w:val="24"/>
          <w:lang w:eastAsia="ru-RU"/>
        </w:rPr>
        <w:lastRenderedPageBreak/>
        <w:pict w14:anchorId="3B8708C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130.15pt;margin-top:39.6pt;width:8.35pt;height:3.35pt;z-index:3" o:connectortype="straight"/>
        </w:pict>
      </w:r>
      <w:r>
        <w:rPr>
          <w:rFonts w:ascii="Times New Roman" w:hAnsi="Times New Roman"/>
          <w:noProof/>
          <w:sz w:val="24"/>
          <w:lang w:eastAsia="ru-RU"/>
        </w:rPr>
        <w:pict w14:anchorId="2B9E36C8">
          <v:shape id="_x0000_s1044" type="#_x0000_t32" style="position:absolute;left:0;text-align:left;margin-left:138.5pt;margin-top:34.55pt;width:0;height:8.4pt;z-index:2" o:connectortype="straight"/>
        </w:pict>
      </w:r>
      <w:r>
        <w:rPr>
          <w:rFonts w:ascii="Times New Roman" w:hAnsi="Times New Roman"/>
          <w:noProof/>
          <w:sz w:val="24"/>
          <w:lang w:eastAsia="ru-RU"/>
        </w:rPr>
        <w:pict w14:anchorId="288E02D7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8" type="#_x0000_t19" style="position:absolute;left:0;text-align:left;margin-left:79.9pt;margin-top:31.2pt;width:58.6pt;height:11.75pt;z-index:1" coordsize="43194,21600" adj="-11710313,,21594" path="wr-6,,43194,43200,,21104,43194,21600nfewr-6,,43194,43200,,21104,43194,21600l21594,21600nsxe">
            <v:path o:connectlocs="0,21104;43194,21600;21594,21600"/>
          </v:shape>
        </w:pict>
      </w:r>
      <w:r w:rsidR="000278DC" w:rsidRPr="007D21EF">
        <w:rPr>
          <w:rFonts w:ascii="Times New Roman" w:hAnsi="Times New Roman"/>
          <w:sz w:val="24"/>
        </w:rPr>
        <w:t xml:space="preserve">При некоторых матричных предикатах контролером согласования может быть </w:t>
      </w:r>
      <w:r w:rsidR="000278DC" w:rsidRPr="002202EF">
        <w:rPr>
          <w:rFonts w:ascii="Times New Roman" w:hAnsi="Times New Roman"/>
          <w:sz w:val="24"/>
          <w:u w:val="single"/>
        </w:rPr>
        <w:t>объект зависимой предикации</w:t>
      </w:r>
      <w:r w:rsidR="000278DC" w:rsidRPr="007D21EF">
        <w:rPr>
          <w:rFonts w:ascii="Times New Roman" w:hAnsi="Times New Roman"/>
          <w:sz w:val="24"/>
        </w:rPr>
        <w:t>:</w:t>
      </w:r>
    </w:p>
    <w:p w14:paraId="497D9794" w14:textId="6FA86A80" w:rsidR="000278DC" w:rsidRDefault="00643425" w:rsidP="00AC4621">
      <w:pPr>
        <w:spacing w:after="0" w:line="260" w:lineRule="exact"/>
        <w:ind w:left="284"/>
        <w:rPr>
          <w:rFonts w:ascii="Charis SIL" w:hAnsi="Charis SIL" w:cs="Charis SIL"/>
        </w:rPr>
      </w:pPr>
      <w:r>
        <w:rPr>
          <w:rFonts w:ascii="Charis SIL" w:hAnsi="Charis SIL" w:cs="Charis SIL"/>
        </w:rPr>
        <w:t>(10</w:t>
      </w:r>
      <w:r w:rsidR="000278DC">
        <w:rPr>
          <w:rFonts w:ascii="Charis SIL" w:hAnsi="Charis SIL" w:cs="Charis SIL"/>
        </w:rPr>
        <w:t xml:space="preserve">) </w:t>
      </w:r>
      <w:r w:rsidR="000278DC">
        <w:rPr>
          <w:rFonts w:ascii="Charis SIL" w:hAnsi="Charis SIL" w:cs="Charis SIL"/>
          <w:lang w:val="en-US"/>
        </w:rPr>
        <w:t>m</w:t>
      </w:r>
      <w:r w:rsidR="000278DC" w:rsidRPr="000B5334">
        <w:rPr>
          <w:rFonts w:ascii="Charis SIL" w:hAnsi="Charis SIL" w:cs="Charis SIL"/>
          <w:lang w:val="fi-FI"/>
        </w:rPr>
        <w:t>in</w:t>
      </w:r>
      <w:r w:rsidR="000278DC">
        <w:rPr>
          <w:rFonts w:ascii="Charis SIL" w:hAnsi="Charis SIL" w:cs="Charis SIL"/>
        </w:rPr>
        <w:t>’</w:t>
      </w:r>
      <w:r w:rsidR="000278DC">
        <w:rPr>
          <w:rFonts w:ascii="Charis SIL" w:hAnsi="Charis SIL" w:cs="Charis SIL"/>
        </w:rPr>
        <w:tab/>
      </w:r>
      <w:r w:rsidR="000278DC" w:rsidRPr="00592FE1">
        <w:rPr>
          <w:rFonts w:ascii="Charis SIL" w:hAnsi="Charis SIL" w:cs="Charis SIL"/>
          <w:b/>
          <w:lang w:val="fi-FI"/>
        </w:rPr>
        <w:t>ton</w:t>
      </w:r>
      <w:r w:rsidR="000278DC" w:rsidRPr="00592FE1">
        <w:rPr>
          <w:rFonts w:ascii="Charis SIL" w:hAnsi="Charis SIL" w:cs="Charis SIL"/>
          <w:b/>
        </w:rPr>
        <w:t>’</w:t>
      </w:r>
      <w:r w:rsidR="000278DC">
        <w:rPr>
          <w:rFonts w:ascii="Charis SIL" w:hAnsi="Charis SIL" w:cs="Charis SIL"/>
        </w:rPr>
        <w:tab/>
      </w:r>
      <w:r w:rsidR="000278DC" w:rsidRPr="000B5334">
        <w:rPr>
          <w:rFonts w:ascii="Charis SIL" w:hAnsi="Charis SIL" w:cs="Charis SIL"/>
          <w:lang w:val="fi-FI"/>
        </w:rPr>
        <w:t>jora</w:t>
      </w:r>
      <w:r w:rsidR="000278DC" w:rsidRPr="000B5334">
        <w:rPr>
          <w:rFonts w:ascii="Charis SIL" w:hAnsi="Charis SIL" w:cs="Charis SIL"/>
        </w:rPr>
        <w:t>-</w:t>
      </w:r>
      <w:r w:rsidR="000278DC" w:rsidRPr="00592FE1">
        <w:rPr>
          <w:rFonts w:ascii="Charis SIL" w:hAnsi="Charis SIL" w:cs="Charis SIL"/>
          <w:b/>
          <w:lang w:val="fi-FI"/>
        </w:rPr>
        <w:t>t</w:t>
      </w:r>
      <w:r w:rsidR="000278DC" w:rsidRPr="00592FE1">
        <w:rPr>
          <w:rFonts w:ascii="Charis SIL" w:hAnsi="Charis SIL" w:cs="Charis SIL"/>
          <w:b/>
        </w:rPr>
        <w:t>’ɛ</w:t>
      </w:r>
      <w:r w:rsidR="000278DC" w:rsidRPr="00592FE1">
        <w:rPr>
          <w:rFonts w:ascii="Charis SIL" w:hAnsi="Charis SIL" w:cs="Charis SIL"/>
          <w:b/>
          <w:lang w:val="fi-FI"/>
        </w:rPr>
        <w:t>d</w:t>
      </w:r>
      <w:r w:rsidR="000278DC" w:rsidRPr="00592FE1">
        <w:rPr>
          <w:rFonts w:ascii="Charis SIL" w:hAnsi="Charis SIL" w:cs="Charis SIL"/>
          <w:b/>
        </w:rPr>
        <w:t>’ɛ</w:t>
      </w:r>
      <w:r w:rsidR="000278DC" w:rsidRPr="00592FE1">
        <w:rPr>
          <w:rFonts w:ascii="Charis SIL" w:hAnsi="Charis SIL" w:cs="Charis SIL"/>
          <w:b/>
          <w:lang w:val="fi-FI"/>
        </w:rPr>
        <w:t>z</w:t>
      </w:r>
      <w:r w:rsidR="000278DC" w:rsidRPr="00592FE1">
        <w:rPr>
          <w:rFonts w:ascii="Charis SIL" w:hAnsi="Charis SIL" w:cs="Charis SIL"/>
          <w:b/>
        </w:rPr>
        <w:t>’</w:t>
      </w:r>
      <w:r w:rsidR="000278DC">
        <w:rPr>
          <w:rFonts w:ascii="Charis SIL" w:hAnsi="Charis SIL" w:cs="Charis SIL"/>
        </w:rPr>
        <w:tab/>
      </w:r>
      <w:r w:rsidR="000278DC">
        <w:rPr>
          <w:rFonts w:ascii="Charis SIL" w:hAnsi="Charis SIL" w:cs="Charis SIL"/>
        </w:rPr>
        <w:tab/>
      </w:r>
      <w:r w:rsidR="00A62CB1">
        <w:rPr>
          <w:rFonts w:ascii="Charis SIL" w:hAnsi="Charis SIL" w:cs="Charis SIL"/>
        </w:rPr>
        <w:tab/>
      </w:r>
      <w:r w:rsidR="000278DC" w:rsidRPr="000B5334">
        <w:rPr>
          <w:rFonts w:ascii="Charis SIL" w:hAnsi="Charis SIL" w:cs="Charis SIL"/>
          <w:lang w:val="fi-FI"/>
        </w:rPr>
        <w:t>s</w:t>
      </w:r>
      <w:r w:rsidR="000278DC" w:rsidRPr="000B5334">
        <w:rPr>
          <w:rFonts w:ascii="Charis SIL" w:hAnsi="Charis SIL" w:cs="Charis SIL"/>
        </w:rPr>
        <w:t>’ɛ</w:t>
      </w:r>
      <w:r w:rsidR="000278DC" w:rsidRPr="000B5334">
        <w:rPr>
          <w:rFonts w:ascii="Charis SIL" w:hAnsi="Charis SIL" w:cs="Charis SIL"/>
          <w:lang w:val="fi-FI"/>
        </w:rPr>
        <w:t>v</w:t>
      </w:r>
      <w:r w:rsidR="000278DC" w:rsidRPr="000B5334">
        <w:rPr>
          <w:rFonts w:ascii="Charis SIL" w:hAnsi="Charis SIL" w:cs="Charis SIL"/>
        </w:rPr>
        <w:t>ə</w:t>
      </w:r>
      <w:r w:rsidR="000278DC">
        <w:rPr>
          <w:rFonts w:ascii="Charis SIL" w:hAnsi="Charis SIL" w:cs="Charis SIL"/>
        </w:rPr>
        <w:t>-</w:t>
      </w:r>
      <w:r w:rsidR="000278DC" w:rsidRPr="000B5334">
        <w:rPr>
          <w:rFonts w:ascii="Charis SIL" w:hAnsi="Charis SIL" w:cs="Charis SIL"/>
          <w:lang w:val="fi-FI"/>
        </w:rPr>
        <w:t>m</w:t>
      </w:r>
      <w:r w:rsidR="000278DC">
        <w:rPr>
          <w:rFonts w:ascii="Charis SIL" w:hAnsi="Charis SIL" w:cs="Charis SIL"/>
        </w:rPr>
        <w:t>-</w:t>
      </w:r>
      <w:r w:rsidR="000278DC" w:rsidRPr="000B5334">
        <w:rPr>
          <w:rFonts w:ascii="Charis SIL" w:hAnsi="Charis SIL" w:cs="Charis SIL"/>
          <w:lang w:val="fi-FI"/>
        </w:rPr>
        <w:t>s</w:t>
      </w:r>
      <w:r w:rsidR="000278DC">
        <w:rPr>
          <w:rFonts w:ascii="Charis SIL" w:hAnsi="Charis SIL" w:cs="Charis SIL"/>
        </w:rPr>
        <w:tab/>
      </w:r>
      <w:r w:rsidR="000278DC" w:rsidRPr="000B5334">
        <w:rPr>
          <w:rFonts w:ascii="Charis SIL" w:hAnsi="Charis SIL" w:cs="Charis SIL"/>
          <w:lang w:val="fi-FI"/>
        </w:rPr>
        <w:t>kal</w:t>
      </w:r>
      <w:r w:rsidR="000278DC" w:rsidRPr="002A1322">
        <w:rPr>
          <w:rFonts w:ascii="Charis SIL" w:hAnsi="Charis SIL" w:cs="Charis SIL"/>
        </w:rPr>
        <w:t>-</w:t>
      </w:r>
      <w:r w:rsidR="000278DC" w:rsidRPr="000B5334">
        <w:rPr>
          <w:rFonts w:ascii="Charis SIL" w:hAnsi="Charis SIL" w:cs="Charis SIL"/>
        </w:rPr>
        <w:t>ə</w:t>
      </w:r>
      <w:r w:rsidR="000278DC" w:rsidRPr="000B5334">
        <w:rPr>
          <w:rFonts w:ascii="Charis SIL" w:hAnsi="Charis SIL" w:cs="Charis SIL"/>
          <w:lang w:val="fi-FI"/>
        </w:rPr>
        <w:t>n</w:t>
      </w:r>
      <w:r w:rsidR="000278DC">
        <w:rPr>
          <w:rFonts w:ascii="Charis SIL" w:hAnsi="Charis SIL" w:cs="Charis SIL"/>
        </w:rPr>
        <w:t>’</w:t>
      </w:r>
      <w:r w:rsidR="000278DC">
        <w:rPr>
          <w:rFonts w:ascii="Charis SIL" w:hAnsi="Charis SIL" w:cs="Charis SIL"/>
        </w:rPr>
        <w:tab/>
      </w:r>
      <w:r w:rsidR="000278DC">
        <w:rPr>
          <w:rFonts w:ascii="Charis SIL" w:hAnsi="Charis SIL" w:cs="Charis SIL"/>
        </w:rPr>
        <w:tab/>
      </w:r>
      <w:r w:rsidR="000278DC" w:rsidRPr="000B5334">
        <w:rPr>
          <w:rFonts w:ascii="Charis SIL" w:hAnsi="Charis SIL" w:cs="Charis SIL"/>
          <w:lang w:val="fi-FI"/>
        </w:rPr>
        <w:t>kunda</w:t>
      </w:r>
      <w:r w:rsidR="000278DC" w:rsidRPr="002A1322">
        <w:rPr>
          <w:rFonts w:ascii="Charis SIL" w:hAnsi="Charis SIL" w:cs="Charis SIL"/>
        </w:rPr>
        <w:t>-</w:t>
      </w:r>
      <w:r w:rsidR="000278DC" w:rsidRPr="000B5334">
        <w:rPr>
          <w:rFonts w:ascii="Charis SIL" w:hAnsi="Charis SIL" w:cs="Charis SIL"/>
          <w:lang w:val="fi-FI"/>
        </w:rPr>
        <w:t>m</w:t>
      </w:r>
      <w:r w:rsidR="000278DC" w:rsidRPr="000B5334">
        <w:rPr>
          <w:rFonts w:ascii="Charis SIL" w:hAnsi="Charis SIL" w:cs="Charis SIL"/>
        </w:rPr>
        <w:t>ə</w:t>
      </w:r>
    </w:p>
    <w:p w14:paraId="722CEA78" w14:textId="70CADC4D" w:rsidR="000278DC" w:rsidRPr="00A62CB1" w:rsidRDefault="000278DC" w:rsidP="00AC4621">
      <w:pPr>
        <w:spacing w:after="0" w:line="260" w:lineRule="exact"/>
        <w:ind w:left="567"/>
        <w:rPr>
          <w:rFonts w:ascii="Charis SIL" w:hAnsi="Charis SIL" w:cs="Charis SIL"/>
          <w:smallCaps/>
          <w:szCs w:val="20"/>
        </w:rPr>
      </w:pPr>
      <w:r w:rsidRPr="00A62CB1">
        <w:rPr>
          <w:rFonts w:ascii="Charis SIL" w:hAnsi="Charis SIL" w:cs="Charis SIL"/>
          <w:szCs w:val="20"/>
        </w:rPr>
        <w:t xml:space="preserve"> мы</w:t>
      </w:r>
      <w:r w:rsidRPr="00A62CB1">
        <w:rPr>
          <w:rFonts w:ascii="Charis SIL" w:hAnsi="Charis SIL" w:cs="Charis SIL"/>
          <w:szCs w:val="20"/>
        </w:rPr>
        <w:tab/>
        <w:t>ты.</w:t>
      </w:r>
      <w:proofErr w:type="spellStart"/>
      <w:r w:rsidRPr="00A62CB1">
        <w:rPr>
          <w:rFonts w:ascii="Charis SIL" w:hAnsi="Charis SIL" w:cs="Charis SIL"/>
          <w:smallCaps/>
          <w:szCs w:val="20"/>
          <w:lang w:val="en-US"/>
        </w:rPr>
        <w:t>obl</w:t>
      </w:r>
      <w:proofErr w:type="spellEnd"/>
      <w:r w:rsidRPr="00A62CB1">
        <w:rPr>
          <w:rFonts w:ascii="Charis SIL" w:hAnsi="Charis SIL" w:cs="Charis SIL"/>
          <w:smallCaps/>
          <w:szCs w:val="20"/>
        </w:rPr>
        <w:tab/>
      </w:r>
      <w:r w:rsidRPr="00A62CB1">
        <w:rPr>
          <w:rFonts w:ascii="Charis SIL" w:hAnsi="Charis SIL" w:cs="Charis SIL"/>
          <w:szCs w:val="20"/>
        </w:rPr>
        <w:t>хотеть-</w:t>
      </w:r>
      <w:proofErr w:type="spellStart"/>
      <w:r w:rsidRPr="00A62CB1">
        <w:rPr>
          <w:rFonts w:ascii="Charis SIL" w:hAnsi="Charis SIL" w:cs="Charis SIL"/>
          <w:smallCaps/>
          <w:szCs w:val="20"/>
          <w:lang w:val="en-US"/>
        </w:rPr>
        <w:t>npst</w:t>
      </w:r>
      <w:proofErr w:type="spellEnd"/>
      <w:r w:rsidRPr="00A62CB1">
        <w:rPr>
          <w:rFonts w:ascii="Charis SIL" w:hAnsi="Charis SIL" w:cs="Charis SIL"/>
          <w:smallCaps/>
          <w:szCs w:val="20"/>
        </w:rPr>
        <w:t>-2.</w:t>
      </w:r>
      <w:r w:rsidRPr="00A62CB1">
        <w:rPr>
          <w:rFonts w:ascii="Charis SIL" w:hAnsi="Charis SIL" w:cs="Charis SIL"/>
          <w:smallCaps/>
          <w:szCs w:val="20"/>
          <w:lang w:val="en-US"/>
        </w:rPr>
        <w:t>o</w:t>
      </w:r>
      <w:r w:rsidRPr="00A62CB1">
        <w:rPr>
          <w:rFonts w:ascii="Charis SIL" w:hAnsi="Charis SIL" w:cs="Charis SIL"/>
          <w:smallCaps/>
          <w:szCs w:val="20"/>
        </w:rPr>
        <w:t>.1</w:t>
      </w:r>
      <w:proofErr w:type="spellStart"/>
      <w:r w:rsidRPr="00A62CB1">
        <w:rPr>
          <w:rFonts w:ascii="Charis SIL" w:hAnsi="Charis SIL" w:cs="Charis SIL"/>
          <w:smallCaps/>
          <w:szCs w:val="20"/>
          <w:lang w:val="en-US"/>
        </w:rPr>
        <w:t>pl</w:t>
      </w:r>
      <w:proofErr w:type="spellEnd"/>
      <w:r w:rsidRPr="00A62CB1">
        <w:rPr>
          <w:rFonts w:ascii="Charis SIL" w:hAnsi="Charis SIL" w:cs="Charis SIL"/>
          <w:smallCaps/>
          <w:szCs w:val="20"/>
        </w:rPr>
        <w:t>.</w:t>
      </w:r>
      <w:r w:rsidRPr="00A62CB1">
        <w:rPr>
          <w:rFonts w:ascii="Charis SIL" w:hAnsi="Charis SIL" w:cs="Charis SIL"/>
          <w:smallCaps/>
          <w:szCs w:val="20"/>
          <w:lang w:val="en-US"/>
        </w:rPr>
        <w:t>s</w:t>
      </w:r>
      <w:r w:rsidRPr="00A62CB1">
        <w:rPr>
          <w:rFonts w:ascii="Charis SIL" w:hAnsi="Charis SIL" w:cs="Charis SIL"/>
          <w:smallCaps/>
          <w:szCs w:val="20"/>
        </w:rPr>
        <w:tab/>
      </w:r>
      <w:r w:rsidR="00A62CB1">
        <w:rPr>
          <w:rFonts w:ascii="Charis SIL" w:hAnsi="Charis SIL" w:cs="Charis SIL"/>
          <w:smallCaps/>
          <w:szCs w:val="20"/>
        </w:rPr>
        <w:tab/>
      </w:r>
      <w:r w:rsidRPr="00A62CB1">
        <w:rPr>
          <w:rFonts w:ascii="Charis SIL" w:hAnsi="Charis SIL" w:cs="Charis SIL"/>
          <w:szCs w:val="20"/>
        </w:rPr>
        <w:t>взять-</w:t>
      </w:r>
      <w:proofErr w:type="spellStart"/>
      <w:r w:rsidRPr="00A62CB1">
        <w:rPr>
          <w:rFonts w:ascii="Charis SIL" w:hAnsi="Charis SIL" w:cs="Charis SIL"/>
          <w:smallCaps/>
          <w:szCs w:val="20"/>
          <w:lang w:val="en-US"/>
        </w:rPr>
        <w:t>inf</w:t>
      </w:r>
      <w:proofErr w:type="spellEnd"/>
      <w:r w:rsidRPr="00A62CB1">
        <w:rPr>
          <w:rFonts w:ascii="Charis SIL" w:hAnsi="Charis SIL" w:cs="Charis SIL"/>
          <w:smallCaps/>
          <w:szCs w:val="20"/>
        </w:rPr>
        <w:t>-</w:t>
      </w:r>
      <w:r w:rsidRPr="00A62CB1">
        <w:rPr>
          <w:rFonts w:ascii="Charis SIL" w:hAnsi="Charis SIL" w:cs="Charis SIL"/>
          <w:smallCaps/>
          <w:szCs w:val="20"/>
          <w:lang w:val="en-US"/>
        </w:rPr>
        <w:t>ill</w:t>
      </w:r>
      <w:r w:rsidRPr="00A62CB1">
        <w:rPr>
          <w:rFonts w:ascii="Charis SIL" w:hAnsi="Charis SIL" w:cs="Charis SIL"/>
          <w:smallCaps/>
          <w:szCs w:val="20"/>
        </w:rPr>
        <w:tab/>
      </w:r>
      <w:r w:rsidRPr="00A62CB1">
        <w:rPr>
          <w:rFonts w:ascii="Charis SIL" w:hAnsi="Charis SIL" w:cs="Charis SIL"/>
          <w:szCs w:val="20"/>
        </w:rPr>
        <w:t>рыба-</w:t>
      </w:r>
      <w:r w:rsidRPr="00A62CB1">
        <w:rPr>
          <w:rFonts w:ascii="Charis SIL" w:hAnsi="Charis SIL" w:cs="Charis SIL"/>
          <w:smallCaps/>
          <w:szCs w:val="20"/>
          <w:lang w:val="en-US"/>
        </w:rPr>
        <w:t>gen</w:t>
      </w:r>
      <w:r w:rsidRPr="00A62CB1">
        <w:rPr>
          <w:rFonts w:ascii="Charis SIL" w:hAnsi="Charis SIL" w:cs="Charis SIL"/>
          <w:smallCaps/>
          <w:szCs w:val="20"/>
        </w:rPr>
        <w:tab/>
      </w:r>
      <w:r w:rsidRPr="00A62CB1">
        <w:rPr>
          <w:rFonts w:ascii="Charis SIL" w:hAnsi="Charis SIL" w:cs="Charis SIL"/>
          <w:szCs w:val="20"/>
        </w:rPr>
        <w:t>ловить-</w:t>
      </w:r>
      <w:proofErr w:type="spellStart"/>
      <w:r w:rsidRPr="00A62CB1">
        <w:rPr>
          <w:rFonts w:ascii="Charis SIL" w:hAnsi="Charis SIL" w:cs="Charis SIL"/>
          <w:smallCaps/>
          <w:szCs w:val="20"/>
          <w:lang w:val="en-US"/>
        </w:rPr>
        <w:t>inf</w:t>
      </w:r>
      <w:proofErr w:type="spellEnd"/>
    </w:p>
    <w:p w14:paraId="402BF867" w14:textId="7B99E8E2" w:rsidR="000278DC" w:rsidRPr="002A1322" w:rsidRDefault="00C6161B" w:rsidP="00AC4621">
      <w:pPr>
        <w:spacing w:after="120" w:line="260" w:lineRule="exact"/>
        <w:ind w:left="567"/>
        <w:rPr>
          <w:rFonts w:ascii="Charis SIL" w:hAnsi="Charis SIL" w:cs="Charis SIL"/>
          <w:sz w:val="24"/>
        </w:rPr>
      </w:pPr>
      <w:r>
        <w:rPr>
          <w:rFonts w:ascii="Times New Roman" w:hAnsi="Times New Roman"/>
          <w:sz w:val="24"/>
        </w:rPr>
        <w:t xml:space="preserve">‘Мы хотим взять тебя на </w:t>
      </w:r>
      <w:proofErr w:type="gramStart"/>
      <w:r>
        <w:rPr>
          <w:rFonts w:ascii="Times New Roman" w:hAnsi="Times New Roman"/>
          <w:sz w:val="24"/>
        </w:rPr>
        <w:t>рыбалку.</w:t>
      </w:r>
      <w:r w:rsidRPr="00C6161B">
        <w:rPr>
          <w:rFonts w:ascii="Times New Roman" w:hAnsi="Times New Roman"/>
          <w:sz w:val="24"/>
          <w:szCs w:val="24"/>
        </w:rPr>
        <w:t>’</w:t>
      </w:r>
      <w:proofErr w:type="gramEnd"/>
    </w:p>
    <w:p w14:paraId="71E5562A" w14:textId="77777777" w:rsidR="000278DC" w:rsidRPr="002A1322" w:rsidRDefault="000278DC" w:rsidP="00AC462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36"/>
        </w:tabs>
        <w:spacing w:after="120" w:line="260" w:lineRule="exact"/>
        <w:ind w:left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Т.е. наблюдается </w:t>
      </w:r>
      <w:r w:rsidRPr="00F3375F">
        <w:rPr>
          <w:rFonts w:ascii="Times New Roman" w:hAnsi="Times New Roman" w:cs="Times New Roman"/>
          <w:i/>
          <w:sz w:val="24"/>
          <w:szCs w:val="20"/>
        </w:rPr>
        <w:t>прозрачное согласование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062785CB" w14:textId="3961A1FB" w:rsidR="000278DC" w:rsidRDefault="000278DC" w:rsidP="00AC4621">
      <w:pPr>
        <w:pStyle w:val="2"/>
        <w:spacing w:after="240" w:line="260" w:lineRule="exact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7312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E0"/>
      </w:r>
      <w:r w:rsidRPr="001673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1E8C">
        <w:rPr>
          <w:rFonts w:ascii="Times New Roman" w:hAnsi="Times New Roman" w:cs="Times New Roman"/>
          <w:i/>
          <w:sz w:val="24"/>
          <w:szCs w:val="24"/>
        </w:rPr>
        <w:t>Прозрачное согласование (</w:t>
      </w:r>
      <w:proofErr w:type="spellStart"/>
      <w:r w:rsidRPr="00C51E8C">
        <w:rPr>
          <w:rFonts w:ascii="Times New Roman" w:hAnsi="Times New Roman" w:cs="Times New Roman"/>
          <w:i/>
          <w:sz w:val="24"/>
          <w:szCs w:val="24"/>
        </w:rPr>
        <w:t>дистантное</w:t>
      </w:r>
      <w:proofErr w:type="spellEnd"/>
      <w:r w:rsidRPr="00C51E8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51E8C">
        <w:rPr>
          <w:rFonts w:ascii="Times New Roman" w:hAnsi="Times New Roman" w:cs="Times New Roman"/>
          <w:i/>
          <w:sz w:val="24"/>
          <w:szCs w:val="24"/>
          <w:lang w:val="en-US"/>
        </w:rPr>
        <w:t>long</w:t>
      </w:r>
      <w:r w:rsidR="00592FE1">
        <w:rPr>
          <w:rFonts w:ascii="Times New Roman" w:hAnsi="Times New Roman" w:cs="Times New Roman"/>
          <w:i/>
          <w:sz w:val="24"/>
          <w:szCs w:val="24"/>
        </w:rPr>
        <w:t>-</w:t>
      </w:r>
      <w:r w:rsidR="00592FE1">
        <w:rPr>
          <w:rFonts w:ascii="Times New Roman" w:hAnsi="Times New Roman" w:cs="Times New Roman"/>
          <w:i/>
          <w:sz w:val="24"/>
          <w:szCs w:val="24"/>
          <w:lang w:val="en-US"/>
        </w:rPr>
        <w:t>distance</w:t>
      </w:r>
      <w:r w:rsidRPr="00C51E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1E8C">
        <w:rPr>
          <w:rFonts w:ascii="Times New Roman" w:hAnsi="Times New Roman" w:cs="Times New Roman"/>
          <w:i/>
          <w:sz w:val="24"/>
          <w:szCs w:val="24"/>
          <w:lang w:val="en-US"/>
        </w:rPr>
        <w:t>agreement</w:t>
      </w:r>
      <w:r w:rsidR="003D4A6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3D4A60">
        <w:rPr>
          <w:rFonts w:ascii="Times New Roman" w:hAnsi="Times New Roman" w:cs="Times New Roman"/>
          <w:i/>
          <w:sz w:val="24"/>
          <w:szCs w:val="24"/>
          <w:lang w:val="en-US"/>
        </w:rPr>
        <w:t>LDA</w:t>
      </w:r>
      <w:r w:rsidRPr="00C51E8C">
        <w:rPr>
          <w:rFonts w:ascii="Times New Roman" w:hAnsi="Times New Roman" w:cs="Times New Roman"/>
          <w:i/>
          <w:sz w:val="24"/>
          <w:szCs w:val="24"/>
        </w:rPr>
        <w:t>)</w:t>
      </w:r>
      <w:r w:rsidRPr="00C51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51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явление, при котором контролер и мишень согласования находятся в разных клаузах </w:t>
      </w:r>
      <w:r w:rsidRPr="00C51E8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C51E8C">
        <w:rPr>
          <w:rFonts w:ascii="Times New Roman" w:hAnsi="Times New Roman" w:cs="Times New Roman"/>
          <w:sz w:val="24"/>
          <w:szCs w:val="24"/>
          <w:lang w:val="en-US"/>
        </w:rPr>
        <w:t>Polinsky</w:t>
      </w:r>
      <w:proofErr w:type="spellEnd"/>
      <w:r w:rsidRPr="00C51E8C">
        <w:rPr>
          <w:rFonts w:ascii="Times New Roman" w:hAnsi="Times New Roman" w:cs="Times New Roman"/>
          <w:sz w:val="24"/>
          <w:szCs w:val="24"/>
        </w:rPr>
        <w:t xml:space="preserve"> 2003: 282].</w:t>
      </w:r>
    </w:p>
    <w:p w14:paraId="4A168E4E" w14:textId="5ED3CFB0" w:rsidR="002E667B" w:rsidRDefault="000278DC" w:rsidP="00AC4621">
      <w:pPr>
        <w:pStyle w:val="2"/>
        <w:spacing w:after="120" w:line="260" w:lineRule="exac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75F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2E667B">
        <w:rPr>
          <w:rFonts w:ascii="Times New Roman" w:hAnsi="Times New Roman" w:cs="Times New Roman"/>
          <w:b/>
          <w:i/>
          <w:sz w:val="24"/>
          <w:szCs w:val="24"/>
        </w:rPr>
        <w:t>Особенности конструкций с прозрачным согласованием</w:t>
      </w:r>
    </w:p>
    <w:p w14:paraId="35446C07" w14:textId="7ED371DE" w:rsidR="000278DC" w:rsidRPr="002E667B" w:rsidRDefault="002E667B" w:rsidP="00E43FDF">
      <w:pPr>
        <w:pStyle w:val="2"/>
        <w:spacing w:after="120" w:line="260" w:lineRule="exact"/>
        <w:ind w:left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2.1. </w:t>
      </w:r>
      <w:r w:rsidR="00592FE1" w:rsidRPr="002E667B">
        <w:rPr>
          <w:rFonts w:ascii="Times New Roman" w:hAnsi="Times New Roman" w:cs="Times New Roman"/>
          <w:i/>
          <w:sz w:val="24"/>
        </w:rPr>
        <w:t>Факторы, влияющие на выбор прозрачного согласования</w:t>
      </w:r>
    </w:p>
    <w:p w14:paraId="2BFF815F" w14:textId="77777777" w:rsidR="00E43FDF" w:rsidRDefault="00E43FDF" w:rsidP="00E43FDF">
      <w:pPr>
        <w:spacing w:after="0" w:line="260" w:lineRule="exact"/>
        <w:ind w:left="426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2.1.1 </w:t>
      </w:r>
      <w:r w:rsidR="00592FE1">
        <w:rPr>
          <w:rFonts w:ascii="Times New Roman" w:hAnsi="Times New Roman"/>
          <w:i/>
          <w:sz w:val="24"/>
        </w:rPr>
        <w:t>Тип матричного предиката</w:t>
      </w:r>
      <w:r w:rsidR="002E667B">
        <w:rPr>
          <w:rFonts w:ascii="Times New Roman" w:hAnsi="Times New Roman"/>
          <w:i/>
          <w:sz w:val="24"/>
        </w:rPr>
        <w:t xml:space="preserve">. </w:t>
      </w:r>
    </w:p>
    <w:p w14:paraId="018D620C" w14:textId="0B3151D9" w:rsidR="004D4915" w:rsidRDefault="004D4915" w:rsidP="00E43FDF">
      <w:pPr>
        <w:spacing w:after="120" w:line="2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типа матричного предиката зависит, возможно ли прозрачное согласование, и если да, то насколько оно обязательно</w:t>
      </w:r>
      <w:r w:rsidR="00CC46FE">
        <w:rPr>
          <w:rFonts w:ascii="Times New Roman" w:hAnsi="Times New Roman"/>
          <w:sz w:val="24"/>
        </w:rPr>
        <w:t>.</w:t>
      </w:r>
    </w:p>
    <w:p w14:paraId="1CF113A0" w14:textId="27F71664" w:rsidR="000278DC" w:rsidRPr="00E43FDF" w:rsidRDefault="000278DC" w:rsidP="00E43FDF">
      <w:pPr>
        <w:numPr>
          <w:ilvl w:val="0"/>
          <w:numId w:val="30"/>
        </w:numPr>
        <w:spacing w:after="0" w:line="260" w:lineRule="exact"/>
        <w:rPr>
          <w:rFonts w:ascii="Times New Roman" w:hAnsi="Times New Roman"/>
          <w:i/>
          <w:sz w:val="24"/>
        </w:rPr>
      </w:pPr>
      <w:r w:rsidRPr="00E43FDF">
        <w:rPr>
          <w:rFonts w:ascii="Times New Roman" w:hAnsi="Times New Roman"/>
          <w:i/>
          <w:sz w:val="24"/>
          <w:szCs w:val="24"/>
        </w:rPr>
        <w:t xml:space="preserve">Матричные предикаты, допускающие </w:t>
      </w:r>
      <w:r w:rsidRPr="00E43FDF">
        <w:rPr>
          <w:rFonts w:ascii="Times New Roman" w:hAnsi="Times New Roman"/>
          <w:i/>
          <w:sz w:val="24"/>
          <w:szCs w:val="24"/>
          <w:lang w:val="en-US"/>
        </w:rPr>
        <w:t>LDA</w:t>
      </w:r>
      <w:r w:rsidRPr="00E43FDF">
        <w:rPr>
          <w:rFonts w:ascii="Times New Roman" w:hAnsi="Times New Roman"/>
          <w:i/>
          <w:sz w:val="24"/>
          <w:szCs w:val="24"/>
        </w:rPr>
        <w:t>:</w:t>
      </w:r>
    </w:p>
    <w:p w14:paraId="678A94C0" w14:textId="0142E172" w:rsidR="000278DC" w:rsidRPr="00076B83" w:rsidRDefault="000278DC" w:rsidP="00592FE1">
      <w:pPr>
        <w:pStyle w:val="a4"/>
        <w:numPr>
          <w:ilvl w:val="0"/>
          <w:numId w:val="46"/>
        </w:numPr>
        <w:spacing w:after="240" w:line="260" w:lineRule="exact"/>
        <w:rPr>
          <w:rFonts w:ascii="Times New Roman" w:hAnsi="Times New Roman"/>
          <w:sz w:val="24"/>
          <w:szCs w:val="24"/>
        </w:rPr>
      </w:pPr>
      <w:r w:rsidRPr="002E667B">
        <w:rPr>
          <w:rFonts w:ascii="Times New Roman" w:hAnsi="Times New Roman"/>
          <w:sz w:val="24"/>
          <w:szCs w:val="24"/>
        </w:rPr>
        <w:t>Отрицательные глагол</w:t>
      </w:r>
      <w:r>
        <w:rPr>
          <w:rFonts w:ascii="Times New Roman" w:hAnsi="Times New Roman"/>
          <w:sz w:val="24"/>
          <w:szCs w:val="24"/>
        </w:rPr>
        <w:t>ы:</w:t>
      </w:r>
      <w:r w:rsidRPr="00F33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7312">
        <w:rPr>
          <w:rFonts w:ascii="Times New Roman" w:hAnsi="Times New Roman"/>
          <w:i/>
          <w:sz w:val="24"/>
          <w:szCs w:val="24"/>
          <w:lang w:val="en-US"/>
        </w:rPr>
        <w:t>iz</w:t>
      </w:r>
      <w:proofErr w:type="spellEnd"/>
      <w:r w:rsidRPr="00076B83">
        <w:rPr>
          <w:rFonts w:ascii="Times New Roman" w:hAnsi="Times New Roman"/>
          <w:i/>
          <w:sz w:val="24"/>
          <w:szCs w:val="24"/>
        </w:rPr>
        <w:t xml:space="preserve">’, </w:t>
      </w:r>
      <w:r w:rsidRPr="00167312">
        <w:rPr>
          <w:rFonts w:ascii="Times New Roman" w:hAnsi="Times New Roman"/>
          <w:i/>
          <w:sz w:val="24"/>
          <w:szCs w:val="24"/>
          <w:lang w:val="en-US"/>
        </w:rPr>
        <w:t>a</w:t>
      </w:r>
      <w:proofErr w:type="spellStart"/>
      <w:r w:rsidRPr="00076B83">
        <w:rPr>
          <w:rFonts w:ascii="Times New Roman" w:hAnsi="Times New Roman"/>
          <w:i/>
          <w:sz w:val="24"/>
          <w:szCs w:val="24"/>
        </w:rPr>
        <w:t>šə</w:t>
      </w:r>
      <w:proofErr w:type="spellEnd"/>
      <w:r w:rsidRPr="00167312">
        <w:rPr>
          <w:rFonts w:ascii="Times New Roman" w:hAnsi="Times New Roman"/>
          <w:i/>
          <w:sz w:val="24"/>
          <w:szCs w:val="24"/>
          <w:lang w:val="en-US"/>
        </w:rPr>
        <w:t>z</w:t>
      </w:r>
      <w:r w:rsidRPr="00076B83">
        <w:rPr>
          <w:rFonts w:ascii="Times New Roman" w:hAnsi="Times New Roman"/>
          <w:i/>
          <w:sz w:val="24"/>
          <w:szCs w:val="24"/>
        </w:rPr>
        <w:t>’</w:t>
      </w:r>
      <w:r w:rsidRPr="0016731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67312">
        <w:rPr>
          <w:rFonts w:ascii="Times New Roman" w:hAnsi="Times New Roman"/>
          <w:i/>
          <w:sz w:val="24"/>
          <w:szCs w:val="24"/>
          <w:lang w:val="en-US"/>
        </w:rPr>
        <w:t>af</w:t>
      </w:r>
      <w:proofErr w:type="spellEnd"/>
      <w:r w:rsidRPr="00076B83">
        <w:rPr>
          <w:rFonts w:ascii="Times New Roman" w:hAnsi="Times New Roman"/>
          <w:i/>
          <w:sz w:val="24"/>
          <w:szCs w:val="24"/>
        </w:rPr>
        <w:t>ə</w:t>
      </w:r>
      <w:r w:rsidRPr="00167312">
        <w:rPr>
          <w:rFonts w:ascii="Times New Roman" w:hAnsi="Times New Roman"/>
          <w:i/>
          <w:sz w:val="24"/>
          <w:szCs w:val="24"/>
          <w:lang w:val="en-US"/>
        </w:rPr>
        <w:t>l</w:t>
      </w:r>
      <w:r w:rsidR="009C5183">
        <w:rPr>
          <w:rFonts w:ascii="Times New Roman" w:hAnsi="Times New Roman"/>
          <w:i/>
          <w:sz w:val="24"/>
          <w:szCs w:val="24"/>
        </w:rPr>
        <w:t>’</w:t>
      </w:r>
    </w:p>
    <w:p w14:paraId="4A79695C" w14:textId="77777777" w:rsidR="000278DC" w:rsidRDefault="000278DC" w:rsidP="00592FE1">
      <w:pPr>
        <w:pStyle w:val="a4"/>
        <w:numPr>
          <w:ilvl w:val="0"/>
          <w:numId w:val="46"/>
        </w:numPr>
        <w:spacing w:after="240" w:line="260" w:lineRule="exact"/>
        <w:rPr>
          <w:rFonts w:ascii="Times New Roman" w:hAnsi="Times New Roman"/>
          <w:sz w:val="24"/>
          <w:szCs w:val="24"/>
        </w:rPr>
      </w:pPr>
      <w:r w:rsidRPr="00CF4FD6">
        <w:rPr>
          <w:rFonts w:ascii="Times New Roman" w:hAnsi="Times New Roman"/>
          <w:sz w:val="24"/>
          <w:szCs w:val="24"/>
        </w:rPr>
        <w:t xml:space="preserve">Модальные: </w:t>
      </w:r>
      <w:proofErr w:type="spellStart"/>
      <w:r w:rsidRPr="00CF4FD6">
        <w:rPr>
          <w:rFonts w:ascii="Times New Roman" w:hAnsi="Times New Roman"/>
          <w:i/>
          <w:sz w:val="24"/>
          <w:szCs w:val="24"/>
          <w:lang w:val="en-US"/>
        </w:rPr>
        <w:t>jorams</w:t>
      </w:r>
      <w:proofErr w:type="spellEnd"/>
      <w:r w:rsidRPr="00CF4FD6">
        <w:rPr>
          <w:rFonts w:ascii="Times New Roman" w:hAnsi="Times New Roman"/>
          <w:sz w:val="24"/>
          <w:szCs w:val="24"/>
        </w:rPr>
        <w:t xml:space="preserve"> ‘хотеть, собираться’, </w:t>
      </w:r>
      <w:r w:rsidRPr="00CF4FD6">
        <w:rPr>
          <w:rFonts w:ascii="Times New Roman" w:hAnsi="Times New Roman"/>
          <w:i/>
          <w:sz w:val="24"/>
          <w:szCs w:val="24"/>
          <w:lang w:val="en-US"/>
        </w:rPr>
        <w:t>ma</w:t>
      </w:r>
      <w:r w:rsidRPr="00CF4FD6">
        <w:rPr>
          <w:rFonts w:ascii="Times New Roman" w:hAnsi="Times New Roman"/>
          <w:i/>
          <w:sz w:val="24"/>
          <w:szCs w:val="24"/>
        </w:rPr>
        <w:t>š</w:t>
      </w:r>
      <w:r w:rsidRPr="00CF4FD6">
        <w:rPr>
          <w:rFonts w:ascii="Times New Roman" w:hAnsi="Times New Roman"/>
          <w:i/>
          <w:sz w:val="24"/>
          <w:szCs w:val="24"/>
          <w:lang w:val="en-US"/>
        </w:rPr>
        <w:t>t</w:t>
      </w:r>
      <w:r w:rsidRPr="00CF4FD6">
        <w:rPr>
          <w:rFonts w:ascii="Times New Roman" w:hAnsi="Times New Roman"/>
          <w:i/>
          <w:sz w:val="24"/>
          <w:szCs w:val="24"/>
        </w:rPr>
        <w:t>ə</w:t>
      </w:r>
      <w:proofErr w:type="spellStart"/>
      <w:r w:rsidRPr="00CF4FD6">
        <w:rPr>
          <w:rFonts w:ascii="Times New Roman" w:hAnsi="Times New Roman"/>
          <w:i/>
          <w:sz w:val="24"/>
          <w:szCs w:val="24"/>
          <w:lang w:val="en-US"/>
        </w:rPr>
        <w:t>ms</w:t>
      </w:r>
      <w:proofErr w:type="spellEnd"/>
      <w:r w:rsidRPr="00CF4FD6">
        <w:rPr>
          <w:rFonts w:ascii="Times New Roman" w:hAnsi="Times New Roman"/>
          <w:sz w:val="24"/>
          <w:szCs w:val="24"/>
        </w:rPr>
        <w:t xml:space="preserve"> ‘уметь’</w:t>
      </w:r>
    </w:p>
    <w:p w14:paraId="2ECBBF92" w14:textId="14022396" w:rsidR="000278DC" w:rsidRDefault="000278DC" w:rsidP="00592FE1">
      <w:pPr>
        <w:pStyle w:val="a4"/>
        <w:numPr>
          <w:ilvl w:val="0"/>
          <w:numId w:val="46"/>
        </w:numPr>
        <w:spacing w:after="240" w:line="260" w:lineRule="exact"/>
        <w:rPr>
          <w:rFonts w:ascii="Times New Roman" w:hAnsi="Times New Roman"/>
          <w:sz w:val="24"/>
          <w:szCs w:val="24"/>
        </w:rPr>
      </w:pPr>
      <w:r w:rsidRPr="00CF4FD6">
        <w:rPr>
          <w:rFonts w:ascii="Times New Roman" w:hAnsi="Times New Roman"/>
          <w:sz w:val="24"/>
          <w:szCs w:val="24"/>
        </w:rPr>
        <w:t xml:space="preserve">Фазовые: </w:t>
      </w:r>
      <w:r w:rsidRPr="00CF4FD6">
        <w:rPr>
          <w:rFonts w:ascii="Times New Roman" w:hAnsi="Times New Roman"/>
          <w:i/>
          <w:sz w:val="24"/>
          <w:szCs w:val="24"/>
          <w:lang w:val="en-US"/>
        </w:rPr>
        <w:t>u</w:t>
      </w:r>
      <w:proofErr w:type="spellStart"/>
      <w:r w:rsidRPr="00CF4FD6">
        <w:rPr>
          <w:rFonts w:ascii="Times New Roman" w:hAnsi="Times New Roman"/>
          <w:i/>
          <w:sz w:val="24"/>
          <w:szCs w:val="24"/>
        </w:rPr>
        <w:t>šə</w:t>
      </w:r>
      <w:proofErr w:type="spellEnd"/>
      <w:r w:rsidRPr="00CF4FD6">
        <w:rPr>
          <w:rFonts w:ascii="Times New Roman" w:hAnsi="Times New Roman"/>
          <w:i/>
          <w:sz w:val="24"/>
          <w:szCs w:val="24"/>
          <w:lang w:val="en-US"/>
        </w:rPr>
        <w:t>d</w:t>
      </w:r>
      <w:r w:rsidRPr="00CF4FD6">
        <w:rPr>
          <w:rFonts w:ascii="Times New Roman" w:hAnsi="Times New Roman"/>
          <w:i/>
          <w:sz w:val="24"/>
          <w:szCs w:val="24"/>
        </w:rPr>
        <w:t>ə</w:t>
      </w:r>
      <w:proofErr w:type="spellStart"/>
      <w:r w:rsidRPr="00CF4FD6">
        <w:rPr>
          <w:rFonts w:ascii="Times New Roman" w:hAnsi="Times New Roman"/>
          <w:i/>
          <w:sz w:val="24"/>
          <w:szCs w:val="24"/>
          <w:lang w:val="en-US"/>
        </w:rPr>
        <w:t>ms</w:t>
      </w:r>
      <w:proofErr w:type="spellEnd"/>
      <w:r w:rsidRPr="00CF4FD6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CF4FD6">
        <w:rPr>
          <w:rFonts w:ascii="Times New Roman" w:hAnsi="Times New Roman"/>
          <w:i/>
          <w:sz w:val="24"/>
          <w:szCs w:val="24"/>
          <w:lang w:val="en-US"/>
        </w:rPr>
        <w:t>osn</w:t>
      </w:r>
      <w:proofErr w:type="spellEnd"/>
      <w:r w:rsidRPr="00CF4FD6">
        <w:rPr>
          <w:rFonts w:ascii="Times New Roman" w:hAnsi="Times New Roman"/>
          <w:i/>
          <w:sz w:val="24"/>
          <w:szCs w:val="24"/>
        </w:rPr>
        <w:t>ə</w:t>
      </w:r>
      <w:r w:rsidRPr="00CF4FD6">
        <w:rPr>
          <w:rFonts w:ascii="Times New Roman" w:hAnsi="Times New Roman"/>
          <w:i/>
          <w:sz w:val="24"/>
          <w:szCs w:val="24"/>
          <w:lang w:val="en-US"/>
        </w:rPr>
        <w:t>v</w:t>
      </w:r>
      <w:r w:rsidRPr="00CF4FD6">
        <w:rPr>
          <w:rFonts w:ascii="Times New Roman" w:hAnsi="Times New Roman"/>
          <w:i/>
          <w:sz w:val="24"/>
          <w:szCs w:val="24"/>
        </w:rPr>
        <w:t>ə</w:t>
      </w:r>
      <w:proofErr w:type="spellStart"/>
      <w:r w:rsidRPr="00CF4FD6">
        <w:rPr>
          <w:rFonts w:ascii="Times New Roman" w:hAnsi="Times New Roman"/>
          <w:i/>
          <w:sz w:val="24"/>
          <w:szCs w:val="24"/>
          <w:lang w:val="en-US"/>
        </w:rPr>
        <w:t>ms</w:t>
      </w:r>
      <w:proofErr w:type="spellEnd"/>
      <w:r w:rsidRPr="00CF4FD6">
        <w:rPr>
          <w:rFonts w:ascii="Times New Roman" w:hAnsi="Times New Roman"/>
          <w:sz w:val="24"/>
          <w:szCs w:val="24"/>
        </w:rPr>
        <w:t xml:space="preserve"> ‘начать’, </w:t>
      </w:r>
      <w:r w:rsidRPr="00CF4FD6">
        <w:rPr>
          <w:rFonts w:ascii="Times New Roman" w:hAnsi="Times New Roman"/>
          <w:i/>
          <w:sz w:val="24"/>
          <w:szCs w:val="24"/>
          <w:lang w:val="en-US"/>
        </w:rPr>
        <w:t>ad</w:t>
      </w:r>
      <w:r w:rsidR="009C5183">
        <w:rPr>
          <w:rFonts w:ascii="Times New Roman" w:hAnsi="Times New Roman"/>
          <w:i/>
          <w:sz w:val="24"/>
          <w:szCs w:val="24"/>
        </w:rPr>
        <w:t>’</w:t>
      </w:r>
      <w:r w:rsidRPr="00CF4FD6">
        <w:rPr>
          <w:rFonts w:ascii="Times New Roman" w:hAnsi="Times New Roman"/>
          <w:i/>
          <w:sz w:val="24"/>
          <w:szCs w:val="24"/>
        </w:rPr>
        <w:t>ə</w:t>
      </w:r>
      <w:r w:rsidRPr="00CF4FD6">
        <w:rPr>
          <w:rFonts w:ascii="Times New Roman" w:hAnsi="Times New Roman"/>
          <w:i/>
          <w:sz w:val="24"/>
          <w:szCs w:val="24"/>
          <w:lang w:val="en-US"/>
        </w:rPr>
        <w:t>lams</w:t>
      </w:r>
      <w:r w:rsidRPr="00CF4FD6">
        <w:rPr>
          <w:rFonts w:ascii="Times New Roman" w:hAnsi="Times New Roman"/>
          <w:sz w:val="24"/>
          <w:szCs w:val="24"/>
        </w:rPr>
        <w:t xml:space="preserve"> </w:t>
      </w:r>
      <w:r w:rsidR="009C5183">
        <w:rPr>
          <w:rFonts w:ascii="Times New Roman" w:hAnsi="Times New Roman"/>
          <w:sz w:val="24"/>
          <w:szCs w:val="24"/>
        </w:rPr>
        <w:t>‘</w:t>
      </w:r>
      <w:r w:rsidRPr="00CF4FD6">
        <w:rPr>
          <w:rFonts w:ascii="Times New Roman" w:hAnsi="Times New Roman"/>
          <w:sz w:val="24"/>
          <w:szCs w:val="24"/>
        </w:rPr>
        <w:t>закончить</w:t>
      </w:r>
      <w:r w:rsidR="009C5183">
        <w:rPr>
          <w:rFonts w:ascii="Times New Roman" w:hAnsi="Times New Roman"/>
          <w:sz w:val="24"/>
          <w:szCs w:val="24"/>
        </w:rPr>
        <w:t>’</w:t>
      </w:r>
    </w:p>
    <w:p w14:paraId="59811303" w14:textId="2CF221B6" w:rsidR="000278DC" w:rsidRPr="00CF4FD6" w:rsidRDefault="000278DC" w:rsidP="00592FE1">
      <w:pPr>
        <w:pStyle w:val="a4"/>
        <w:numPr>
          <w:ilvl w:val="0"/>
          <w:numId w:val="46"/>
        </w:numPr>
        <w:spacing w:after="240" w:line="260" w:lineRule="exact"/>
        <w:rPr>
          <w:rFonts w:ascii="Times New Roman" w:hAnsi="Times New Roman"/>
          <w:sz w:val="24"/>
          <w:szCs w:val="24"/>
        </w:rPr>
      </w:pPr>
      <w:r w:rsidRPr="00CF4FD6">
        <w:rPr>
          <w:rFonts w:ascii="Times New Roman" w:hAnsi="Times New Roman"/>
          <w:sz w:val="24"/>
          <w:szCs w:val="24"/>
        </w:rPr>
        <w:t xml:space="preserve">Импликативные: </w:t>
      </w:r>
      <w:r>
        <w:rPr>
          <w:rFonts w:ascii="Times New Roman" w:hAnsi="Times New Roman"/>
          <w:i/>
          <w:sz w:val="24"/>
          <w:szCs w:val="24"/>
          <w:lang w:val="en-US"/>
        </w:rPr>
        <w:t>ken</w:t>
      </w:r>
      <w:r w:rsidR="009C5183">
        <w:rPr>
          <w:rFonts w:ascii="Times New Roman" w:hAnsi="Times New Roman"/>
          <w:i/>
          <w:sz w:val="24"/>
          <w:szCs w:val="24"/>
        </w:rPr>
        <w:t>’</w:t>
      </w:r>
      <w:r w:rsidRPr="00365767">
        <w:rPr>
          <w:rFonts w:ascii="Times New Roman" w:hAnsi="Times New Roman"/>
          <w:i/>
          <w:sz w:val="24"/>
          <w:szCs w:val="24"/>
        </w:rPr>
        <w:t>ə</w:t>
      </w:r>
      <w:r>
        <w:rPr>
          <w:rFonts w:ascii="Times New Roman" w:hAnsi="Times New Roman"/>
          <w:i/>
          <w:sz w:val="24"/>
          <w:szCs w:val="24"/>
          <w:lang w:val="en-US"/>
        </w:rPr>
        <w:t>r</w:t>
      </w:r>
      <w:r w:rsidR="009C5183">
        <w:rPr>
          <w:rFonts w:ascii="Times New Roman" w:hAnsi="Times New Roman"/>
          <w:i/>
          <w:sz w:val="24"/>
          <w:szCs w:val="24"/>
        </w:rPr>
        <w:t>’</w:t>
      </w:r>
      <w:r w:rsidRPr="00CF4FD6">
        <w:rPr>
          <w:rFonts w:ascii="Times New Roman" w:hAnsi="Times New Roman"/>
          <w:i/>
          <w:sz w:val="24"/>
          <w:szCs w:val="24"/>
        </w:rPr>
        <w:t>ə</w:t>
      </w:r>
      <w:proofErr w:type="spellStart"/>
      <w:r w:rsidRPr="00CF4FD6">
        <w:rPr>
          <w:rFonts w:ascii="Times New Roman" w:hAnsi="Times New Roman"/>
          <w:i/>
          <w:sz w:val="24"/>
          <w:szCs w:val="24"/>
          <w:lang w:val="en-US"/>
        </w:rPr>
        <w:t>ms</w:t>
      </w:r>
      <w:proofErr w:type="spellEnd"/>
      <w:r w:rsidRPr="00CF4FD6">
        <w:rPr>
          <w:rFonts w:ascii="Times New Roman" w:hAnsi="Times New Roman"/>
          <w:sz w:val="24"/>
          <w:szCs w:val="24"/>
        </w:rPr>
        <w:t xml:space="preserve"> </w:t>
      </w:r>
      <w:r w:rsidR="009C5183">
        <w:rPr>
          <w:rFonts w:ascii="Times New Roman" w:hAnsi="Times New Roman"/>
          <w:sz w:val="24"/>
          <w:szCs w:val="24"/>
        </w:rPr>
        <w:t>‘</w:t>
      </w:r>
      <w:r w:rsidRPr="00CF4FD6">
        <w:rPr>
          <w:rFonts w:ascii="Times New Roman" w:hAnsi="Times New Roman"/>
          <w:sz w:val="24"/>
          <w:szCs w:val="24"/>
        </w:rPr>
        <w:t>успеть</w:t>
      </w:r>
      <w:r w:rsidR="009C5183">
        <w:rPr>
          <w:rFonts w:ascii="Times New Roman" w:hAnsi="Times New Roman"/>
          <w:sz w:val="24"/>
          <w:szCs w:val="24"/>
        </w:rPr>
        <w:t>’</w:t>
      </w:r>
      <w:r w:rsidRPr="00CF4F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4FD6">
        <w:rPr>
          <w:rFonts w:ascii="Times New Roman" w:hAnsi="Times New Roman"/>
          <w:i/>
          <w:sz w:val="24"/>
          <w:lang w:val="en-US"/>
        </w:rPr>
        <w:t>jukstams</w:t>
      </w:r>
      <w:proofErr w:type="spellEnd"/>
      <w:r w:rsidRPr="00CF4FD6">
        <w:rPr>
          <w:rFonts w:ascii="Times New Roman" w:hAnsi="Times New Roman"/>
          <w:sz w:val="24"/>
        </w:rPr>
        <w:t xml:space="preserve"> </w:t>
      </w:r>
      <w:r w:rsidR="009C5183">
        <w:rPr>
          <w:rFonts w:ascii="Times New Roman" w:hAnsi="Times New Roman"/>
          <w:sz w:val="24"/>
        </w:rPr>
        <w:t>‘</w:t>
      </w:r>
      <w:r w:rsidRPr="00CF4FD6">
        <w:rPr>
          <w:rFonts w:ascii="Times New Roman" w:hAnsi="Times New Roman"/>
          <w:sz w:val="24"/>
        </w:rPr>
        <w:t>забыть</w:t>
      </w:r>
      <w:r w:rsidR="009C5183">
        <w:rPr>
          <w:rFonts w:ascii="Times New Roman" w:hAnsi="Times New Roman"/>
          <w:sz w:val="24"/>
        </w:rPr>
        <w:t>’</w:t>
      </w:r>
    </w:p>
    <w:p w14:paraId="47C3452A" w14:textId="73FD4E4F" w:rsidR="000278DC" w:rsidRPr="00CF4FD6" w:rsidRDefault="00592FE1" w:rsidP="00592FE1">
      <w:pPr>
        <w:pStyle w:val="a4"/>
        <w:numPr>
          <w:ilvl w:val="0"/>
          <w:numId w:val="46"/>
        </w:numPr>
        <w:spacing w:after="240" w:line="2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Предикаты каузации и/или </w:t>
      </w:r>
      <w:r w:rsidR="000278DC" w:rsidRPr="00CF4FD6">
        <w:rPr>
          <w:rFonts w:ascii="Times New Roman" w:hAnsi="Times New Roman"/>
          <w:sz w:val="24"/>
        </w:rPr>
        <w:t xml:space="preserve">потенциальной ситуации: </w:t>
      </w:r>
      <w:proofErr w:type="spellStart"/>
      <w:r w:rsidR="000278DC" w:rsidRPr="00CF4FD6">
        <w:rPr>
          <w:rFonts w:ascii="Times New Roman" w:hAnsi="Times New Roman"/>
          <w:i/>
          <w:sz w:val="24"/>
        </w:rPr>
        <w:t>tonadəms</w:t>
      </w:r>
      <w:proofErr w:type="spellEnd"/>
      <w:r w:rsidR="000278DC" w:rsidRPr="00CF4FD6">
        <w:rPr>
          <w:rFonts w:ascii="Times New Roman" w:hAnsi="Times New Roman"/>
          <w:sz w:val="24"/>
        </w:rPr>
        <w:t xml:space="preserve"> ‘привыкнуть, научиться’</w:t>
      </w:r>
    </w:p>
    <w:p w14:paraId="29412564" w14:textId="77777777" w:rsidR="000278DC" w:rsidRDefault="000278DC" w:rsidP="00592FE1">
      <w:pPr>
        <w:pStyle w:val="a4"/>
        <w:numPr>
          <w:ilvl w:val="0"/>
          <w:numId w:val="46"/>
        </w:numPr>
        <w:spacing w:after="120" w:line="260" w:lineRule="exact"/>
        <w:rPr>
          <w:rFonts w:ascii="Times New Roman" w:hAnsi="Times New Roman"/>
          <w:sz w:val="24"/>
          <w:szCs w:val="24"/>
        </w:rPr>
      </w:pPr>
      <w:r w:rsidRPr="00CB47FD">
        <w:rPr>
          <w:rFonts w:ascii="Times New Roman" w:hAnsi="Times New Roman"/>
          <w:sz w:val="24"/>
          <w:szCs w:val="24"/>
        </w:rPr>
        <w:t xml:space="preserve">Эмотивные: </w:t>
      </w:r>
      <w:proofErr w:type="spellStart"/>
      <w:r w:rsidRPr="00CB47FD">
        <w:rPr>
          <w:rFonts w:ascii="Times New Roman" w:hAnsi="Times New Roman"/>
          <w:i/>
          <w:sz w:val="24"/>
          <w:szCs w:val="24"/>
        </w:rPr>
        <w:t>pel’əms</w:t>
      </w:r>
      <w:proofErr w:type="spellEnd"/>
      <w:r w:rsidRPr="00CB47FD">
        <w:rPr>
          <w:rFonts w:ascii="Times New Roman" w:hAnsi="Times New Roman"/>
          <w:sz w:val="24"/>
          <w:szCs w:val="24"/>
        </w:rPr>
        <w:t xml:space="preserve"> ‘бояться’, </w:t>
      </w:r>
      <w:proofErr w:type="spellStart"/>
      <w:r w:rsidRPr="00CB47FD">
        <w:rPr>
          <w:rFonts w:ascii="Times New Roman" w:hAnsi="Times New Roman"/>
          <w:i/>
          <w:sz w:val="24"/>
          <w:szCs w:val="24"/>
          <w:lang w:val="en-US"/>
        </w:rPr>
        <w:t>viz</w:t>
      </w:r>
      <w:proofErr w:type="spellEnd"/>
      <w:r w:rsidRPr="00CB47FD">
        <w:rPr>
          <w:rFonts w:ascii="Times New Roman" w:hAnsi="Times New Roman"/>
          <w:i/>
          <w:sz w:val="24"/>
          <w:szCs w:val="24"/>
        </w:rPr>
        <w:t>’</w:t>
      </w:r>
      <w:r w:rsidRPr="00CB47FD">
        <w:rPr>
          <w:rFonts w:ascii="Times New Roman" w:hAnsi="Times New Roman"/>
          <w:i/>
          <w:sz w:val="24"/>
          <w:szCs w:val="24"/>
          <w:lang w:val="en-US"/>
        </w:rPr>
        <w:t>d</w:t>
      </w:r>
      <w:r w:rsidRPr="00CB47FD">
        <w:rPr>
          <w:rFonts w:ascii="Times New Roman" w:hAnsi="Times New Roman"/>
          <w:i/>
          <w:sz w:val="24"/>
          <w:szCs w:val="24"/>
        </w:rPr>
        <w:t>’ə</w:t>
      </w:r>
      <w:proofErr w:type="spellStart"/>
      <w:r w:rsidRPr="00CB47FD">
        <w:rPr>
          <w:rFonts w:ascii="Times New Roman" w:hAnsi="Times New Roman"/>
          <w:i/>
          <w:sz w:val="24"/>
          <w:szCs w:val="24"/>
          <w:lang w:val="en-US"/>
        </w:rPr>
        <w:t>ms</w:t>
      </w:r>
      <w:proofErr w:type="spellEnd"/>
      <w:r w:rsidRPr="00CB47FD">
        <w:rPr>
          <w:rFonts w:ascii="Times New Roman" w:hAnsi="Times New Roman"/>
          <w:sz w:val="24"/>
          <w:szCs w:val="24"/>
        </w:rPr>
        <w:t xml:space="preserve"> ‘стесняться’</w:t>
      </w:r>
    </w:p>
    <w:p w14:paraId="1EEE7C7C" w14:textId="77777777" w:rsidR="00E82B71" w:rsidRDefault="000278DC" w:rsidP="00F9425B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F30AA1">
        <w:rPr>
          <w:rFonts w:ascii="Times New Roman" w:hAnsi="Times New Roman"/>
          <w:sz w:val="24"/>
          <w:szCs w:val="24"/>
        </w:rPr>
        <w:t>LDA допустимо при всех рассматриваемых в исследовании отрицательных, фазовых и модальных предикатах с учетом ряда формальных ограничений. К таким огранич</w:t>
      </w:r>
      <w:r w:rsidR="006057CA">
        <w:rPr>
          <w:rFonts w:ascii="Times New Roman" w:hAnsi="Times New Roman"/>
          <w:sz w:val="24"/>
          <w:szCs w:val="24"/>
        </w:rPr>
        <w:t>ениям относятся</w:t>
      </w:r>
      <w:r w:rsidR="00E82B71">
        <w:rPr>
          <w:rFonts w:ascii="Times New Roman" w:hAnsi="Times New Roman"/>
          <w:sz w:val="24"/>
          <w:szCs w:val="24"/>
        </w:rPr>
        <w:t>:</w:t>
      </w:r>
    </w:p>
    <w:p w14:paraId="464138E0" w14:textId="71ABB5CD" w:rsidR="00E82B71" w:rsidRDefault="00E82B71" w:rsidP="00E82B71">
      <w:pPr>
        <w:spacing w:after="0" w:line="260" w:lineRule="exac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="006057CA" w:rsidRPr="00A14DD9">
        <w:rPr>
          <w:rFonts w:ascii="Times New Roman" w:hAnsi="Times New Roman"/>
          <w:i/>
          <w:sz w:val="24"/>
          <w:szCs w:val="24"/>
        </w:rPr>
        <w:t>финитность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МП,</w:t>
      </w:r>
      <w:r w:rsidR="006057CA" w:rsidRPr="00F30AA1">
        <w:rPr>
          <w:rFonts w:ascii="Times New Roman" w:hAnsi="Times New Roman"/>
          <w:sz w:val="24"/>
          <w:szCs w:val="24"/>
        </w:rPr>
        <w:t xml:space="preserve"> </w:t>
      </w:r>
    </w:p>
    <w:p w14:paraId="053285F6" w14:textId="77777777" w:rsidR="00E82B71" w:rsidRDefault="00E82B71" w:rsidP="00E82B71">
      <w:pPr>
        <w:spacing w:after="120" w:line="260" w:lineRule="exac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6057CA" w:rsidRPr="00F30AA1">
        <w:rPr>
          <w:rFonts w:ascii="Times New Roman" w:hAnsi="Times New Roman"/>
          <w:sz w:val="24"/>
          <w:szCs w:val="24"/>
        </w:rPr>
        <w:t>для первичных</w:t>
      </w:r>
      <w:r w:rsidR="002202EF">
        <w:rPr>
          <w:rStyle w:val="af4"/>
          <w:rFonts w:ascii="Times New Roman" w:hAnsi="Times New Roman"/>
          <w:sz w:val="24"/>
          <w:szCs w:val="24"/>
        </w:rPr>
        <w:footnoteReference w:id="1"/>
      </w:r>
      <w:r w:rsidR="006057CA" w:rsidRPr="00F30AA1">
        <w:rPr>
          <w:rFonts w:ascii="Times New Roman" w:hAnsi="Times New Roman"/>
          <w:sz w:val="24"/>
          <w:szCs w:val="24"/>
        </w:rPr>
        <w:t xml:space="preserve"> МП – </w:t>
      </w:r>
      <w:r w:rsidR="006057CA" w:rsidRPr="00A14DD9">
        <w:rPr>
          <w:rFonts w:ascii="Times New Roman" w:hAnsi="Times New Roman"/>
          <w:i/>
          <w:sz w:val="24"/>
          <w:szCs w:val="24"/>
        </w:rPr>
        <w:t>валентность на прямое дополнение</w:t>
      </w:r>
      <w:r w:rsidR="006057CA" w:rsidRPr="00F30AA1">
        <w:rPr>
          <w:rFonts w:ascii="Times New Roman" w:hAnsi="Times New Roman"/>
          <w:sz w:val="24"/>
          <w:szCs w:val="24"/>
        </w:rPr>
        <w:t>.</w:t>
      </w:r>
    </w:p>
    <w:p w14:paraId="43442B98" w14:textId="6AD2DAE2" w:rsidR="000278DC" w:rsidRDefault="000278DC" w:rsidP="00E43FDF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F30AA1">
        <w:rPr>
          <w:rFonts w:ascii="Times New Roman" w:hAnsi="Times New Roman"/>
          <w:sz w:val="24"/>
          <w:szCs w:val="24"/>
        </w:rPr>
        <w:t>Про</w:t>
      </w:r>
      <w:r w:rsidR="00E82B71">
        <w:rPr>
          <w:rFonts w:ascii="Times New Roman" w:hAnsi="Times New Roman"/>
          <w:sz w:val="24"/>
          <w:szCs w:val="24"/>
        </w:rPr>
        <w:t>анализируем</w:t>
      </w:r>
      <w:r w:rsidRPr="00F30AA1">
        <w:rPr>
          <w:rFonts w:ascii="Times New Roman" w:hAnsi="Times New Roman"/>
          <w:sz w:val="24"/>
          <w:szCs w:val="24"/>
        </w:rPr>
        <w:t xml:space="preserve"> все </w:t>
      </w:r>
      <w:r w:rsidR="00E82B71">
        <w:rPr>
          <w:rFonts w:ascii="Times New Roman" w:hAnsi="Times New Roman"/>
          <w:sz w:val="24"/>
          <w:szCs w:val="24"/>
        </w:rPr>
        <w:t xml:space="preserve">отрицательные, </w:t>
      </w:r>
      <w:r w:rsidRPr="00F30AA1">
        <w:rPr>
          <w:rFonts w:ascii="Times New Roman" w:hAnsi="Times New Roman"/>
          <w:sz w:val="24"/>
          <w:szCs w:val="24"/>
        </w:rPr>
        <w:t>модальные и фазовые предикаты:</w:t>
      </w:r>
    </w:p>
    <w:tbl>
      <w:tblPr>
        <w:tblW w:w="96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134"/>
        <w:gridCol w:w="1536"/>
        <w:gridCol w:w="3142"/>
        <w:gridCol w:w="850"/>
      </w:tblGrid>
      <w:tr w:rsidR="003B3DDF" w:rsidRPr="00D178CC" w14:paraId="7F0F3E50" w14:textId="77777777" w:rsidTr="00977BC5">
        <w:tc>
          <w:tcPr>
            <w:tcW w:w="2977" w:type="dxa"/>
          </w:tcPr>
          <w:p w14:paraId="29493DE3" w14:textId="77777777" w:rsidR="003B3DDF" w:rsidRPr="00D178CC" w:rsidRDefault="003B3DDF" w:rsidP="00AC4621">
            <w:pPr>
              <w:spacing w:after="0" w:line="260" w:lineRule="exact"/>
              <w:rPr>
                <w:rFonts w:ascii="Times New Roman" w:hAnsi="Times New Roman"/>
                <w:sz w:val="24"/>
              </w:rPr>
            </w:pPr>
            <w:r w:rsidRPr="00D178CC">
              <w:rPr>
                <w:rFonts w:ascii="Times New Roman" w:hAnsi="Times New Roman"/>
                <w:sz w:val="24"/>
              </w:rPr>
              <w:t>Предикат</w:t>
            </w:r>
          </w:p>
        </w:tc>
        <w:tc>
          <w:tcPr>
            <w:tcW w:w="1134" w:type="dxa"/>
          </w:tcPr>
          <w:p w14:paraId="79D7F4DE" w14:textId="77777777" w:rsidR="003B3DDF" w:rsidRPr="00D178CC" w:rsidRDefault="003B3DDF" w:rsidP="00AC462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 w:rsidRPr="00D178CC">
              <w:rPr>
                <w:rFonts w:ascii="Times New Roman" w:hAnsi="Times New Roman"/>
                <w:sz w:val="24"/>
              </w:rPr>
              <w:t>Тип МП</w:t>
            </w:r>
          </w:p>
        </w:tc>
        <w:tc>
          <w:tcPr>
            <w:tcW w:w="1536" w:type="dxa"/>
          </w:tcPr>
          <w:p w14:paraId="69A25CAF" w14:textId="6911475C" w:rsidR="003B3DDF" w:rsidRPr="003B3DDF" w:rsidRDefault="003B3DDF" w:rsidP="00AC462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финитность</w:t>
            </w:r>
            <w:proofErr w:type="spellEnd"/>
          </w:p>
        </w:tc>
        <w:tc>
          <w:tcPr>
            <w:tcW w:w="3142" w:type="dxa"/>
          </w:tcPr>
          <w:p w14:paraId="5BDC789C" w14:textId="2E1758C6" w:rsidR="003B3DDF" w:rsidRPr="003B3DDF" w:rsidRDefault="003B3DDF" w:rsidP="00AC462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первичный/вторичный</w:t>
            </w:r>
          </w:p>
        </w:tc>
        <w:tc>
          <w:tcPr>
            <w:tcW w:w="850" w:type="dxa"/>
          </w:tcPr>
          <w:p w14:paraId="6CD9ECD2" w14:textId="5DE601B6" w:rsidR="003B3DDF" w:rsidRPr="00D178CC" w:rsidRDefault="003B3DDF" w:rsidP="00AC462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D178CC">
              <w:rPr>
                <w:rFonts w:ascii="Times New Roman" w:hAnsi="Times New Roman"/>
                <w:sz w:val="24"/>
                <w:lang w:val="en-US"/>
              </w:rPr>
              <w:t>LDA</w:t>
            </w:r>
          </w:p>
        </w:tc>
      </w:tr>
      <w:tr w:rsidR="003B3DDF" w:rsidRPr="00D178CC" w14:paraId="23F6E409" w14:textId="77777777" w:rsidTr="00977BC5">
        <w:tc>
          <w:tcPr>
            <w:tcW w:w="2977" w:type="dxa"/>
          </w:tcPr>
          <w:p w14:paraId="01F8F278" w14:textId="570155BF" w:rsidR="003B3DDF" w:rsidRPr="00D178CC" w:rsidRDefault="003B3DDF" w:rsidP="00AC4621">
            <w:pPr>
              <w:spacing w:after="0" w:line="26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1673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iz</w:t>
            </w:r>
            <w:proofErr w:type="spellEnd"/>
            <w:r w:rsidRPr="00076B83">
              <w:rPr>
                <w:rFonts w:ascii="Times New Roman" w:hAnsi="Times New Roman"/>
                <w:i/>
                <w:sz w:val="24"/>
                <w:szCs w:val="24"/>
              </w:rPr>
              <w:t xml:space="preserve">’, </w:t>
            </w:r>
            <w:r w:rsidRPr="001673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proofErr w:type="spellStart"/>
            <w:r w:rsidRPr="00076B83">
              <w:rPr>
                <w:rFonts w:ascii="Times New Roman" w:hAnsi="Times New Roman"/>
                <w:i/>
                <w:sz w:val="24"/>
                <w:szCs w:val="24"/>
              </w:rPr>
              <w:t>šə</w:t>
            </w:r>
            <w:proofErr w:type="spellEnd"/>
            <w:r w:rsidRPr="001673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</w:t>
            </w:r>
            <w:r w:rsidRPr="00076B83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 w:rsidRPr="0016731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673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af</w:t>
            </w:r>
            <w:proofErr w:type="spellEnd"/>
            <w:r w:rsidRPr="00076B83">
              <w:rPr>
                <w:rFonts w:ascii="Times New Roman" w:hAnsi="Times New Roman"/>
                <w:i/>
                <w:sz w:val="24"/>
                <w:szCs w:val="24"/>
              </w:rPr>
              <w:t>ə</w:t>
            </w:r>
            <w:r w:rsidRPr="001673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</w:p>
        </w:tc>
        <w:tc>
          <w:tcPr>
            <w:tcW w:w="1134" w:type="dxa"/>
          </w:tcPr>
          <w:p w14:paraId="467A885C" w14:textId="25328EDD" w:rsidR="003B3DDF" w:rsidRPr="00D178CC" w:rsidRDefault="003B3DDF" w:rsidP="00AC462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отрицат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36" w:type="dxa"/>
          </w:tcPr>
          <w:p w14:paraId="3C693EEC" w14:textId="46C18828" w:rsidR="003B3DDF" w:rsidRDefault="003B3DDF" w:rsidP="00AC462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3142" w:type="dxa"/>
          </w:tcPr>
          <w:p w14:paraId="460A8C94" w14:textId="5A4C2444" w:rsidR="003B3DDF" w:rsidRDefault="003B3DDF" w:rsidP="00AC462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вторичные</w:t>
            </w:r>
          </w:p>
        </w:tc>
        <w:tc>
          <w:tcPr>
            <w:tcW w:w="850" w:type="dxa"/>
          </w:tcPr>
          <w:p w14:paraId="65CE160D" w14:textId="340BDC2D" w:rsidR="003B3DDF" w:rsidRPr="003B3DDF" w:rsidRDefault="003B3DDF" w:rsidP="00AC462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 w:rsidR="003B3DDF" w:rsidRPr="00D178CC" w14:paraId="3A43846F" w14:textId="77777777" w:rsidTr="00977BC5">
        <w:tc>
          <w:tcPr>
            <w:tcW w:w="2977" w:type="dxa"/>
          </w:tcPr>
          <w:p w14:paraId="06D6928E" w14:textId="46FB6D0C" w:rsidR="003B3DDF" w:rsidRPr="00D178CC" w:rsidRDefault="003B3DDF" w:rsidP="00AC4621">
            <w:pPr>
              <w:spacing w:after="120" w:line="26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D178CC">
              <w:rPr>
                <w:rFonts w:ascii="Times New Roman" w:hAnsi="Times New Roman"/>
                <w:i/>
                <w:sz w:val="24"/>
              </w:rPr>
              <w:t>jorams</w:t>
            </w:r>
            <w:proofErr w:type="spellEnd"/>
            <w:r w:rsidRPr="00D178C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‘</w:t>
            </w:r>
            <w:r w:rsidRPr="00D178CC">
              <w:rPr>
                <w:rFonts w:ascii="Times New Roman" w:hAnsi="Times New Roman"/>
                <w:sz w:val="24"/>
              </w:rPr>
              <w:t>хотеть, собираться</w:t>
            </w:r>
            <w:r>
              <w:rPr>
                <w:rFonts w:ascii="Times New Roman" w:hAnsi="Times New Roman"/>
                <w:sz w:val="24"/>
              </w:rPr>
              <w:t>’</w:t>
            </w:r>
          </w:p>
        </w:tc>
        <w:tc>
          <w:tcPr>
            <w:tcW w:w="1134" w:type="dxa"/>
            <w:vMerge w:val="restart"/>
            <w:textDirection w:val="btLr"/>
          </w:tcPr>
          <w:p w14:paraId="70C0FF11" w14:textId="77777777" w:rsidR="003B3DDF" w:rsidRPr="00D178CC" w:rsidRDefault="003B3DDF" w:rsidP="00AC4621">
            <w:pPr>
              <w:spacing w:before="240" w:after="0" w:line="260" w:lineRule="exac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D178CC">
              <w:rPr>
                <w:rFonts w:ascii="Times New Roman" w:hAnsi="Times New Roman"/>
                <w:sz w:val="24"/>
              </w:rPr>
              <w:t>модальные</w:t>
            </w:r>
          </w:p>
        </w:tc>
        <w:tc>
          <w:tcPr>
            <w:tcW w:w="1536" w:type="dxa"/>
          </w:tcPr>
          <w:p w14:paraId="08B6D0E1" w14:textId="09914E89" w:rsidR="003B3DDF" w:rsidRPr="003B3DDF" w:rsidRDefault="003B3DDF" w:rsidP="00AC462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3142" w:type="dxa"/>
          </w:tcPr>
          <w:p w14:paraId="664C1A50" w14:textId="36183C5D" w:rsidR="003B3DDF" w:rsidRPr="003B3DDF" w:rsidRDefault="003B3DDF" w:rsidP="00AC462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вторичный</w:t>
            </w:r>
          </w:p>
        </w:tc>
        <w:tc>
          <w:tcPr>
            <w:tcW w:w="850" w:type="dxa"/>
          </w:tcPr>
          <w:p w14:paraId="370612D5" w14:textId="1DBFE8A1" w:rsidR="003B3DDF" w:rsidRPr="00D178CC" w:rsidRDefault="003B3DDF" w:rsidP="00AC462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D178CC">
              <w:rPr>
                <w:rFonts w:ascii="Times New Roman" w:hAnsi="Times New Roman"/>
                <w:sz w:val="24"/>
                <w:lang w:val="en-US"/>
              </w:rPr>
              <w:t>+</w:t>
            </w:r>
          </w:p>
        </w:tc>
      </w:tr>
      <w:tr w:rsidR="003B3DDF" w:rsidRPr="00D178CC" w14:paraId="4CA7D2B5" w14:textId="77777777" w:rsidTr="00977BC5">
        <w:tc>
          <w:tcPr>
            <w:tcW w:w="2977" w:type="dxa"/>
          </w:tcPr>
          <w:p w14:paraId="4B3C672C" w14:textId="54D51D6C" w:rsidR="003B3DDF" w:rsidRPr="00D178CC" w:rsidRDefault="003B3DDF" w:rsidP="003B3DDF">
            <w:pPr>
              <w:spacing w:after="120" w:line="26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D178CC">
              <w:rPr>
                <w:rFonts w:ascii="Times New Roman" w:hAnsi="Times New Roman"/>
                <w:i/>
                <w:sz w:val="24"/>
              </w:rPr>
              <w:t>maštəms</w:t>
            </w:r>
            <w:proofErr w:type="spellEnd"/>
            <w:r w:rsidRPr="00D178C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‘</w:t>
            </w:r>
            <w:r w:rsidRPr="00D178CC">
              <w:rPr>
                <w:rFonts w:ascii="Times New Roman" w:hAnsi="Times New Roman"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>’</w:t>
            </w:r>
          </w:p>
        </w:tc>
        <w:tc>
          <w:tcPr>
            <w:tcW w:w="1134" w:type="dxa"/>
            <w:vMerge/>
          </w:tcPr>
          <w:p w14:paraId="674EDC72" w14:textId="77777777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</w:tcPr>
          <w:p w14:paraId="5C357270" w14:textId="267E95BE" w:rsidR="003B3DDF" w:rsidRPr="003B3DDF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3142" w:type="dxa"/>
          </w:tcPr>
          <w:p w14:paraId="0E77C337" w14:textId="54F8ABD6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вторичный</w:t>
            </w:r>
          </w:p>
        </w:tc>
        <w:tc>
          <w:tcPr>
            <w:tcW w:w="850" w:type="dxa"/>
          </w:tcPr>
          <w:p w14:paraId="576BFCF8" w14:textId="109A6740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D178CC">
              <w:rPr>
                <w:rFonts w:ascii="Times New Roman" w:hAnsi="Times New Roman"/>
                <w:sz w:val="24"/>
                <w:lang w:val="en-US"/>
              </w:rPr>
              <w:t>+</w:t>
            </w:r>
          </w:p>
        </w:tc>
      </w:tr>
      <w:tr w:rsidR="003B3DDF" w:rsidRPr="00D178CC" w14:paraId="49803022" w14:textId="77777777" w:rsidTr="00977BC5">
        <w:tc>
          <w:tcPr>
            <w:tcW w:w="2977" w:type="dxa"/>
          </w:tcPr>
          <w:p w14:paraId="5D4B471D" w14:textId="427AB47E" w:rsidR="003B3DDF" w:rsidRPr="00D178CC" w:rsidRDefault="003B3DDF" w:rsidP="003B3DDF">
            <w:pPr>
              <w:spacing w:after="0" w:line="260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en-US"/>
              </w:rPr>
              <w:t>m</w:t>
            </w:r>
            <w:r w:rsidRPr="00D178CC">
              <w:rPr>
                <w:rFonts w:ascii="Times New Roman" w:hAnsi="Times New Roman"/>
                <w:i/>
                <w:sz w:val="24"/>
                <w:lang w:val="en-US"/>
              </w:rPr>
              <w:t>ogu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en-US"/>
              </w:rPr>
              <w:t>možəš</w:t>
            </w:r>
            <w:proofErr w:type="spellEnd"/>
            <w:r w:rsidRPr="00D178C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‘</w:t>
            </w:r>
            <w:r>
              <w:rPr>
                <w:rFonts w:ascii="Times New Roman" w:hAnsi="Times New Roman"/>
                <w:sz w:val="24"/>
              </w:rPr>
              <w:t>мочь</w:t>
            </w:r>
            <w:r>
              <w:rPr>
                <w:rFonts w:ascii="Times New Roman" w:hAnsi="Times New Roman"/>
                <w:sz w:val="24"/>
                <w:lang w:val="en-US"/>
              </w:rPr>
              <w:t>’</w:t>
            </w:r>
          </w:p>
        </w:tc>
        <w:tc>
          <w:tcPr>
            <w:tcW w:w="1134" w:type="dxa"/>
            <w:vMerge/>
          </w:tcPr>
          <w:p w14:paraId="2BF409D0" w14:textId="77777777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</w:tcPr>
          <w:p w14:paraId="46812CA7" w14:textId="22FC5EB8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142" w:type="dxa"/>
          </w:tcPr>
          <w:p w14:paraId="5445023B" w14:textId="740CD28A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вторичный</w:t>
            </w:r>
          </w:p>
        </w:tc>
        <w:tc>
          <w:tcPr>
            <w:tcW w:w="850" w:type="dxa"/>
          </w:tcPr>
          <w:p w14:paraId="4C294814" w14:textId="2388DAF7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 w:rsidRPr="00D178C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3B3DDF" w:rsidRPr="00D178CC" w14:paraId="72E3203C" w14:textId="77777777" w:rsidTr="00977BC5">
        <w:tc>
          <w:tcPr>
            <w:tcW w:w="2977" w:type="dxa"/>
          </w:tcPr>
          <w:p w14:paraId="55C37153" w14:textId="43E39C61" w:rsidR="003B3DDF" w:rsidRPr="00D178CC" w:rsidRDefault="003B3DDF" w:rsidP="003B3DDF">
            <w:pPr>
              <w:spacing w:after="0" w:line="260" w:lineRule="exact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D178CC">
              <w:rPr>
                <w:rFonts w:ascii="Times New Roman" w:hAnsi="Times New Roman"/>
                <w:i/>
                <w:sz w:val="24"/>
                <w:lang w:val="en-US"/>
              </w:rPr>
              <w:t>er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’</w:t>
            </w:r>
            <w:r w:rsidRPr="00D178CC">
              <w:rPr>
                <w:rFonts w:ascii="Times New Roman" w:hAnsi="Times New Roman"/>
                <w:i/>
                <w:sz w:val="24"/>
                <w:lang w:val="en-US"/>
              </w:rPr>
              <w:t>avi</w:t>
            </w:r>
            <w:proofErr w:type="spellEnd"/>
            <w:r w:rsidRPr="00D178C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‘</w:t>
            </w:r>
            <w:r w:rsidRPr="00D178CC">
              <w:rPr>
                <w:rFonts w:ascii="Times New Roman" w:hAnsi="Times New Roman"/>
                <w:sz w:val="24"/>
              </w:rPr>
              <w:t>нужно, можно</w:t>
            </w:r>
            <w:r>
              <w:rPr>
                <w:rFonts w:ascii="Times New Roman" w:hAnsi="Times New Roman"/>
                <w:sz w:val="24"/>
                <w:lang w:val="en-US"/>
              </w:rPr>
              <w:t>’</w:t>
            </w:r>
          </w:p>
        </w:tc>
        <w:tc>
          <w:tcPr>
            <w:tcW w:w="1134" w:type="dxa"/>
            <w:vMerge/>
          </w:tcPr>
          <w:p w14:paraId="45DF6959" w14:textId="77777777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</w:tcPr>
          <w:p w14:paraId="222FEE3D" w14:textId="71F1EBC7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3142" w:type="dxa"/>
          </w:tcPr>
          <w:p w14:paraId="4784EFF8" w14:textId="4F912D79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первичный, нет валентности на прямое дополнение</w:t>
            </w:r>
          </w:p>
        </w:tc>
        <w:tc>
          <w:tcPr>
            <w:tcW w:w="850" w:type="dxa"/>
          </w:tcPr>
          <w:p w14:paraId="26D96043" w14:textId="76737CBA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 w:rsidRPr="00D178C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3B3DDF" w:rsidRPr="00D178CC" w14:paraId="2C09DE35" w14:textId="77777777" w:rsidTr="00977BC5">
        <w:tc>
          <w:tcPr>
            <w:tcW w:w="2977" w:type="dxa"/>
          </w:tcPr>
          <w:p w14:paraId="0E58A38C" w14:textId="15E1B259" w:rsidR="003B3DDF" w:rsidRPr="00D178CC" w:rsidRDefault="003B3DDF" w:rsidP="003B3DDF">
            <w:pPr>
              <w:spacing w:after="0" w:line="260" w:lineRule="exact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32802">
              <w:rPr>
                <w:rFonts w:ascii="Times New Roman" w:hAnsi="Times New Roman"/>
                <w:i/>
                <w:sz w:val="24"/>
                <w:lang w:val="en-US"/>
              </w:rPr>
              <w:t>dol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ə</w:t>
            </w:r>
            <w:r w:rsidRPr="00032802">
              <w:rPr>
                <w:rFonts w:ascii="Times New Roman" w:hAnsi="Times New Roman"/>
                <w:i/>
                <w:sz w:val="24"/>
                <w:lang w:val="en-US"/>
              </w:rPr>
              <w:t>ž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ə</w:t>
            </w:r>
            <w:r w:rsidRPr="00032802">
              <w:rPr>
                <w:rFonts w:ascii="Times New Roman" w:hAnsi="Times New Roman"/>
                <w:i/>
                <w:sz w:val="24"/>
                <w:lang w:val="en-US"/>
              </w:rPr>
              <w:t>n</w:t>
            </w:r>
            <w:proofErr w:type="spellEnd"/>
            <w:r w:rsidRPr="00D178C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‘</w:t>
            </w:r>
            <w:r w:rsidRPr="00D178CC">
              <w:rPr>
                <w:rFonts w:ascii="Times New Roman" w:hAnsi="Times New Roman"/>
                <w:sz w:val="24"/>
              </w:rPr>
              <w:t>должен</w:t>
            </w:r>
            <w:r>
              <w:rPr>
                <w:rFonts w:ascii="Times New Roman" w:hAnsi="Times New Roman"/>
                <w:sz w:val="24"/>
                <w:lang w:val="en-US"/>
              </w:rPr>
              <w:t>’</w:t>
            </w:r>
          </w:p>
        </w:tc>
        <w:tc>
          <w:tcPr>
            <w:tcW w:w="1134" w:type="dxa"/>
            <w:vMerge/>
          </w:tcPr>
          <w:p w14:paraId="7986EE2C" w14:textId="77777777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</w:tcPr>
          <w:p w14:paraId="006F68B0" w14:textId="68EF15FF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142" w:type="dxa"/>
          </w:tcPr>
          <w:p w14:paraId="0566E316" w14:textId="0781B2B4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вторичный</w:t>
            </w:r>
          </w:p>
        </w:tc>
        <w:tc>
          <w:tcPr>
            <w:tcW w:w="850" w:type="dxa"/>
          </w:tcPr>
          <w:p w14:paraId="486C16A7" w14:textId="51F6D56F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 w:rsidRPr="00D178C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3B3DDF" w:rsidRPr="00D178CC" w14:paraId="1A5B2A65" w14:textId="77777777" w:rsidTr="00977BC5">
        <w:tc>
          <w:tcPr>
            <w:tcW w:w="2977" w:type="dxa"/>
          </w:tcPr>
          <w:p w14:paraId="119E699A" w14:textId="29F569D1" w:rsidR="003B3DDF" w:rsidRPr="00D178CC" w:rsidRDefault="003B3DDF" w:rsidP="003B3DDF">
            <w:pPr>
              <w:spacing w:after="0" w:line="26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032802">
              <w:rPr>
                <w:rFonts w:ascii="Times New Roman" w:hAnsi="Times New Roman"/>
                <w:i/>
                <w:sz w:val="24"/>
              </w:rPr>
              <w:t>uš</w:t>
            </w:r>
            <w:r>
              <w:rPr>
                <w:rFonts w:ascii="Times New Roman" w:hAnsi="Times New Roman"/>
                <w:i/>
                <w:sz w:val="24"/>
              </w:rPr>
              <w:t>ə</w:t>
            </w:r>
            <w:r w:rsidRPr="00032802">
              <w:rPr>
                <w:rFonts w:ascii="Times New Roman" w:hAnsi="Times New Roman"/>
                <w:i/>
                <w:sz w:val="24"/>
              </w:rPr>
              <w:t>d</w:t>
            </w:r>
            <w:r>
              <w:rPr>
                <w:rFonts w:ascii="Times New Roman" w:hAnsi="Times New Roman"/>
                <w:i/>
                <w:sz w:val="24"/>
              </w:rPr>
              <w:t>ə</w:t>
            </w:r>
            <w:r w:rsidRPr="00032802">
              <w:rPr>
                <w:rFonts w:ascii="Times New Roman" w:hAnsi="Times New Roman"/>
                <w:i/>
                <w:sz w:val="24"/>
              </w:rPr>
              <w:t>ms</w:t>
            </w:r>
            <w:proofErr w:type="spellEnd"/>
            <w:r w:rsidRPr="00D178CC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032802">
              <w:rPr>
                <w:rFonts w:ascii="Times New Roman" w:hAnsi="Times New Roman"/>
                <w:i/>
                <w:sz w:val="24"/>
              </w:rPr>
              <w:t>osn</w:t>
            </w:r>
            <w:r>
              <w:rPr>
                <w:rFonts w:ascii="Times New Roman" w:hAnsi="Times New Roman"/>
                <w:i/>
                <w:sz w:val="24"/>
              </w:rPr>
              <w:t>ə</w:t>
            </w:r>
            <w:r w:rsidRPr="00032802">
              <w:rPr>
                <w:rFonts w:ascii="Times New Roman" w:hAnsi="Times New Roman"/>
                <w:i/>
                <w:sz w:val="24"/>
              </w:rPr>
              <w:t>vams</w:t>
            </w:r>
            <w:proofErr w:type="spellEnd"/>
            <w:r w:rsidRPr="00D178C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‘</w:t>
            </w:r>
            <w:r w:rsidRPr="00D178CC">
              <w:rPr>
                <w:rFonts w:ascii="Times New Roman" w:hAnsi="Times New Roman"/>
                <w:sz w:val="24"/>
              </w:rPr>
              <w:t>начать</w:t>
            </w:r>
            <w:r>
              <w:rPr>
                <w:rFonts w:ascii="Times New Roman" w:hAnsi="Times New Roman"/>
                <w:sz w:val="24"/>
              </w:rPr>
              <w:t>’</w:t>
            </w:r>
          </w:p>
        </w:tc>
        <w:tc>
          <w:tcPr>
            <w:tcW w:w="1134" w:type="dxa"/>
            <w:vMerge w:val="restart"/>
            <w:textDirection w:val="btLr"/>
          </w:tcPr>
          <w:p w14:paraId="05460454" w14:textId="1A61A903" w:rsidR="003B3DDF" w:rsidRPr="00D178CC" w:rsidRDefault="00F9425B" w:rsidP="003B3DDF">
            <w:pPr>
              <w:spacing w:before="240" w:after="0" w:line="260" w:lineRule="exac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="003B3DDF" w:rsidRPr="00D178CC">
              <w:rPr>
                <w:rFonts w:ascii="Times New Roman" w:hAnsi="Times New Roman"/>
                <w:sz w:val="24"/>
              </w:rPr>
              <w:t>азовые</w:t>
            </w:r>
          </w:p>
        </w:tc>
        <w:tc>
          <w:tcPr>
            <w:tcW w:w="1536" w:type="dxa"/>
          </w:tcPr>
          <w:p w14:paraId="731C71CB" w14:textId="46CA70AA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3142" w:type="dxa"/>
          </w:tcPr>
          <w:p w14:paraId="60F0E236" w14:textId="09809BD1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вторичный</w:t>
            </w:r>
          </w:p>
        </w:tc>
        <w:tc>
          <w:tcPr>
            <w:tcW w:w="850" w:type="dxa"/>
          </w:tcPr>
          <w:p w14:paraId="6A20B3A6" w14:textId="57227BB6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 w:rsidRPr="00D178CC">
              <w:rPr>
                <w:rFonts w:ascii="Times New Roman" w:hAnsi="Times New Roman"/>
                <w:sz w:val="24"/>
              </w:rPr>
              <w:t>+</w:t>
            </w:r>
          </w:p>
        </w:tc>
      </w:tr>
      <w:tr w:rsidR="003B3DDF" w:rsidRPr="00D178CC" w14:paraId="5FCDEDDA" w14:textId="77777777" w:rsidTr="00977BC5">
        <w:trPr>
          <w:trHeight w:val="77"/>
        </w:trPr>
        <w:tc>
          <w:tcPr>
            <w:tcW w:w="2977" w:type="dxa"/>
          </w:tcPr>
          <w:p w14:paraId="36762595" w14:textId="4753E47D" w:rsidR="003B3DDF" w:rsidRPr="00D178CC" w:rsidRDefault="003B3DDF" w:rsidP="003B3DDF">
            <w:pPr>
              <w:spacing w:after="120" w:line="260" w:lineRule="exact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D178CC">
              <w:rPr>
                <w:rFonts w:ascii="Times New Roman" w:hAnsi="Times New Roman"/>
                <w:i/>
                <w:sz w:val="24"/>
              </w:rPr>
              <w:t>ad</w:t>
            </w:r>
            <w:r>
              <w:rPr>
                <w:rFonts w:ascii="Times New Roman" w:hAnsi="Times New Roman"/>
                <w:i/>
                <w:sz w:val="24"/>
              </w:rPr>
              <w:t>’</w:t>
            </w:r>
            <w:r w:rsidRPr="00D178CC">
              <w:rPr>
                <w:rFonts w:ascii="Times New Roman" w:hAnsi="Times New Roman"/>
                <w:i/>
                <w:sz w:val="24"/>
              </w:rPr>
              <w:t>əlams</w:t>
            </w:r>
            <w:proofErr w:type="spellEnd"/>
            <w:r w:rsidRPr="00D178CC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‘</w:t>
            </w:r>
            <w:r w:rsidRPr="00D178CC">
              <w:rPr>
                <w:rFonts w:ascii="Times New Roman" w:hAnsi="Times New Roman"/>
                <w:sz w:val="24"/>
              </w:rPr>
              <w:t>закончить</w:t>
            </w:r>
            <w:r>
              <w:rPr>
                <w:rFonts w:ascii="Times New Roman" w:hAnsi="Times New Roman"/>
                <w:sz w:val="24"/>
              </w:rPr>
              <w:t>’</w:t>
            </w:r>
          </w:p>
        </w:tc>
        <w:tc>
          <w:tcPr>
            <w:tcW w:w="1134" w:type="dxa"/>
            <w:vMerge/>
          </w:tcPr>
          <w:p w14:paraId="6D8C8424" w14:textId="77777777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</w:tcPr>
          <w:p w14:paraId="184DBA0C" w14:textId="5F510FF5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3142" w:type="dxa"/>
          </w:tcPr>
          <w:p w14:paraId="222D3A24" w14:textId="2963E45E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вторичный</w:t>
            </w:r>
          </w:p>
        </w:tc>
        <w:tc>
          <w:tcPr>
            <w:tcW w:w="850" w:type="dxa"/>
          </w:tcPr>
          <w:p w14:paraId="42B65010" w14:textId="14231D71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 w:rsidRPr="00D178CC">
              <w:rPr>
                <w:rFonts w:ascii="Times New Roman" w:hAnsi="Times New Roman"/>
                <w:sz w:val="24"/>
              </w:rPr>
              <w:t>+</w:t>
            </w:r>
          </w:p>
        </w:tc>
      </w:tr>
      <w:tr w:rsidR="003B3DDF" w:rsidRPr="00D178CC" w14:paraId="33EAA2C5" w14:textId="77777777" w:rsidTr="00977BC5">
        <w:tc>
          <w:tcPr>
            <w:tcW w:w="2977" w:type="dxa"/>
          </w:tcPr>
          <w:p w14:paraId="7A2AB110" w14:textId="26A45312" w:rsidR="003B3DDF" w:rsidRPr="00D178CC" w:rsidRDefault="003B3DDF" w:rsidP="003B3DDF">
            <w:pPr>
              <w:spacing w:after="0" w:line="260" w:lineRule="exact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CC46FE">
              <w:rPr>
                <w:rFonts w:ascii="Times New Roman" w:hAnsi="Times New Roman"/>
                <w:i/>
                <w:sz w:val="24"/>
                <w:lang w:val="en-US"/>
              </w:rPr>
              <w:t>lotkams</w:t>
            </w:r>
            <w:proofErr w:type="spellEnd"/>
            <w:r w:rsidRPr="00CC46FE">
              <w:rPr>
                <w:rFonts w:ascii="Times New Roman" w:hAnsi="Times New Roman"/>
                <w:sz w:val="24"/>
                <w:lang w:val="en-US"/>
              </w:rPr>
              <w:t xml:space="preserve"> ‘</w:t>
            </w:r>
            <w:r w:rsidRPr="00CC46FE">
              <w:rPr>
                <w:rFonts w:ascii="Times New Roman" w:hAnsi="Times New Roman"/>
                <w:sz w:val="24"/>
              </w:rPr>
              <w:t>перестать</w:t>
            </w:r>
            <w:r w:rsidRPr="00CC46FE">
              <w:rPr>
                <w:rFonts w:ascii="Times New Roman" w:hAnsi="Times New Roman"/>
                <w:sz w:val="24"/>
                <w:lang w:val="en-US"/>
              </w:rPr>
              <w:t>’</w:t>
            </w:r>
          </w:p>
        </w:tc>
        <w:tc>
          <w:tcPr>
            <w:tcW w:w="1134" w:type="dxa"/>
            <w:vMerge/>
          </w:tcPr>
          <w:p w14:paraId="52D7B017" w14:textId="77777777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</w:tcPr>
          <w:p w14:paraId="57F6BE9F" w14:textId="43DE20EA" w:rsidR="003B3DDF" w:rsidRPr="003B3DDF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3142" w:type="dxa"/>
          </w:tcPr>
          <w:p w14:paraId="20CA0D8D" w14:textId="4D641CFC" w:rsidR="003B3DDF" w:rsidRPr="003B3DDF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первичный, нет валентности на прямое дополнение</w:t>
            </w:r>
          </w:p>
        </w:tc>
        <w:tc>
          <w:tcPr>
            <w:tcW w:w="850" w:type="dxa"/>
          </w:tcPr>
          <w:p w14:paraId="378B572B" w14:textId="3C1C327F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D178CC">
              <w:rPr>
                <w:rFonts w:ascii="Times New Roman" w:hAnsi="Times New Roman"/>
                <w:sz w:val="24"/>
                <w:lang w:val="en-US"/>
              </w:rPr>
              <w:t>-</w:t>
            </w:r>
          </w:p>
        </w:tc>
      </w:tr>
      <w:tr w:rsidR="003B3DDF" w:rsidRPr="00D178CC" w14:paraId="0F9B8F32" w14:textId="77777777" w:rsidTr="00977BC5">
        <w:tc>
          <w:tcPr>
            <w:tcW w:w="2977" w:type="dxa"/>
          </w:tcPr>
          <w:p w14:paraId="4B7341A6" w14:textId="157E7278" w:rsidR="003B3DDF" w:rsidRPr="00D178CC" w:rsidRDefault="00BB0964" w:rsidP="003B3DDF">
            <w:pPr>
              <w:spacing w:after="0" w:line="260" w:lineRule="exact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en-US"/>
              </w:rPr>
              <w:t>satəms</w:t>
            </w:r>
            <w:proofErr w:type="spellEnd"/>
            <w:r w:rsidR="003B3DDF" w:rsidRPr="00D178C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3B3DDF">
              <w:rPr>
                <w:rFonts w:ascii="Times New Roman" w:hAnsi="Times New Roman"/>
                <w:sz w:val="24"/>
                <w:lang w:val="en-US"/>
              </w:rPr>
              <w:t>‘</w:t>
            </w:r>
            <w:r>
              <w:rPr>
                <w:rFonts w:ascii="Times New Roman" w:hAnsi="Times New Roman"/>
                <w:sz w:val="24"/>
              </w:rPr>
              <w:t>быть достаточным, хватать</w:t>
            </w:r>
            <w:r w:rsidR="003B3DDF">
              <w:rPr>
                <w:rFonts w:ascii="Times New Roman" w:hAnsi="Times New Roman"/>
                <w:sz w:val="24"/>
                <w:lang w:val="en-US"/>
              </w:rPr>
              <w:t>’</w:t>
            </w:r>
          </w:p>
        </w:tc>
        <w:tc>
          <w:tcPr>
            <w:tcW w:w="1134" w:type="dxa"/>
            <w:vMerge/>
          </w:tcPr>
          <w:p w14:paraId="1FAA4E3B" w14:textId="77777777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</w:tcPr>
          <w:p w14:paraId="69C942B7" w14:textId="3BA194F6" w:rsidR="003B3DDF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3142" w:type="dxa"/>
          </w:tcPr>
          <w:p w14:paraId="1C9C35DF" w14:textId="29E9603D" w:rsidR="003B3DDF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первичный, нет валентности на прямое дополнение</w:t>
            </w:r>
          </w:p>
        </w:tc>
        <w:tc>
          <w:tcPr>
            <w:tcW w:w="850" w:type="dxa"/>
          </w:tcPr>
          <w:p w14:paraId="6387E780" w14:textId="0276A4C8" w:rsidR="003B3DDF" w:rsidRPr="00D178CC" w:rsidRDefault="003B3DDF" w:rsidP="003B3DD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3816E9A" w14:textId="684F5675" w:rsidR="006D402B" w:rsidRPr="00A14DD9" w:rsidRDefault="00A14DD9" w:rsidP="00E82B71">
      <w:pPr>
        <w:spacing w:before="240" w:after="120" w:line="26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Выделенные ограничения действуют для всех предикатов, допускающих </w:t>
      </w:r>
      <w:r>
        <w:rPr>
          <w:rFonts w:ascii="Times New Roman" w:hAnsi="Times New Roman"/>
          <w:sz w:val="24"/>
          <w:lang w:val="en-US"/>
        </w:rPr>
        <w:t>LDA</w:t>
      </w:r>
      <w:r w:rsidR="00DE5CF0">
        <w:rPr>
          <w:rFonts w:ascii="Times New Roman" w:hAnsi="Times New Roman"/>
          <w:sz w:val="24"/>
        </w:rPr>
        <w:t>.</w:t>
      </w:r>
    </w:p>
    <w:p w14:paraId="33CA4158" w14:textId="06144663" w:rsidR="004D4915" w:rsidRDefault="00D56C8A" w:rsidP="00E43FDF">
      <w:pPr>
        <w:numPr>
          <w:ilvl w:val="0"/>
          <w:numId w:val="30"/>
        </w:numPr>
        <w:spacing w:before="240" w:after="120" w:line="260" w:lineRule="exac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</w:rPr>
        <w:t>С</w:t>
      </w:r>
      <w:r w:rsidRPr="001127F8">
        <w:rPr>
          <w:rFonts w:ascii="Times New Roman" w:hAnsi="Times New Roman"/>
          <w:sz w:val="24"/>
        </w:rPr>
        <w:t xml:space="preserve">огласование является обязательным </w:t>
      </w:r>
      <w:r>
        <w:rPr>
          <w:rFonts w:ascii="Times New Roman" w:hAnsi="Times New Roman"/>
          <w:sz w:val="24"/>
        </w:rPr>
        <w:t xml:space="preserve">для </w:t>
      </w:r>
      <w:r w:rsidRPr="003F0908">
        <w:rPr>
          <w:rFonts w:ascii="Times New Roman" w:hAnsi="Times New Roman"/>
          <w:sz w:val="24"/>
        </w:rPr>
        <w:t>отрицательных</w:t>
      </w:r>
      <w:r>
        <w:rPr>
          <w:rFonts w:ascii="Times New Roman" w:hAnsi="Times New Roman"/>
          <w:sz w:val="24"/>
        </w:rPr>
        <w:t xml:space="preserve"> и частично модальных, часто бывает при фазовых и импликативных глаголах и допускается</w:t>
      </w:r>
      <w:r w:rsidRPr="001127F8">
        <w:rPr>
          <w:rFonts w:ascii="Times New Roman" w:hAnsi="Times New Roman"/>
          <w:sz w:val="24"/>
        </w:rPr>
        <w:t xml:space="preserve"> для остальны</w:t>
      </w:r>
      <w:r>
        <w:rPr>
          <w:rFonts w:ascii="Times New Roman" w:hAnsi="Times New Roman"/>
          <w:sz w:val="24"/>
        </w:rPr>
        <w:t>х типов. Наиболее редко встречается с эмотивными</w:t>
      </w:r>
      <w:r w:rsidRPr="001127F8">
        <w:rPr>
          <w:rFonts w:ascii="Times New Roman" w:hAnsi="Times New Roman"/>
          <w:sz w:val="24"/>
        </w:rPr>
        <w:t>.</w:t>
      </w:r>
    </w:p>
    <w:p w14:paraId="7388362F" w14:textId="490886E5" w:rsidR="00F9425B" w:rsidRPr="004D4915" w:rsidRDefault="00E43FDF" w:rsidP="00E43FDF">
      <w:pPr>
        <w:spacing w:before="240" w:after="120" w:line="260" w:lineRule="exact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2.1.2. </w:t>
      </w:r>
      <w:r w:rsidR="00631C5F" w:rsidRPr="004D4915">
        <w:rPr>
          <w:rFonts w:ascii="Times New Roman" w:hAnsi="Times New Roman"/>
          <w:i/>
          <w:sz w:val="24"/>
        </w:rPr>
        <w:t>Информационная структура</w:t>
      </w:r>
    </w:p>
    <w:p w14:paraId="4C9EC876" w14:textId="4B93A7B4" w:rsidR="000278DC" w:rsidRPr="001127F8" w:rsidRDefault="00977BC5" w:rsidP="00E43FDF">
      <w:pPr>
        <w:spacing w:after="120" w:line="26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</w:t>
      </w:r>
      <w:r w:rsidRPr="00F9425B">
        <w:rPr>
          <w:rFonts w:ascii="Times New Roman" w:hAnsi="Times New Roman"/>
          <w:b/>
          <w:sz w:val="24"/>
        </w:rPr>
        <w:t>фокусе</w:t>
      </w:r>
      <w:r>
        <w:rPr>
          <w:rFonts w:ascii="Times New Roman" w:hAnsi="Times New Roman"/>
          <w:sz w:val="24"/>
        </w:rPr>
        <w:t xml:space="preserve"> на прямое дополнение </w:t>
      </w:r>
      <w:r w:rsidR="00D56C8A">
        <w:rPr>
          <w:rFonts w:ascii="Times New Roman" w:hAnsi="Times New Roman"/>
          <w:sz w:val="24"/>
        </w:rPr>
        <w:t>прозрачное согласование</w:t>
      </w:r>
      <w:r>
        <w:rPr>
          <w:rFonts w:ascii="Times New Roman" w:hAnsi="Times New Roman"/>
          <w:sz w:val="24"/>
        </w:rPr>
        <w:t xml:space="preserve"> более допустимо</w:t>
      </w:r>
      <w:r w:rsidR="000278DC">
        <w:rPr>
          <w:rFonts w:ascii="Times New Roman" w:hAnsi="Times New Roman"/>
          <w:sz w:val="24"/>
        </w:rPr>
        <w:t>:</w:t>
      </w:r>
    </w:p>
    <w:p w14:paraId="027D41A5" w14:textId="685BC016" w:rsidR="000278DC" w:rsidRPr="009C5183" w:rsidRDefault="000278DC" w:rsidP="00AC4621">
      <w:pPr>
        <w:spacing w:after="0" w:line="260" w:lineRule="exact"/>
        <w:ind w:left="142"/>
        <w:rPr>
          <w:rFonts w:ascii="Charis SIL" w:hAnsi="Charis SIL" w:cs="Charis SIL"/>
        </w:rPr>
      </w:pPr>
      <w:r w:rsidRPr="009C5183">
        <w:rPr>
          <w:rFonts w:ascii="Charis SIL" w:hAnsi="Charis SIL" w:cs="Charis SIL"/>
        </w:rPr>
        <w:t xml:space="preserve">(11) </w:t>
      </w:r>
      <w:r>
        <w:rPr>
          <w:rFonts w:ascii="Charis SIL" w:hAnsi="Charis SIL" w:cs="Charis SIL"/>
          <w:lang w:val="en-US"/>
        </w:rPr>
        <w:t>mon</w:t>
      </w:r>
      <w:r w:rsidRPr="009C5183">
        <w:rPr>
          <w:rFonts w:ascii="Charis SIL" w:hAnsi="Charis SIL" w:cs="Charis SIL"/>
        </w:rPr>
        <w:tab/>
      </w:r>
      <w:r>
        <w:rPr>
          <w:rFonts w:ascii="Charis SIL" w:hAnsi="Charis SIL" w:cs="Charis SIL"/>
          <w:lang w:val="en-US"/>
        </w:rPr>
        <w:t>ken</w:t>
      </w:r>
      <w:r w:rsidR="009C5183" w:rsidRPr="009C5183">
        <w:rPr>
          <w:rFonts w:ascii="Charis SIL" w:hAnsi="Charis SIL" w:cs="Charis SIL"/>
        </w:rPr>
        <w:t>’</w:t>
      </w:r>
      <w:r w:rsidRPr="009C5183">
        <w:rPr>
          <w:rFonts w:ascii="Charis SIL" w:hAnsi="Charis SIL" w:cs="Charis SIL"/>
        </w:rPr>
        <w:t>ə</w:t>
      </w:r>
      <w:r>
        <w:rPr>
          <w:rFonts w:ascii="Charis SIL" w:hAnsi="Charis SIL" w:cs="Charis SIL"/>
          <w:lang w:val="en-US"/>
        </w:rPr>
        <w:t>r</w:t>
      </w:r>
      <w:r w:rsidR="009C5183" w:rsidRPr="009C5183">
        <w:rPr>
          <w:rFonts w:ascii="Charis SIL" w:hAnsi="Charis SIL" w:cs="Charis SIL"/>
        </w:rPr>
        <w:t>’</w:t>
      </w:r>
      <w:r w:rsidRPr="009C5183">
        <w:rPr>
          <w:rFonts w:ascii="Charis SIL" w:hAnsi="Charis SIL" w:cs="Charis SIL"/>
        </w:rPr>
        <w:t>-</w:t>
      </w:r>
      <w:r>
        <w:rPr>
          <w:rFonts w:ascii="Charis SIL" w:hAnsi="Charis SIL" w:cs="Charis SIL"/>
          <w:lang w:val="en-US"/>
        </w:rPr>
        <w:t>in</w:t>
      </w:r>
      <w:r w:rsidR="009C5183" w:rsidRPr="009C5183">
        <w:rPr>
          <w:rFonts w:ascii="Charis SIL" w:hAnsi="Charis SIL" w:cs="Charis SIL"/>
        </w:rPr>
        <w:t>’</w:t>
      </w:r>
      <w:r w:rsidRPr="009C5183">
        <w:rPr>
          <w:rFonts w:ascii="Charis SIL" w:hAnsi="Charis SIL" w:cs="Charis SIL"/>
        </w:rPr>
        <w:t>ə</w:t>
      </w:r>
      <w:r w:rsidRPr="009C5183">
        <w:rPr>
          <w:rFonts w:ascii="Charis SIL" w:hAnsi="Charis SIL" w:cs="Charis SIL"/>
        </w:rPr>
        <w:tab/>
      </w:r>
      <w:r w:rsidRPr="009C5183">
        <w:rPr>
          <w:rFonts w:ascii="Charis SIL" w:hAnsi="Charis SIL" w:cs="Charis SIL"/>
        </w:rPr>
        <w:tab/>
      </w:r>
      <w:r>
        <w:rPr>
          <w:rFonts w:ascii="Charis SIL" w:hAnsi="Charis SIL" w:cs="Charis SIL"/>
          <w:lang w:val="en-US"/>
        </w:rPr>
        <w:t>pot</w:t>
      </w:r>
      <w:r w:rsidR="009C5183" w:rsidRPr="009C5183">
        <w:rPr>
          <w:rFonts w:ascii="Charis SIL" w:hAnsi="Charis SIL" w:cs="Charis SIL"/>
        </w:rPr>
        <w:t>’</w:t>
      </w:r>
      <w:r>
        <w:rPr>
          <w:rFonts w:ascii="Charis SIL" w:hAnsi="Charis SIL" w:cs="Charis SIL"/>
          <w:lang w:val="en-US"/>
        </w:rPr>
        <w:t>a</w:t>
      </w:r>
      <w:r w:rsidRPr="009C5183">
        <w:rPr>
          <w:rFonts w:ascii="Charis SIL" w:hAnsi="Charis SIL" w:cs="Charis SIL"/>
        </w:rPr>
        <w:t>-</w:t>
      </w:r>
      <w:r>
        <w:rPr>
          <w:rFonts w:ascii="Charis SIL" w:hAnsi="Charis SIL" w:cs="Charis SIL"/>
          <w:lang w:val="en-US"/>
        </w:rPr>
        <w:t>m</w:t>
      </w:r>
      <w:r w:rsidRPr="009C5183">
        <w:rPr>
          <w:rFonts w:ascii="Charis SIL" w:hAnsi="Charis SIL" w:cs="Charis SIL"/>
        </w:rPr>
        <w:t>-</w:t>
      </w:r>
      <w:r>
        <w:rPr>
          <w:rFonts w:ascii="Charis SIL" w:hAnsi="Charis SIL" w:cs="Charis SIL"/>
          <w:lang w:val="en-US"/>
        </w:rPr>
        <w:t>s</w:t>
      </w:r>
      <w:r w:rsidRPr="009C5183">
        <w:rPr>
          <w:rFonts w:ascii="Charis SIL" w:hAnsi="Charis SIL" w:cs="Charis SIL"/>
        </w:rPr>
        <w:tab/>
      </w:r>
      <w:proofErr w:type="spellStart"/>
      <w:r>
        <w:rPr>
          <w:rFonts w:ascii="Charis SIL" w:hAnsi="Charis SIL" w:cs="Charis SIL"/>
          <w:lang w:val="en-US"/>
        </w:rPr>
        <w:t>anc</w:t>
      </w:r>
      <w:proofErr w:type="spellEnd"/>
      <w:r w:rsidR="009C5183" w:rsidRPr="009C5183">
        <w:rPr>
          <w:rFonts w:ascii="Charis SIL" w:hAnsi="Charis SIL" w:cs="Charis SIL"/>
        </w:rPr>
        <w:t>’</w:t>
      </w:r>
      <w:r w:rsidRPr="009C5183">
        <w:rPr>
          <w:rFonts w:ascii="Charis SIL" w:hAnsi="Charis SIL" w:cs="Charis SIL"/>
        </w:rPr>
        <w:t>ə</w:t>
      </w:r>
      <w:r>
        <w:rPr>
          <w:rFonts w:ascii="Charis SIL" w:hAnsi="Charis SIL" w:cs="Charis SIL"/>
          <w:lang w:val="en-US"/>
        </w:rPr>
        <w:t>k</w:t>
      </w:r>
      <w:r w:rsidRPr="009C5183">
        <w:rPr>
          <w:rFonts w:ascii="Charis SIL" w:hAnsi="Charis SIL" w:cs="Charis SIL"/>
        </w:rPr>
        <w:tab/>
      </w:r>
      <w:r w:rsidRPr="009C5183">
        <w:rPr>
          <w:rFonts w:ascii="Charis SIL" w:hAnsi="Charis SIL" w:cs="Charis SIL"/>
        </w:rPr>
        <w:tab/>
      </w:r>
      <w:proofErr w:type="spellStart"/>
      <w:r>
        <w:rPr>
          <w:rFonts w:ascii="Charis SIL" w:hAnsi="Charis SIL" w:cs="Charis SIL"/>
          <w:lang w:val="en-US"/>
        </w:rPr>
        <w:t>traks</w:t>
      </w:r>
      <w:proofErr w:type="spellEnd"/>
      <w:r w:rsidRPr="009C5183">
        <w:rPr>
          <w:rFonts w:ascii="Charis SIL" w:hAnsi="Charis SIL" w:cs="Charis SIL"/>
        </w:rPr>
        <w:t>-</w:t>
      </w:r>
      <w:r>
        <w:rPr>
          <w:rFonts w:ascii="Charis SIL" w:hAnsi="Charis SIL" w:cs="Charis SIL"/>
          <w:lang w:val="en-US"/>
        </w:rPr>
        <w:t>t</w:t>
      </w:r>
      <w:r w:rsidR="009C5183" w:rsidRPr="009C5183">
        <w:rPr>
          <w:rFonts w:ascii="Charis SIL" w:hAnsi="Charis SIL" w:cs="Charis SIL"/>
        </w:rPr>
        <w:t>’</w:t>
      </w:r>
    </w:p>
    <w:p w14:paraId="1A4C0433" w14:textId="77777777" w:rsidR="000278DC" w:rsidRPr="00A62CB1" w:rsidRDefault="000278DC" w:rsidP="00AC4621">
      <w:pPr>
        <w:spacing w:after="0" w:line="260" w:lineRule="exact"/>
        <w:ind w:left="567"/>
        <w:rPr>
          <w:rFonts w:ascii="Charis SIL" w:hAnsi="Charis SIL" w:cs="Charis SIL"/>
          <w:smallCaps/>
        </w:rPr>
      </w:pPr>
      <w:r w:rsidRPr="009C5183">
        <w:rPr>
          <w:rFonts w:ascii="Charis SIL" w:hAnsi="Charis SIL" w:cs="Charis SIL"/>
        </w:rPr>
        <w:t xml:space="preserve"> </w:t>
      </w:r>
      <w:r w:rsidRPr="00A62CB1">
        <w:rPr>
          <w:rFonts w:ascii="Charis SIL" w:hAnsi="Charis SIL" w:cs="Charis SIL"/>
        </w:rPr>
        <w:t>я</w:t>
      </w:r>
      <w:r w:rsidRPr="00A62CB1">
        <w:rPr>
          <w:rFonts w:ascii="Charis SIL" w:hAnsi="Charis SIL" w:cs="Charis SIL"/>
        </w:rPr>
        <w:tab/>
        <w:t>успеть-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pst</w:t>
      </w:r>
      <w:proofErr w:type="spellEnd"/>
      <w:r w:rsidRPr="00A62CB1">
        <w:rPr>
          <w:rFonts w:ascii="Charis SIL" w:hAnsi="Charis SIL" w:cs="Charis SIL"/>
          <w:smallCaps/>
        </w:rPr>
        <w:t>.3.</w:t>
      </w:r>
      <w:r w:rsidRPr="00A62CB1">
        <w:rPr>
          <w:rFonts w:ascii="Charis SIL" w:hAnsi="Charis SIL" w:cs="Charis SIL"/>
          <w:smallCaps/>
          <w:lang w:val="en-US"/>
        </w:rPr>
        <w:t>o</w:t>
      </w:r>
      <w:r w:rsidRPr="00A62CB1">
        <w:rPr>
          <w:rFonts w:ascii="Charis SIL" w:hAnsi="Charis SIL" w:cs="Charis SIL"/>
          <w:smallCaps/>
        </w:rPr>
        <w:t>.1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sg</w:t>
      </w:r>
      <w:proofErr w:type="spellEnd"/>
      <w:r w:rsidRPr="00A62CB1">
        <w:rPr>
          <w:rFonts w:ascii="Charis SIL" w:hAnsi="Charis SIL" w:cs="Charis SIL"/>
          <w:smallCaps/>
        </w:rPr>
        <w:t>.</w:t>
      </w:r>
      <w:r w:rsidRPr="00A62CB1">
        <w:rPr>
          <w:rFonts w:ascii="Charis SIL" w:hAnsi="Charis SIL" w:cs="Charis SIL"/>
          <w:smallCaps/>
          <w:lang w:val="en-US"/>
        </w:rPr>
        <w:t>s</w:t>
      </w:r>
      <w:r w:rsidRPr="00A62CB1">
        <w:rPr>
          <w:rFonts w:ascii="Charis SIL" w:hAnsi="Charis SIL" w:cs="Charis SIL"/>
          <w:smallCaps/>
        </w:rPr>
        <w:tab/>
      </w:r>
      <w:r w:rsidRPr="00A62CB1">
        <w:rPr>
          <w:rFonts w:ascii="Charis SIL" w:hAnsi="Charis SIL" w:cs="Charis SIL"/>
        </w:rPr>
        <w:t>доить-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inf</w:t>
      </w:r>
      <w:proofErr w:type="spellEnd"/>
      <w:r w:rsidRPr="00A62CB1">
        <w:rPr>
          <w:rFonts w:ascii="Charis SIL" w:hAnsi="Charis SIL" w:cs="Charis SIL"/>
          <w:smallCaps/>
        </w:rPr>
        <w:t>-</w:t>
      </w:r>
      <w:r w:rsidRPr="00A62CB1">
        <w:rPr>
          <w:rFonts w:ascii="Charis SIL" w:hAnsi="Charis SIL" w:cs="Charis SIL"/>
          <w:smallCaps/>
          <w:lang w:val="en-US"/>
        </w:rPr>
        <w:t>ill</w:t>
      </w:r>
      <w:r w:rsidRPr="00A62CB1">
        <w:rPr>
          <w:rFonts w:ascii="Charis SIL" w:hAnsi="Charis SIL" w:cs="Charis SIL"/>
          <w:smallCaps/>
        </w:rPr>
        <w:tab/>
      </w:r>
      <w:r w:rsidRPr="00A62CB1">
        <w:rPr>
          <w:rFonts w:ascii="Charis SIL" w:hAnsi="Charis SIL" w:cs="Charis SIL"/>
        </w:rPr>
        <w:t>только</w:t>
      </w:r>
      <w:r w:rsidRPr="00A62CB1">
        <w:rPr>
          <w:rFonts w:ascii="Charis SIL" w:hAnsi="Charis SIL" w:cs="Charis SIL"/>
        </w:rPr>
        <w:tab/>
      </w:r>
      <w:r w:rsidRPr="00A62CB1">
        <w:rPr>
          <w:rFonts w:ascii="Charis SIL" w:hAnsi="Charis SIL" w:cs="Charis SIL"/>
        </w:rPr>
        <w:tab/>
        <w:t>корова-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def</w:t>
      </w:r>
      <w:proofErr w:type="spellEnd"/>
      <w:r w:rsidRPr="00A62CB1">
        <w:rPr>
          <w:rFonts w:ascii="Charis SIL" w:hAnsi="Charis SIL" w:cs="Charis SIL"/>
          <w:smallCaps/>
        </w:rPr>
        <w:t>.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sg</w:t>
      </w:r>
      <w:proofErr w:type="spellEnd"/>
    </w:p>
    <w:p w14:paraId="7149E747" w14:textId="27952E92" w:rsidR="000278DC" w:rsidRPr="0056141D" w:rsidRDefault="009C5183" w:rsidP="00AC4621">
      <w:pPr>
        <w:spacing w:after="120" w:line="260" w:lineRule="exact"/>
        <w:ind w:left="567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‘</w:t>
      </w:r>
      <w:r w:rsidR="000278DC">
        <w:rPr>
          <w:rFonts w:ascii="Times New Roman" w:hAnsi="Times New Roman"/>
          <w:sz w:val="24"/>
        </w:rPr>
        <w:t>Я успел подоить</w:t>
      </w:r>
      <w:r w:rsidR="000278DC" w:rsidRPr="0056141D">
        <w:rPr>
          <w:rFonts w:ascii="Times New Roman" w:hAnsi="Times New Roman"/>
          <w:sz w:val="24"/>
        </w:rPr>
        <w:t xml:space="preserve"> </w:t>
      </w:r>
      <w:r w:rsidR="000278DC">
        <w:rPr>
          <w:rFonts w:ascii="Times New Roman" w:hAnsi="Times New Roman"/>
          <w:sz w:val="24"/>
        </w:rPr>
        <w:t xml:space="preserve">только </w:t>
      </w:r>
      <w:proofErr w:type="gramStart"/>
      <w:r w:rsidR="000278DC">
        <w:rPr>
          <w:rFonts w:ascii="Times New Roman" w:hAnsi="Times New Roman"/>
          <w:sz w:val="24"/>
        </w:rPr>
        <w:t>корову</w:t>
      </w:r>
      <w:r w:rsidR="000278DC" w:rsidRPr="0056141D">
        <w:rPr>
          <w:rFonts w:ascii="Times New Roman" w:hAnsi="Times New Roman"/>
          <w:smallCaps/>
          <w:sz w:val="24"/>
        </w:rPr>
        <w:t>.</w:t>
      </w:r>
      <w:r>
        <w:rPr>
          <w:rFonts w:ascii="Times New Roman" w:hAnsi="Times New Roman"/>
          <w:smallCaps/>
          <w:sz w:val="24"/>
        </w:rPr>
        <w:t>’</w:t>
      </w:r>
      <w:proofErr w:type="gramEnd"/>
    </w:p>
    <w:p w14:paraId="3B3A7BF7" w14:textId="7B240E92" w:rsidR="000278DC" w:rsidRPr="0056141D" w:rsidRDefault="000278DC" w:rsidP="00AC4621">
      <w:pPr>
        <w:spacing w:after="0" w:line="260" w:lineRule="exact"/>
        <w:ind w:left="142"/>
        <w:rPr>
          <w:rFonts w:ascii="Charis SIL" w:hAnsi="Charis SIL" w:cs="Charis SIL"/>
        </w:rPr>
      </w:pPr>
      <w:r w:rsidRPr="0056141D">
        <w:rPr>
          <w:rFonts w:ascii="Charis SIL" w:hAnsi="Charis SIL" w:cs="Charis SIL"/>
        </w:rPr>
        <w:t xml:space="preserve">(12) </w:t>
      </w:r>
      <w:r w:rsidRPr="007955EB">
        <w:rPr>
          <w:rFonts w:ascii="Charis SIL" w:hAnsi="Charis SIL" w:cs="Charis SIL"/>
          <w:lang w:val="en-US"/>
        </w:rPr>
        <w:t>m</w:t>
      </w:r>
      <w:r w:rsidRPr="0056141D">
        <w:rPr>
          <w:rFonts w:ascii="Charis SIL" w:hAnsi="Charis SIL" w:cs="Charis SIL"/>
          <w:lang w:val="en-US"/>
        </w:rPr>
        <w:t>a</w:t>
      </w:r>
      <w:proofErr w:type="spellStart"/>
      <w:r w:rsidRPr="0056141D">
        <w:rPr>
          <w:rFonts w:ascii="Charis SIL" w:hAnsi="Charis SIL" w:cs="Charis SIL"/>
        </w:rPr>
        <w:t>šə</w:t>
      </w:r>
      <w:proofErr w:type="spellEnd"/>
      <w:r w:rsidRPr="0056141D">
        <w:rPr>
          <w:rFonts w:ascii="Charis SIL" w:hAnsi="Charis SIL" w:cs="Charis SIL"/>
        </w:rPr>
        <w:tab/>
      </w:r>
      <w:proofErr w:type="spellStart"/>
      <w:r w:rsidRPr="0056141D">
        <w:rPr>
          <w:rFonts w:ascii="Charis SIL" w:hAnsi="Charis SIL" w:cs="Charis SIL"/>
          <w:lang w:val="en-US"/>
        </w:rPr>
        <w:t>tonad</w:t>
      </w:r>
      <w:proofErr w:type="spellEnd"/>
      <w:r w:rsidRPr="0056141D">
        <w:rPr>
          <w:rFonts w:ascii="Charis SIL" w:hAnsi="Charis SIL" w:cs="Charis SIL"/>
        </w:rPr>
        <w:t>-ə</w:t>
      </w:r>
      <w:r w:rsidRPr="007955EB">
        <w:rPr>
          <w:rFonts w:ascii="Charis SIL" w:hAnsi="Charis SIL" w:cs="Charis SIL"/>
          <w:lang w:val="en-US"/>
        </w:rPr>
        <w:t>z</w:t>
      </w:r>
      <w:r w:rsidR="009C5183">
        <w:rPr>
          <w:rFonts w:ascii="Charis SIL" w:hAnsi="Charis SIL" w:cs="Charis SIL"/>
        </w:rPr>
        <w:t>’</w:t>
      </w:r>
      <w:r w:rsidRPr="0056141D">
        <w:rPr>
          <w:rFonts w:ascii="Charis SIL" w:hAnsi="Charis SIL" w:cs="Charis SIL"/>
        </w:rPr>
        <w:t>ə</w:t>
      </w:r>
      <w:r w:rsidRPr="0056141D">
        <w:rPr>
          <w:rFonts w:ascii="Charis SIL" w:hAnsi="Charis SIL" w:cs="Charis SIL"/>
          <w:lang w:val="en-US"/>
        </w:rPr>
        <w:t>n</w:t>
      </w:r>
      <w:r w:rsidR="009C5183">
        <w:rPr>
          <w:rFonts w:ascii="Charis SIL" w:hAnsi="Charis SIL" w:cs="Charis SIL"/>
        </w:rPr>
        <w:t>’</w:t>
      </w:r>
      <w:r w:rsidRPr="0056141D">
        <w:rPr>
          <w:rFonts w:ascii="Charis SIL" w:hAnsi="Charis SIL" w:cs="Charis SIL"/>
        </w:rPr>
        <w:t xml:space="preserve"> </w:t>
      </w:r>
      <w:r w:rsidRPr="0056141D">
        <w:rPr>
          <w:rFonts w:ascii="Charis SIL" w:hAnsi="Charis SIL" w:cs="Charis SIL"/>
        </w:rPr>
        <w:tab/>
      </w:r>
      <w:r w:rsidRPr="0056141D">
        <w:rPr>
          <w:rFonts w:ascii="Charis SIL" w:hAnsi="Charis SIL" w:cs="Charis SIL"/>
        </w:rPr>
        <w:tab/>
      </w:r>
      <w:r w:rsidRPr="0056141D">
        <w:rPr>
          <w:rFonts w:ascii="Charis SIL" w:hAnsi="Charis SIL" w:cs="Charis SIL"/>
        </w:rPr>
        <w:tab/>
        <w:t>š</w:t>
      </w:r>
      <w:r w:rsidRPr="0056141D">
        <w:rPr>
          <w:rFonts w:ascii="Charis SIL" w:hAnsi="Charis SIL" w:cs="Charis SIL"/>
          <w:lang w:val="en-US"/>
        </w:rPr>
        <w:t>ta</w:t>
      </w:r>
      <w:r w:rsidRPr="0056141D">
        <w:rPr>
          <w:rFonts w:ascii="Charis SIL" w:hAnsi="Charis SIL" w:cs="Charis SIL"/>
        </w:rPr>
        <w:t>-</w:t>
      </w:r>
      <w:r w:rsidRPr="0056141D">
        <w:rPr>
          <w:rFonts w:ascii="Charis SIL" w:hAnsi="Charis SIL" w:cs="Charis SIL"/>
          <w:lang w:val="en-US"/>
        </w:rPr>
        <w:t>m</w:t>
      </w:r>
      <w:r w:rsidRPr="0056141D">
        <w:rPr>
          <w:rFonts w:ascii="Charis SIL" w:hAnsi="Charis SIL" w:cs="Charis SIL"/>
        </w:rPr>
        <w:t>-</w:t>
      </w:r>
      <w:r w:rsidRPr="007955EB">
        <w:rPr>
          <w:rFonts w:ascii="Charis SIL" w:hAnsi="Charis SIL" w:cs="Charis SIL"/>
          <w:lang w:val="en-US"/>
        </w:rPr>
        <w:t>s</w:t>
      </w:r>
      <w:r w:rsidRPr="0056141D">
        <w:rPr>
          <w:rFonts w:ascii="Charis SIL" w:hAnsi="Charis SIL" w:cs="Charis SIL"/>
        </w:rPr>
        <w:tab/>
      </w:r>
      <w:r w:rsidRPr="0056141D">
        <w:rPr>
          <w:rFonts w:ascii="Charis SIL" w:hAnsi="Charis SIL" w:cs="Charis SIL"/>
        </w:rPr>
        <w:tab/>
      </w:r>
      <w:proofErr w:type="spellStart"/>
      <w:r w:rsidRPr="007955EB">
        <w:rPr>
          <w:rFonts w:ascii="Charis SIL" w:hAnsi="Charis SIL" w:cs="Charis SIL"/>
          <w:lang w:val="en-US"/>
        </w:rPr>
        <w:t>pasuda</w:t>
      </w:r>
      <w:proofErr w:type="spellEnd"/>
      <w:r w:rsidRPr="0056141D">
        <w:rPr>
          <w:rFonts w:ascii="Charis SIL" w:hAnsi="Charis SIL" w:cs="Charis SIL"/>
        </w:rPr>
        <w:t>-</w:t>
      </w:r>
      <w:r w:rsidRPr="007955EB">
        <w:rPr>
          <w:rFonts w:ascii="Charis SIL" w:hAnsi="Charis SIL" w:cs="Charis SIL"/>
          <w:lang w:val="en-US"/>
        </w:rPr>
        <w:t>t</w:t>
      </w:r>
      <w:r w:rsidRPr="0056141D">
        <w:rPr>
          <w:rFonts w:ascii="Charis SIL" w:hAnsi="Charis SIL" w:cs="Charis SIL"/>
        </w:rPr>
        <w:t>’</w:t>
      </w:r>
      <w:r w:rsidRPr="007955EB">
        <w:rPr>
          <w:rFonts w:ascii="Charis SIL" w:hAnsi="Charis SIL" w:cs="Charis SIL"/>
          <w:lang w:val="en-US"/>
        </w:rPr>
        <w:t>n</w:t>
      </w:r>
      <w:r w:rsidRPr="0056141D">
        <w:rPr>
          <w:rFonts w:ascii="Charis SIL" w:hAnsi="Charis SIL" w:cs="Charis SIL"/>
        </w:rPr>
        <w:t>’ə-</w:t>
      </w:r>
      <w:r w:rsidRPr="007955EB">
        <w:rPr>
          <w:rFonts w:ascii="Charis SIL" w:hAnsi="Charis SIL" w:cs="Charis SIL"/>
          <w:lang w:val="en-US"/>
        </w:rPr>
        <w:t>n</w:t>
      </w:r>
      <w:r w:rsidRPr="0056141D">
        <w:rPr>
          <w:rFonts w:ascii="Charis SIL" w:hAnsi="Charis SIL" w:cs="Charis SIL"/>
        </w:rPr>
        <w:t>’</w:t>
      </w:r>
      <w:r w:rsidRPr="0056141D">
        <w:rPr>
          <w:rFonts w:ascii="Charis SIL" w:hAnsi="Charis SIL" w:cs="Charis SIL"/>
        </w:rPr>
        <w:tab/>
      </w:r>
    </w:p>
    <w:p w14:paraId="4DB27F3B" w14:textId="77777777" w:rsidR="000278DC" w:rsidRPr="00A62CB1" w:rsidRDefault="000278DC" w:rsidP="00AC4621">
      <w:pPr>
        <w:pStyle w:val="a4"/>
        <w:spacing w:after="120" w:line="260" w:lineRule="exact"/>
        <w:ind w:left="567"/>
        <w:rPr>
          <w:rFonts w:ascii="Charis SIL" w:hAnsi="Charis SIL" w:cs="Charis SIL"/>
          <w:smallCaps/>
        </w:rPr>
      </w:pPr>
      <w:r w:rsidRPr="00A62CB1">
        <w:rPr>
          <w:rFonts w:ascii="Charis SIL" w:hAnsi="Charis SIL" w:cs="Charis SIL"/>
        </w:rPr>
        <w:t>Маша</w:t>
      </w:r>
      <w:r w:rsidRPr="00A62CB1">
        <w:rPr>
          <w:rFonts w:ascii="Charis SIL" w:hAnsi="Charis SIL" w:cs="Charis SIL"/>
        </w:rPr>
        <w:tab/>
        <w:t>привыкнуть-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pst</w:t>
      </w:r>
      <w:proofErr w:type="spellEnd"/>
      <w:r w:rsidRPr="00A62CB1">
        <w:rPr>
          <w:rFonts w:ascii="Charis SIL" w:hAnsi="Charis SIL" w:cs="Charis SIL"/>
          <w:smallCaps/>
        </w:rPr>
        <w:t>.3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pl</w:t>
      </w:r>
      <w:proofErr w:type="spellEnd"/>
      <w:r w:rsidRPr="00A62CB1">
        <w:rPr>
          <w:rFonts w:ascii="Charis SIL" w:hAnsi="Charis SIL" w:cs="Charis SIL"/>
          <w:smallCaps/>
        </w:rPr>
        <w:t>.</w:t>
      </w:r>
      <w:r w:rsidRPr="00A62CB1">
        <w:rPr>
          <w:rFonts w:ascii="Charis SIL" w:hAnsi="Charis SIL" w:cs="Charis SIL"/>
          <w:smallCaps/>
          <w:lang w:val="en-US"/>
        </w:rPr>
        <w:t>o</w:t>
      </w:r>
      <w:r w:rsidRPr="00A62CB1">
        <w:rPr>
          <w:rFonts w:ascii="Charis SIL" w:hAnsi="Charis SIL" w:cs="Charis SIL"/>
          <w:smallCaps/>
        </w:rPr>
        <w:t>.3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sg</w:t>
      </w:r>
      <w:proofErr w:type="spellEnd"/>
      <w:r w:rsidRPr="00A62CB1">
        <w:rPr>
          <w:rFonts w:ascii="Charis SIL" w:hAnsi="Charis SIL" w:cs="Charis SIL"/>
          <w:smallCaps/>
        </w:rPr>
        <w:t>.</w:t>
      </w:r>
      <w:r w:rsidRPr="00A62CB1">
        <w:rPr>
          <w:rFonts w:ascii="Charis SIL" w:hAnsi="Charis SIL" w:cs="Charis SIL"/>
          <w:smallCaps/>
          <w:lang w:val="en-US"/>
        </w:rPr>
        <w:t>s</w:t>
      </w:r>
      <w:r w:rsidRPr="00A62CB1">
        <w:rPr>
          <w:rFonts w:ascii="Charis SIL" w:hAnsi="Charis SIL" w:cs="Charis SIL"/>
          <w:smallCaps/>
        </w:rPr>
        <w:tab/>
      </w:r>
      <w:r w:rsidRPr="00A62CB1">
        <w:rPr>
          <w:rFonts w:ascii="Charis SIL" w:hAnsi="Charis SIL" w:cs="Charis SIL"/>
        </w:rPr>
        <w:t>мыть-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inf</w:t>
      </w:r>
      <w:proofErr w:type="spellEnd"/>
      <w:r w:rsidRPr="00A62CB1">
        <w:rPr>
          <w:rFonts w:ascii="Charis SIL" w:hAnsi="Charis SIL" w:cs="Charis SIL"/>
          <w:smallCaps/>
        </w:rPr>
        <w:t>-</w:t>
      </w:r>
      <w:r w:rsidRPr="00A62CB1">
        <w:rPr>
          <w:rFonts w:ascii="Charis SIL" w:hAnsi="Charis SIL" w:cs="Charis SIL"/>
          <w:smallCaps/>
          <w:lang w:val="en-US"/>
        </w:rPr>
        <w:t>ill</w:t>
      </w:r>
      <w:r w:rsidRPr="00A62CB1">
        <w:rPr>
          <w:rFonts w:ascii="Charis SIL" w:hAnsi="Charis SIL" w:cs="Charis SIL"/>
          <w:smallCaps/>
        </w:rPr>
        <w:tab/>
      </w:r>
      <w:r w:rsidRPr="00A62CB1">
        <w:rPr>
          <w:rFonts w:ascii="Charis SIL" w:hAnsi="Charis SIL" w:cs="Charis SIL"/>
        </w:rPr>
        <w:t>посуда-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def</w:t>
      </w:r>
      <w:proofErr w:type="spellEnd"/>
      <w:r w:rsidRPr="00A62CB1">
        <w:rPr>
          <w:rFonts w:ascii="Charis SIL" w:hAnsi="Charis SIL" w:cs="Charis SIL"/>
          <w:smallCaps/>
        </w:rPr>
        <w:t>.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pl</w:t>
      </w:r>
      <w:proofErr w:type="spellEnd"/>
      <w:r w:rsidRPr="00A62CB1">
        <w:rPr>
          <w:rFonts w:ascii="Charis SIL" w:hAnsi="Charis SIL" w:cs="Charis SIL"/>
          <w:smallCaps/>
        </w:rPr>
        <w:t>-</w:t>
      </w:r>
      <w:r w:rsidRPr="00A62CB1">
        <w:rPr>
          <w:rFonts w:ascii="Charis SIL" w:hAnsi="Charis SIL" w:cs="Charis SIL"/>
          <w:smallCaps/>
          <w:lang w:val="en-US"/>
        </w:rPr>
        <w:t>gen</w:t>
      </w:r>
    </w:p>
    <w:p w14:paraId="53C7E5BB" w14:textId="77777777" w:rsidR="000278DC" w:rsidRPr="00E47E03" w:rsidRDefault="000278DC" w:rsidP="00AC4621">
      <w:pPr>
        <w:pStyle w:val="a4"/>
        <w:spacing w:after="0" w:line="260" w:lineRule="exact"/>
        <w:ind w:left="567"/>
        <w:rPr>
          <w:rFonts w:ascii="Charis SIL" w:hAnsi="Charis SIL" w:cs="Charis SIL"/>
        </w:rPr>
      </w:pPr>
      <w:proofErr w:type="gramStart"/>
      <w:r>
        <w:rPr>
          <w:rFonts w:ascii="Charis SIL" w:hAnsi="Charis SIL" w:cs="Charis SIL"/>
          <w:lang w:val="en-US"/>
        </w:rPr>
        <w:t>a</w:t>
      </w:r>
      <w:proofErr w:type="gramEnd"/>
      <w:r w:rsidRPr="00E47E03">
        <w:rPr>
          <w:rFonts w:ascii="Charis SIL" w:hAnsi="Charis SIL" w:cs="Charis SIL"/>
        </w:rPr>
        <w:tab/>
      </w:r>
      <w:r w:rsidRPr="00E47E03">
        <w:rPr>
          <w:rFonts w:ascii="Charis SIL" w:hAnsi="Charis SIL" w:cs="Charis SIL"/>
        </w:rPr>
        <w:tab/>
      </w:r>
      <w:r w:rsidRPr="007955EB">
        <w:rPr>
          <w:rFonts w:ascii="Charis SIL" w:hAnsi="Charis SIL" w:cs="Charis SIL"/>
          <w:lang w:val="en-US"/>
        </w:rPr>
        <w:t>s</w:t>
      </w:r>
      <w:r w:rsidRPr="00E47E03">
        <w:rPr>
          <w:rFonts w:ascii="Charis SIL" w:hAnsi="Charis SIL" w:cs="Charis SIL"/>
        </w:rPr>
        <w:t>’</w:t>
      </w:r>
      <w:proofErr w:type="spellStart"/>
      <w:r w:rsidRPr="007955EB">
        <w:rPr>
          <w:rFonts w:ascii="Charis SIL" w:hAnsi="Charis SIL" w:cs="Charis SIL"/>
          <w:lang w:val="en-US"/>
        </w:rPr>
        <w:t>estra</w:t>
      </w:r>
      <w:proofErr w:type="spellEnd"/>
      <w:r w:rsidRPr="00E47E03">
        <w:rPr>
          <w:rFonts w:ascii="Charis SIL" w:hAnsi="Charis SIL" w:cs="Charis SIL"/>
        </w:rPr>
        <w:t>-</w:t>
      </w:r>
      <w:r w:rsidRPr="007955EB">
        <w:rPr>
          <w:rFonts w:ascii="Charis SIL" w:hAnsi="Charis SIL" w:cs="Charis SIL"/>
          <w:lang w:val="en-US"/>
        </w:rPr>
        <w:t>c</w:t>
      </w:r>
      <w:r w:rsidRPr="00E47E03">
        <w:rPr>
          <w:rFonts w:ascii="Charis SIL" w:hAnsi="Charis SIL" w:cs="Charis SIL"/>
        </w:rPr>
        <w:tab/>
      </w:r>
      <w:r w:rsidRPr="00E47E03">
        <w:rPr>
          <w:rFonts w:ascii="Charis SIL" w:hAnsi="Charis SIL" w:cs="Charis SIL"/>
        </w:rPr>
        <w:tab/>
      </w:r>
      <w:r w:rsidRPr="007955EB">
        <w:rPr>
          <w:rFonts w:ascii="Charis SIL" w:hAnsi="Charis SIL" w:cs="Charis SIL"/>
          <w:lang w:val="en-US"/>
        </w:rPr>
        <w:t>mast</w:t>
      </w:r>
      <w:r w:rsidRPr="00E47E03">
        <w:rPr>
          <w:rFonts w:ascii="Charis SIL" w:hAnsi="Charis SIL" w:cs="Charis SIL"/>
        </w:rPr>
        <w:t>ə</w:t>
      </w:r>
      <w:r w:rsidRPr="007955EB">
        <w:rPr>
          <w:rFonts w:ascii="Charis SIL" w:hAnsi="Charis SIL" w:cs="Charis SIL"/>
          <w:lang w:val="en-US"/>
        </w:rPr>
        <w:t>r</w:t>
      </w:r>
      <w:r w:rsidRPr="00E47E03">
        <w:rPr>
          <w:rFonts w:ascii="Charis SIL" w:hAnsi="Charis SIL" w:cs="Charis SIL"/>
        </w:rPr>
        <w:t>-</w:t>
      </w:r>
      <w:r w:rsidRPr="007955EB">
        <w:rPr>
          <w:rFonts w:ascii="Charis SIL" w:hAnsi="Charis SIL" w:cs="Charis SIL"/>
          <w:lang w:val="en-US"/>
        </w:rPr>
        <w:t>t</w:t>
      </w:r>
      <w:r w:rsidRPr="00E47E03">
        <w:rPr>
          <w:rFonts w:ascii="Charis SIL" w:hAnsi="Charis SIL" w:cs="Charis SIL"/>
        </w:rPr>
        <w:t>’</w:t>
      </w:r>
    </w:p>
    <w:p w14:paraId="36C514F8" w14:textId="77777777" w:rsidR="000278DC" w:rsidRPr="00A62CB1" w:rsidRDefault="000278DC" w:rsidP="00AC4621">
      <w:pPr>
        <w:pStyle w:val="a4"/>
        <w:spacing w:after="0" w:line="260" w:lineRule="exact"/>
        <w:ind w:left="567"/>
        <w:rPr>
          <w:rFonts w:ascii="Charis SIL" w:hAnsi="Charis SIL" w:cs="Charis SIL"/>
        </w:rPr>
      </w:pPr>
      <w:proofErr w:type="gramStart"/>
      <w:r w:rsidRPr="00A62CB1">
        <w:rPr>
          <w:rFonts w:ascii="Charis SIL" w:hAnsi="Charis SIL" w:cs="Charis SIL"/>
          <w:lang w:val="en-US"/>
        </w:rPr>
        <w:t>a</w:t>
      </w:r>
      <w:proofErr w:type="gramEnd"/>
      <w:r w:rsidRPr="00A62CB1">
        <w:rPr>
          <w:rFonts w:ascii="Charis SIL" w:hAnsi="Charis SIL" w:cs="Charis SIL"/>
        </w:rPr>
        <w:tab/>
      </w:r>
      <w:r w:rsidRPr="00A62CB1">
        <w:rPr>
          <w:rFonts w:ascii="Charis SIL" w:hAnsi="Charis SIL" w:cs="Charis SIL"/>
        </w:rPr>
        <w:tab/>
        <w:t>сестра-</w:t>
      </w:r>
      <w:r w:rsidRPr="00A62CB1">
        <w:rPr>
          <w:rFonts w:ascii="Charis SIL" w:hAnsi="Charis SIL" w:cs="Charis SIL"/>
          <w:bCs/>
          <w:smallCaps/>
          <w:lang w:eastAsia="ru-RU"/>
        </w:rPr>
        <w:t>3</w:t>
      </w:r>
      <w:proofErr w:type="spellStart"/>
      <w:r w:rsidRPr="00A62CB1">
        <w:rPr>
          <w:rFonts w:ascii="Charis SIL" w:hAnsi="Charis SIL" w:cs="Charis SIL"/>
          <w:bCs/>
          <w:smallCaps/>
          <w:lang w:val="en-US" w:eastAsia="ru-RU"/>
        </w:rPr>
        <w:t>sg</w:t>
      </w:r>
      <w:proofErr w:type="spellEnd"/>
      <w:r w:rsidRPr="00A62CB1">
        <w:rPr>
          <w:rFonts w:ascii="Charis SIL" w:hAnsi="Charis SIL" w:cs="Charis SIL"/>
          <w:bCs/>
          <w:smallCaps/>
          <w:lang w:eastAsia="ru-RU"/>
        </w:rPr>
        <w:t>.</w:t>
      </w:r>
      <w:proofErr w:type="spellStart"/>
      <w:r w:rsidRPr="00A62CB1">
        <w:rPr>
          <w:rFonts w:ascii="Charis SIL" w:hAnsi="Charis SIL" w:cs="Charis SIL"/>
          <w:bCs/>
          <w:smallCaps/>
          <w:lang w:val="en-US" w:eastAsia="ru-RU"/>
        </w:rPr>
        <w:t>poss</w:t>
      </w:r>
      <w:proofErr w:type="spellEnd"/>
      <w:r w:rsidRPr="00A62CB1">
        <w:rPr>
          <w:rFonts w:ascii="Charis SIL" w:hAnsi="Charis SIL" w:cs="Charis SIL"/>
          <w:bCs/>
          <w:smallCaps/>
          <w:lang w:eastAsia="ru-RU"/>
        </w:rPr>
        <w:t>.</w:t>
      </w:r>
      <w:proofErr w:type="spellStart"/>
      <w:r w:rsidRPr="00A62CB1">
        <w:rPr>
          <w:rFonts w:ascii="Charis SIL" w:hAnsi="Charis SIL" w:cs="Charis SIL"/>
          <w:bCs/>
          <w:smallCaps/>
          <w:lang w:val="en-US" w:eastAsia="ru-RU"/>
        </w:rPr>
        <w:t>sg</w:t>
      </w:r>
      <w:proofErr w:type="spellEnd"/>
      <w:r w:rsidRPr="00A62CB1">
        <w:rPr>
          <w:rFonts w:ascii="Charis SIL" w:hAnsi="Charis SIL" w:cs="Charis SIL"/>
          <w:bCs/>
          <w:smallCaps/>
          <w:lang w:eastAsia="ru-RU"/>
        </w:rPr>
        <w:tab/>
      </w:r>
      <w:r w:rsidRPr="00A62CB1">
        <w:rPr>
          <w:rFonts w:ascii="Charis SIL" w:hAnsi="Charis SIL" w:cs="Charis SIL"/>
          <w:bCs/>
          <w:lang w:eastAsia="ru-RU"/>
        </w:rPr>
        <w:t>пол-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def</w:t>
      </w:r>
      <w:proofErr w:type="spellEnd"/>
      <w:r w:rsidRPr="00A62CB1">
        <w:rPr>
          <w:rFonts w:ascii="Charis SIL" w:hAnsi="Charis SIL" w:cs="Charis SIL"/>
          <w:smallCaps/>
        </w:rPr>
        <w:t>.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sg</w:t>
      </w:r>
      <w:proofErr w:type="spellEnd"/>
      <w:r w:rsidRPr="00A62CB1">
        <w:rPr>
          <w:rFonts w:ascii="Charis SIL" w:hAnsi="Charis SIL" w:cs="Charis SIL"/>
          <w:smallCaps/>
        </w:rPr>
        <w:t>.</w:t>
      </w:r>
      <w:r w:rsidRPr="00A62CB1">
        <w:rPr>
          <w:rFonts w:ascii="Charis SIL" w:hAnsi="Charis SIL" w:cs="Charis SIL"/>
          <w:smallCaps/>
          <w:lang w:val="en-US"/>
        </w:rPr>
        <w:t>gen</w:t>
      </w:r>
    </w:p>
    <w:p w14:paraId="41C2465C" w14:textId="77777777" w:rsidR="000278DC" w:rsidRDefault="000278DC" w:rsidP="00AC4621">
      <w:pPr>
        <w:spacing w:line="260" w:lineRule="exact"/>
        <w:ind w:left="567"/>
        <w:rPr>
          <w:rFonts w:ascii="Times New Roman" w:hAnsi="Times New Roman"/>
          <w:sz w:val="24"/>
        </w:rPr>
      </w:pPr>
      <w:r w:rsidRPr="007955EB">
        <w:rPr>
          <w:rFonts w:ascii="Times New Roman" w:hAnsi="Times New Roman"/>
          <w:sz w:val="24"/>
        </w:rPr>
        <w:t>‘</w:t>
      </w:r>
      <w:r w:rsidRPr="007955EB">
        <w:rPr>
          <w:rFonts w:ascii="Times New Roman" w:hAnsi="Times New Roman"/>
          <w:sz w:val="24"/>
          <w:lang w:val="en-US"/>
        </w:rPr>
        <w:t>M</w:t>
      </w:r>
      <w:proofErr w:type="spellStart"/>
      <w:r w:rsidRPr="007955EB">
        <w:rPr>
          <w:rFonts w:ascii="Times New Roman" w:hAnsi="Times New Roman"/>
          <w:sz w:val="24"/>
        </w:rPr>
        <w:t>аша</w:t>
      </w:r>
      <w:proofErr w:type="spellEnd"/>
      <w:r w:rsidRPr="007955EB">
        <w:rPr>
          <w:rFonts w:ascii="Times New Roman" w:hAnsi="Times New Roman"/>
          <w:sz w:val="24"/>
        </w:rPr>
        <w:t xml:space="preserve"> привыкла мыть посуду, а ее сестра – пол’.</w:t>
      </w:r>
    </w:p>
    <w:p w14:paraId="49914548" w14:textId="672BD2BC" w:rsidR="00F9425B" w:rsidRDefault="00E43FDF" w:rsidP="00E43FDF">
      <w:pPr>
        <w:spacing w:after="120" w:line="260" w:lineRule="exact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2.1.3. </w:t>
      </w:r>
      <w:r w:rsidR="001623FA" w:rsidRPr="00977BC5">
        <w:rPr>
          <w:rFonts w:ascii="Times New Roman" w:hAnsi="Times New Roman"/>
          <w:i/>
          <w:sz w:val="24"/>
        </w:rPr>
        <w:t>Одушевленность</w:t>
      </w:r>
    </w:p>
    <w:p w14:paraId="7B7CC544" w14:textId="651BB1B2" w:rsidR="001623FA" w:rsidRDefault="001623FA" w:rsidP="00E43FDF">
      <w:pPr>
        <w:spacing w:after="120" w:line="26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одушевленности прямого дополнения </w:t>
      </w:r>
      <w:r w:rsidR="00D56C8A">
        <w:rPr>
          <w:rFonts w:ascii="Times New Roman" w:hAnsi="Times New Roman"/>
          <w:sz w:val="24"/>
        </w:rPr>
        <w:t xml:space="preserve">прозрачное согласование </w:t>
      </w:r>
      <w:r>
        <w:rPr>
          <w:rFonts w:ascii="Times New Roman" w:hAnsi="Times New Roman"/>
          <w:sz w:val="24"/>
        </w:rPr>
        <w:t>более допустимо</w:t>
      </w:r>
      <w:r w:rsidR="00D56C8A">
        <w:rPr>
          <w:rFonts w:ascii="Times New Roman" w:hAnsi="Times New Roman"/>
          <w:sz w:val="24"/>
        </w:rPr>
        <w:t>:</w:t>
      </w:r>
    </w:p>
    <w:p w14:paraId="3104CAD3" w14:textId="736046AA" w:rsidR="000278DC" w:rsidRPr="00631C5F" w:rsidRDefault="000278DC" w:rsidP="00AC4621">
      <w:pPr>
        <w:spacing w:after="0" w:line="260" w:lineRule="exact"/>
        <w:ind w:left="284"/>
        <w:rPr>
          <w:rFonts w:ascii="Charis SIL" w:hAnsi="Charis SIL" w:cs="Charis SIL"/>
        </w:rPr>
      </w:pPr>
      <w:r w:rsidRPr="00631C5F">
        <w:rPr>
          <w:rFonts w:ascii="Charis SIL" w:hAnsi="Charis SIL" w:cs="Charis SIL"/>
        </w:rPr>
        <w:t xml:space="preserve">(13) </w:t>
      </w:r>
      <w:r>
        <w:rPr>
          <w:rFonts w:ascii="Charis SIL" w:hAnsi="Charis SIL" w:cs="Charis SIL"/>
          <w:lang w:val="en-US"/>
        </w:rPr>
        <w:t>m</w:t>
      </w:r>
      <w:r w:rsidRPr="00E650A9">
        <w:rPr>
          <w:rFonts w:ascii="Charis SIL" w:hAnsi="Charis SIL" w:cs="Charis SIL"/>
          <w:lang w:val="en-US"/>
        </w:rPr>
        <w:t>on</w:t>
      </w:r>
      <w:r w:rsidRPr="00631C5F">
        <w:rPr>
          <w:rFonts w:ascii="Charis SIL" w:hAnsi="Charis SIL" w:cs="Charis SIL"/>
        </w:rPr>
        <w:tab/>
      </w:r>
      <w:proofErr w:type="spellStart"/>
      <w:r w:rsidR="00631C5F">
        <w:rPr>
          <w:rFonts w:ascii="Charis SIL" w:hAnsi="Charis SIL" w:cs="Charis SIL"/>
          <w:lang w:val="en-US"/>
        </w:rPr>
        <w:t>viz</w:t>
      </w:r>
      <w:proofErr w:type="spellEnd"/>
      <w:r w:rsidRPr="00631C5F">
        <w:rPr>
          <w:rFonts w:ascii="Charis SIL" w:hAnsi="Charis SIL" w:cs="Charis SIL"/>
        </w:rPr>
        <w:t>’</w:t>
      </w:r>
      <w:r w:rsidRPr="00E650A9">
        <w:rPr>
          <w:rFonts w:ascii="Charis SIL" w:hAnsi="Charis SIL" w:cs="Charis SIL"/>
          <w:lang w:val="en-US"/>
        </w:rPr>
        <w:t>d</w:t>
      </w:r>
      <w:r w:rsidRPr="00631C5F">
        <w:rPr>
          <w:rFonts w:ascii="Charis SIL" w:hAnsi="Charis SIL" w:cs="Charis SIL"/>
        </w:rPr>
        <w:t>’-ə</w:t>
      </w:r>
      <w:r w:rsidRPr="00E650A9">
        <w:rPr>
          <w:rFonts w:ascii="Charis SIL" w:hAnsi="Charis SIL" w:cs="Charis SIL"/>
          <w:lang w:val="en-US"/>
        </w:rPr>
        <w:t>n</w:t>
      </w:r>
      <w:r w:rsidRPr="00631C5F">
        <w:rPr>
          <w:rFonts w:ascii="Charis SIL" w:hAnsi="Charis SIL" w:cs="Charis SIL"/>
        </w:rPr>
        <w:t>ʼ</w:t>
      </w:r>
      <w:r w:rsidRPr="00631C5F">
        <w:rPr>
          <w:rFonts w:ascii="Charis SIL" w:hAnsi="Charis SIL" w:cs="Charis SIL"/>
        </w:rPr>
        <w:tab/>
      </w:r>
      <w:r w:rsidRPr="00631C5F">
        <w:rPr>
          <w:rFonts w:ascii="Charis SIL" w:hAnsi="Charis SIL" w:cs="Charis SIL"/>
        </w:rPr>
        <w:tab/>
        <w:t>/*</w:t>
      </w:r>
      <w:proofErr w:type="spellStart"/>
      <w:r w:rsidRPr="00E650A9">
        <w:rPr>
          <w:rFonts w:ascii="Charis SIL" w:hAnsi="Charis SIL" w:cs="Charis SIL"/>
          <w:lang w:val="en-US"/>
        </w:rPr>
        <w:t>viz</w:t>
      </w:r>
      <w:proofErr w:type="spellEnd"/>
      <w:r w:rsidRPr="00631C5F">
        <w:rPr>
          <w:rFonts w:ascii="Charis SIL" w:hAnsi="Charis SIL" w:cs="Charis SIL"/>
        </w:rPr>
        <w:t>’</w:t>
      </w:r>
      <w:r>
        <w:rPr>
          <w:rFonts w:ascii="Charis SIL" w:hAnsi="Charis SIL" w:cs="Charis SIL"/>
          <w:lang w:val="en-US"/>
        </w:rPr>
        <w:t>d</w:t>
      </w:r>
      <w:r w:rsidR="009C5183" w:rsidRPr="00631C5F">
        <w:rPr>
          <w:rFonts w:ascii="Charis SIL" w:hAnsi="Charis SIL" w:cs="Charis SIL"/>
        </w:rPr>
        <w:t>’</w:t>
      </w:r>
      <w:r w:rsidRPr="00631C5F">
        <w:rPr>
          <w:rFonts w:ascii="Charis SIL" w:hAnsi="Charis SIL" w:cs="Charis SIL"/>
        </w:rPr>
        <w:t>-</w:t>
      </w:r>
      <w:r>
        <w:rPr>
          <w:rFonts w:ascii="Charis SIL" w:hAnsi="Charis SIL" w:cs="Charis SIL"/>
          <w:lang w:val="en-US"/>
        </w:rPr>
        <w:t>in</w:t>
      </w:r>
      <w:r w:rsidR="009C5183" w:rsidRPr="00631C5F">
        <w:rPr>
          <w:rFonts w:ascii="Charis SIL" w:hAnsi="Charis SIL" w:cs="Charis SIL"/>
        </w:rPr>
        <w:t>’</w:t>
      </w:r>
      <w:r w:rsidRPr="00631C5F">
        <w:rPr>
          <w:rFonts w:ascii="Charis SIL" w:hAnsi="Charis SIL" w:cs="Charis SIL"/>
        </w:rPr>
        <w:t>ə</w:t>
      </w:r>
      <w:r w:rsidRPr="00631C5F">
        <w:rPr>
          <w:rFonts w:ascii="Charis SIL" w:hAnsi="Charis SIL" w:cs="Charis SIL"/>
        </w:rPr>
        <w:tab/>
      </w:r>
      <w:r w:rsidRPr="00631C5F">
        <w:rPr>
          <w:rFonts w:ascii="Charis SIL" w:hAnsi="Charis SIL" w:cs="Charis SIL"/>
        </w:rPr>
        <w:tab/>
      </w:r>
      <w:r w:rsidRPr="00631C5F">
        <w:rPr>
          <w:rFonts w:ascii="Charis SIL" w:hAnsi="Charis SIL" w:cs="Charis SIL"/>
        </w:rPr>
        <w:tab/>
      </w:r>
      <w:r w:rsidRPr="00E650A9">
        <w:rPr>
          <w:rFonts w:ascii="Charis SIL" w:hAnsi="Charis SIL" w:cs="Charis SIL"/>
          <w:lang w:val="en-US"/>
        </w:rPr>
        <w:t>s</w:t>
      </w:r>
      <w:r w:rsidR="00631C5F" w:rsidRPr="00631C5F">
        <w:rPr>
          <w:rFonts w:ascii="Charis SIL" w:hAnsi="Charis SIL" w:cs="Charis SIL"/>
        </w:rPr>
        <w:t>’</w:t>
      </w:r>
      <w:r w:rsidRPr="00631C5F">
        <w:rPr>
          <w:rFonts w:ascii="Charis SIL" w:hAnsi="Charis SIL" w:cs="Charis SIL"/>
        </w:rPr>
        <w:t>ɛ</w:t>
      </w:r>
      <w:r w:rsidRPr="00E650A9">
        <w:rPr>
          <w:rFonts w:ascii="Charis SIL" w:hAnsi="Charis SIL" w:cs="Charis SIL"/>
          <w:lang w:val="en-US"/>
        </w:rPr>
        <w:t>v</w:t>
      </w:r>
      <w:r w:rsidRPr="00631C5F">
        <w:rPr>
          <w:rFonts w:ascii="Charis SIL" w:hAnsi="Charis SIL" w:cs="Charis SIL"/>
        </w:rPr>
        <w:t>-ə</w:t>
      </w:r>
      <w:r w:rsidRPr="00E650A9">
        <w:rPr>
          <w:rFonts w:ascii="Charis SIL" w:hAnsi="Charis SIL" w:cs="Charis SIL"/>
          <w:lang w:val="en-US"/>
        </w:rPr>
        <w:t>m</w:t>
      </w:r>
      <w:r w:rsidRPr="00631C5F">
        <w:rPr>
          <w:rFonts w:ascii="Charis SIL" w:hAnsi="Charis SIL" w:cs="Charis SIL"/>
        </w:rPr>
        <w:t>-</w:t>
      </w:r>
      <w:r w:rsidRPr="00E650A9">
        <w:rPr>
          <w:rFonts w:ascii="Charis SIL" w:hAnsi="Charis SIL" w:cs="Charis SIL"/>
          <w:lang w:val="en-US"/>
        </w:rPr>
        <w:t>s</w:t>
      </w:r>
    </w:p>
    <w:p w14:paraId="1FE5C703" w14:textId="77777777" w:rsidR="000278DC" w:rsidRPr="002A4862" w:rsidRDefault="000278DC" w:rsidP="00AC4621">
      <w:pPr>
        <w:spacing w:after="0" w:line="260" w:lineRule="exact"/>
        <w:ind w:left="709"/>
        <w:rPr>
          <w:rFonts w:ascii="Charis SIL" w:hAnsi="Charis SIL" w:cs="Charis SIL"/>
          <w:smallCaps/>
        </w:rPr>
      </w:pPr>
      <w:r w:rsidRPr="00631C5F">
        <w:rPr>
          <w:rFonts w:ascii="Charis SIL" w:hAnsi="Charis SIL" w:cs="Charis SIL"/>
        </w:rPr>
        <w:t xml:space="preserve"> </w:t>
      </w:r>
      <w:r w:rsidRPr="00A62CB1">
        <w:rPr>
          <w:rFonts w:ascii="Charis SIL" w:hAnsi="Charis SIL" w:cs="Charis SIL"/>
        </w:rPr>
        <w:t>я</w:t>
      </w:r>
      <w:r w:rsidRPr="002A4862">
        <w:rPr>
          <w:rFonts w:ascii="Charis SIL" w:hAnsi="Charis SIL" w:cs="Charis SIL"/>
        </w:rPr>
        <w:tab/>
      </w:r>
      <w:r w:rsidRPr="00A62CB1">
        <w:rPr>
          <w:rFonts w:ascii="Charis SIL" w:hAnsi="Charis SIL" w:cs="Charis SIL"/>
        </w:rPr>
        <w:t>стесняться</w:t>
      </w:r>
      <w:r w:rsidRPr="002A4862">
        <w:rPr>
          <w:rFonts w:ascii="Charis SIL" w:hAnsi="Charis SIL" w:cs="Charis SIL"/>
        </w:rPr>
        <w:t>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pst</w:t>
      </w:r>
      <w:proofErr w:type="spellEnd"/>
      <w:r w:rsidRPr="002A4862">
        <w:rPr>
          <w:rFonts w:ascii="Charis SIL" w:hAnsi="Charis SIL" w:cs="Charis SIL"/>
          <w:smallCaps/>
        </w:rPr>
        <w:t>.1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sg</w:t>
      </w:r>
      <w:proofErr w:type="spellEnd"/>
      <w:r w:rsidRPr="002A4862">
        <w:rPr>
          <w:rFonts w:ascii="Charis SIL" w:hAnsi="Charis SIL" w:cs="Charis SIL"/>
          <w:smallCaps/>
        </w:rPr>
        <w:tab/>
      </w:r>
      <w:r w:rsidRPr="00A62CB1">
        <w:rPr>
          <w:rFonts w:ascii="Charis SIL" w:hAnsi="Charis SIL" w:cs="Charis SIL"/>
        </w:rPr>
        <w:t>стесняться</w:t>
      </w:r>
      <w:r w:rsidRPr="002A4862">
        <w:rPr>
          <w:rFonts w:ascii="Charis SIL" w:hAnsi="Charis SIL" w:cs="Charis SIL"/>
        </w:rPr>
        <w:t>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pst</w:t>
      </w:r>
      <w:proofErr w:type="spellEnd"/>
      <w:r w:rsidRPr="002A4862">
        <w:rPr>
          <w:rFonts w:ascii="Charis SIL" w:hAnsi="Charis SIL" w:cs="Charis SIL"/>
          <w:smallCaps/>
        </w:rPr>
        <w:t>.3.</w:t>
      </w:r>
      <w:r w:rsidRPr="00A62CB1">
        <w:rPr>
          <w:rFonts w:ascii="Charis SIL" w:hAnsi="Charis SIL" w:cs="Charis SIL"/>
          <w:smallCaps/>
          <w:lang w:val="en-US"/>
        </w:rPr>
        <w:t>o</w:t>
      </w:r>
      <w:r w:rsidRPr="002A4862">
        <w:rPr>
          <w:rFonts w:ascii="Charis SIL" w:hAnsi="Charis SIL" w:cs="Charis SIL"/>
          <w:smallCaps/>
        </w:rPr>
        <w:t>.1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sg</w:t>
      </w:r>
      <w:proofErr w:type="spellEnd"/>
      <w:r w:rsidRPr="002A4862">
        <w:rPr>
          <w:rFonts w:ascii="Charis SIL" w:hAnsi="Charis SIL" w:cs="Charis SIL"/>
          <w:smallCaps/>
        </w:rPr>
        <w:t>.</w:t>
      </w:r>
      <w:r w:rsidRPr="00A62CB1">
        <w:rPr>
          <w:rFonts w:ascii="Charis SIL" w:hAnsi="Charis SIL" w:cs="Charis SIL"/>
          <w:smallCaps/>
          <w:lang w:val="en-US"/>
        </w:rPr>
        <w:t>s</w:t>
      </w:r>
      <w:r w:rsidRPr="002A4862">
        <w:rPr>
          <w:rFonts w:ascii="Charis SIL" w:hAnsi="Charis SIL" w:cs="Charis SIL"/>
          <w:smallCaps/>
        </w:rPr>
        <w:tab/>
      </w:r>
      <w:r w:rsidRPr="00A62CB1">
        <w:rPr>
          <w:rFonts w:ascii="Charis SIL" w:hAnsi="Charis SIL" w:cs="Charis SIL"/>
        </w:rPr>
        <w:t>есть</w:t>
      </w:r>
      <w:r w:rsidRPr="002A4862">
        <w:rPr>
          <w:rFonts w:ascii="Charis SIL" w:hAnsi="Charis SIL" w:cs="Charis SIL"/>
        </w:rPr>
        <w:t>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inf</w:t>
      </w:r>
      <w:proofErr w:type="spellEnd"/>
      <w:r w:rsidRPr="002A4862">
        <w:rPr>
          <w:rFonts w:ascii="Charis SIL" w:hAnsi="Charis SIL" w:cs="Charis SIL"/>
          <w:smallCaps/>
        </w:rPr>
        <w:t>-</w:t>
      </w:r>
      <w:r w:rsidRPr="00A62CB1">
        <w:rPr>
          <w:rFonts w:ascii="Charis SIL" w:hAnsi="Charis SIL" w:cs="Charis SIL"/>
          <w:smallCaps/>
          <w:lang w:val="en-US"/>
        </w:rPr>
        <w:t>ill</w:t>
      </w:r>
    </w:p>
    <w:p w14:paraId="4D108712" w14:textId="77777777" w:rsidR="000278DC" w:rsidRPr="002A4862" w:rsidRDefault="000278DC" w:rsidP="00AC4621">
      <w:pPr>
        <w:spacing w:after="0" w:line="260" w:lineRule="exact"/>
        <w:ind w:left="709"/>
        <w:rPr>
          <w:rFonts w:ascii="Charis SIL" w:hAnsi="Charis SIL" w:cs="Charis SIL"/>
        </w:rPr>
      </w:pPr>
      <w:r w:rsidRPr="002A4862">
        <w:rPr>
          <w:rFonts w:ascii="Charis SIL" w:hAnsi="Charis SIL" w:cs="Charis SIL"/>
        </w:rPr>
        <w:t xml:space="preserve"> </w:t>
      </w:r>
      <w:proofErr w:type="gramStart"/>
      <w:r w:rsidRPr="00FD449C">
        <w:rPr>
          <w:rFonts w:ascii="Charis SIL" w:hAnsi="Charis SIL" w:cs="Charis SIL"/>
          <w:lang w:val="en-US"/>
        </w:rPr>
        <w:t>t</w:t>
      </w:r>
      <w:r w:rsidRPr="002A4862">
        <w:rPr>
          <w:rFonts w:ascii="Charis SIL" w:hAnsi="Charis SIL" w:cs="Charis SIL"/>
        </w:rPr>
        <w:t>’ɛ</w:t>
      </w:r>
      <w:proofErr w:type="gramEnd"/>
      <w:r w:rsidRPr="002A4862">
        <w:rPr>
          <w:rFonts w:ascii="Charis SIL" w:hAnsi="Charis SIL" w:cs="Charis SIL"/>
        </w:rPr>
        <w:tab/>
      </w:r>
      <w:r w:rsidRPr="00FD449C">
        <w:rPr>
          <w:rFonts w:ascii="Charis SIL" w:hAnsi="Charis SIL" w:cs="Charis SIL"/>
          <w:lang w:val="en-US"/>
        </w:rPr>
        <w:t>s</w:t>
      </w:r>
      <w:r w:rsidRPr="002A4862">
        <w:rPr>
          <w:rFonts w:ascii="Charis SIL" w:hAnsi="Charis SIL" w:cs="Charis SIL"/>
        </w:rPr>
        <w:t>’</w:t>
      </w:r>
      <w:proofErr w:type="spellStart"/>
      <w:r w:rsidRPr="00FD449C">
        <w:rPr>
          <w:rFonts w:ascii="Charis SIL" w:hAnsi="Charis SIL" w:cs="Charis SIL"/>
          <w:lang w:val="en-US"/>
        </w:rPr>
        <w:t>uk</w:t>
      </w:r>
      <w:proofErr w:type="spellEnd"/>
      <w:r w:rsidRPr="002A4862">
        <w:rPr>
          <w:rFonts w:ascii="Charis SIL" w:hAnsi="Charis SIL" w:cs="Charis SIL"/>
        </w:rPr>
        <w:t>ə</w:t>
      </w:r>
      <w:r w:rsidRPr="00FD449C">
        <w:rPr>
          <w:rFonts w:ascii="Charis SIL" w:hAnsi="Charis SIL" w:cs="Charis SIL"/>
          <w:lang w:val="en-US"/>
        </w:rPr>
        <w:t>r</w:t>
      </w:r>
      <w:r w:rsidRPr="002A4862">
        <w:rPr>
          <w:rFonts w:ascii="Charis SIL" w:hAnsi="Charis SIL" w:cs="Charis SIL"/>
        </w:rPr>
        <w:t>-</w:t>
      </w:r>
      <w:r w:rsidRPr="00FD449C">
        <w:rPr>
          <w:rFonts w:ascii="Charis SIL" w:hAnsi="Charis SIL" w:cs="Charis SIL"/>
          <w:lang w:val="en-US"/>
        </w:rPr>
        <w:t>t</w:t>
      </w:r>
      <w:r w:rsidRPr="002A4862">
        <w:rPr>
          <w:rFonts w:ascii="Charis SIL" w:hAnsi="Charis SIL" w:cs="Charis SIL"/>
        </w:rPr>
        <w:t>’</w:t>
      </w:r>
    </w:p>
    <w:p w14:paraId="0E1A943C" w14:textId="77777777" w:rsidR="000278DC" w:rsidRPr="002A4862" w:rsidRDefault="000278DC" w:rsidP="00AC4621">
      <w:pPr>
        <w:spacing w:after="0" w:line="260" w:lineRule="exact"/>
        <w:ind w:left="709"/>
        <w:rPr>
          <w:rFonts w:ascii="Charis SIL" w:hAnsi="Charis SIL" w:cs="Charis SIL"/>
          <w:smallCaps/>
        </w:rPr>
      </w:pPr>
      <w:r w:rsidRPr="002A4862">
        <w:rPr>
          <w:rFonts w:ascii="Charis SIL" w:hAnsi="Charis SIL" w:cs="Charis SIL"/>
          <w:sz w:val="24"/>
        </w:rPr>
        <w:t xml:space="preserve"> </w:t>
      </w:r>
      <w:r w:rsidRPr="00A62CB1">
        <w:rPr>
          <w:rFonts w:ascii="Charis SIL" w:hAnsi="Charis SIL" w:cs="Charis SIL"/>
        </w:rPr>
        <w:t>этот</w:t>
      </w:r>
      <w:r w:rsidRPr="002A4862">
        <w:rPr>
          <w:rFonts w:ascii="Charis SIL" w:hAnsi="Charis SIL" w:cs="Charis SIL"/>
        </w:rPr>
        <w:tab/>
      </w:r>
      <w:r w:rsidRPr="00A62CB1">
        <w:rPr>
          <w:rFonts w:ascii="Charis SIL" w:hAnsi="Charis SIL" w:cs="Charis SIL"/>
        </w:rPr>
        <w:t>пирог</w:t>
      </w:r>
      <w:r w:rsidRPr="002A4862">
        <w:rPr>
          <w:rFonts w:ascii="Charis SIL" w:hAnsi="Charis SIL" w:cs="Charis SIL"/>
        </w:rPr>
        <w:t>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def</w:t>
      </w:r>
      <w:proofErr w:type="spellEnd"/>
      <w:r w:rsidRPr="002A4862">
        <w:rPr>
          <w:rFonts w:ascii="Charis SIL" w:hAnsi="Charis SIL" w:cs="Charis SIL"/>
          <w:smallCaps/>
        </w:rPr>
        <w:t>.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sg</w:t>
      </w:r>
      <w:proofErr w:type="spellEnd"/>
      <w:r w:rsidRPr="002A4862">
        <w:rPr>
          <w:rFonts w:ascii="Charis SIL" w:hAnsi="Charis SIL" w:cs="Charis SIL"/>
          <w:smallCaps/>
        </w:rPr>
        <w:t>.</w:t>
      </w:r>
      <w:r w:rsidRPr="00A62CB1">
        <w:rPr>
          <w:rFonts w:ascii="Charis SIL" w:hAnsi="Charis SIL" w:cs="Charis SIL"/>
          <w:smallCaps/>
          <w:lang w:val="en-US"/>
        </w:rPr>
        <w:t>gen</w:t>
      </w:r>
    </w:p>
    <w:p w14:paraId="2CB57B58" w14:textId="6294D222" w:rsidR="000278DC" w:rsidRDefault="009C5183" w:rsidP="00AC4621">
      <w:pPr>
        <w:spacing w:after="0" w:line="260" w:lineRule="exact"/>
        <w:ind w:left="709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‘</w:t>
      </w:r>
      <w:r w:rsidR="000278DC" w:rsidRPr="00FD449C">
        <w:rPr>
          <w:rFonts w:ascii="Times New Roman" w:hAnsi="Times New Roman"/>
          <w:sz w:val="24"/>
        </w:rPr>
        <w:t xml:space="preserve">Я постеснялся есть этот </w:t>
      </w:r>
      <w:proofErr w:type="gramStart"/>
      <w:r w:rsidR="000278DC" w:rsidRPr="00FD449C">
        <w:rPr>
          <w:rFonts w:ascii="Times New Roman" w:hAnsi="Times New Roman"/>
          <w:sz w:val="24"/>
        </w:rPr>
        <w:t>пирог</w:t>
      </w:r>
      <w:r w:rsidR="000278DC" w:rsidRPr="00FD449C">
        <w:rPr>
          <w:rFonts w:ascii="Times New Roman" w:hAnsi="Times New Roman"/>
          <w:smallCaps/>
          <w:sz w:val="24"/>
        </w:rPr>
        <w:t>.</w:t>
      </w:r>
      <w:r>
        <w:rPr>
          <w:rFonts w:ascii="Times New Roman" w:hAnsi="Times New Roman"/>
          <w:smallCaps/>
          <w:sz w:val="24"/>
        </w:rPr>
        <w:t>’</w:t>
      </w:r>
      <w:proofErr w:type="gramEnd"/>
    </w:p>
    <w:p w14:paraId="4949A5A0" w14:textId="55B76074" w:rsidR="000278DC" w:rsidRPr="00662F54" w:rsidRDefault="000278DC" w:rsidP="00AC4621">
      <w:pPr>
        <w:spacing w:after="0" w:line="260" w:lineRule="exact"/>
        <w:ind w:left="284"/>
        <w:rPr>
          <w:rFonts w:ascii="Charis SIL" w:hAnsi="Charis SIL" w:cs="Charis SIL"/>
          <w:smallCaps/>
        </w:rPr>
      </w:pPr>
      <w:r>
        <w:rPr>
          <w:rFonts w:ascii="Charis SIL" w:hAnsi="Charis SIL" w:cs="Charis SIL"/>
          <w:smallCaps/>
        </w:rPr>
        <w:t>(14</w:t>
      </w:r>
      <w:r w:rsidRPr="00FD449C">
        <w:rPr>
          <w:rFonts w:ascii="Charis SIL" w:hAnsi="Charis SIL" w:cs="Charis SIL"/>
          <w:smallCaps/>
        </w:rPr>
        <w:t xml:space="preserve">) </w:t>
      </w:r>
      <w:r w:rsidRPr="00FD449C">
        <w:rPr>
          <w:rFonts w:ascii="Charis SIL" w:hAnsi="Charis SIL" w:cs="Charis SIL"/>
          <w:lang w:val="en-US"/>
        </w:rPr>
        <w:t>mon</w:t>
      </w:r>
      <w:r w:rsidRPr="00FD449C">
        <w:rPr>
          <w:rFonts w:ascii="Charis SIL" w:hAnsi="Charis SIL" w:cs="Charis SIL"/>
        </w:rPr>
        <w:tab/>
      </w:r>
      <w:r w:rsidRPr="00FD449C">
        <w:rPr>
          <w:rFonts w:ascii="Charis SIL" w:hAnsi="Charis SIL" w:cs="Charis SIL"/>
          <w:lang w:val="en-US"/>
        </w:rPr>
        <w:t>vis</w:t>
      </w:r>
      <w:r w:rsidRPr="00FD449C">
        <w:rPr>
          <w:rFonts w:ascii="Charis SIL" w:hAnsi="Charis SIL" w:cs="Charis SIL"/>
        </w:rPr>
        <w:t>’</w:t>
      </w:r>
      <w:r w:rsidRPr="00FD449C">
        <w:rPr>
          <w:rFonts w:ascii="Charis SIL" w:hAnsi="Charis SIL" w:cs="Charis SIL"/>
          <w:lang w:val="en-US"/>
        </w:rPr>
        <w:t>d</w:t>
      </w:r>
      <w:r w:rsidRPr="00FD449C">
        <w:rPr>
          <w:rFonts w:ascii="Charis SIL" w:hAnsi="Charis SIL" w:cs="Charis SIL"/>
        </w:rPr>
        <w:t>’-ə</w:t>
      </w:r>
      <w:r w:rsidRPr="00FD449C">
        <w:rPr>
          <w:rFonts w:ascii="Charis SIL" w:hAnsi="Charis SIL" w:cs="Charis SIL"/>
          <w:lang w:val="en-US"/>
        </w:rPr>
        <w:t>n</w:t>
      </w:r>
      <w:r w:rsidRPr="00876BE7">
        <w:rPr>
          <w:rFonts w:ascii="Charis SIL" w:hAnsi="Charis SIL" w:cs="Charis SIL"/>
        </w:rPr>
        <w:t>ʼ</w:t>
      </w:r>
      <w:r>
        <w:rPr>
          <w:rFonts w:ascii="Charis SIL" w:hAnsi="Charis SIL" w:cs="Charis SIL"/>
        </w:rPr>
        <w:tab/>
      </w:r>
      <w:r>
        <w:rPr>
          <w:rFonts w:ascii="Charis SIL" w:hAnsi="Charis SIL" w:cs="Charis SIL"/>
        </w:rPr>
        <w:tab/>
        <w:t>/</w:t>
      </w:r>
      <w:proofErr w:type="spellStart"/>
      <w:r w:rsidRPr="00FD449C">
        <w:rPr>
          <w:rFonts w:ascii="Charis SIL" w:hAnsi="Charis SIL" w:cs="Charis SIL"/>
          <w:lang w:val="en-US"/>
        </w:rPr>
        <w:t>viz</w:t>
      </w:r>
      <w:proofErr w:type="spellEnd"/>
      <w:r w:rsidRPr="00FD449C">
        <w:rPr>
          <w:rFonts w:ascii="Charis SIL" w:hAnsi="Charis SIL" w:cs="Charis SIL"/>
        </w:rPr>
        <w:t>’</w:t>
      </w:r>
      <w:r w:rsidRPr="00FD449C">
        <w:rPr>
          <w:rFonts w:ascii="Charis SIL" w:hAnsi="Charis SIL" w:cs="Charis SIL"/>
          <w:lang w:val="en-US"/>
        </w:rPr>
        <w:t>d</w:t>
      </w:r>
      <w:r w:rsidR="009C5183">
        <w:rPr>
          <w:rFonts w:ascii="Charis SIL" w:hAnsi="Charis SIL" w:cs="Charis SIL"/>
        </w:rPr>
        <w:t>’</w:t>
      </w:r>
      <w:r w:rsidRPr="008A79F7">
        <w:rPr>
          <w:rFonts w:ascii="Charis SIL" w:hAnsi="Charis SIL" w:cs="Charis SIL"/>
        </w:rPr>
        <w:t>-</w:t>
      </w:r>
      <w:proofErr w:type="spellStart"/>
      <w:r w:rsidRPr="00DC0E88">
        <w:rPr>
          <w:rFonts w:ascii="Charis SIL" w:hAnsi="Charis SIL" w:cs="Charis SIL"/>
          <w:lang w:val="en-US"/>
        </w:rPr>
        <w:t>ij</w:t>
      </w:r>
      <w:proofErr w:type="spellEnd"/>
      <w:r w:rsidRPr="008A79F7">
        <w:rPr>
          <w:rFonts w:ascii="Charis SIL" w:hAnsi="Charis SIL" w:cs="Charis SIL"/>
        </w:rPr>
        <w:t>̊</w:t>
      </w:r>
      <w:r w:rsidRPr="00DC0E88">
        <w:rPr>
          <w:rFonts w:ascii="Charis SIL" w:hAnsi="Charis SIL" w:cs="Charis SIL"/>
          <w:lang w:val="en-US"/>
        </w:rPr>
        <w:t>t</w:t>
      </w:r>
      <w:r w:rsidR="009C5183">
        <w:rPr>
          <w:rFonts w:ascii="Charis SIL" w:hAnsi="Charis SIL" w:cs="Charis SIL"/>
        </w:rPr>
        <w:t>’</w:t>
      </w:r>
      <w:r w:rsidRPr="008A79F7">
        <w:rPr>
          <w:rFonts w:ascii="Charis SIL" w:hAnsi="Charis SIL" w:cs="Charis SIL"/>
        </w:rPr>
        <w:t>ə</w:t>
      </w:r>
      <w:r w:rsidRPr="00DC0E88">
        <w:rPr>
          <w:rFonts w:ascii="Charis SIL" w:hAnsi="Charis SIL" w:cs="Charis SIL"/>
          <w:lang w:val="en-US"/>
        </w:rPr>
        <w:t>n</w:t>
      </w:r>
      <w:r w:rsidR="009C5183">
        <w:rPr>
          <w:rFonts w:ascii="Charis SIL" w:hAnsi="Charis SIL" w:cs="Charis SIL"/>
        </w:rPr>
        <w:t>’</w:t>
      </w:r>
      <w:r>
        <w:rPr>
          <w:rFonts w:ascii="Charis SIL" w:hAnsi="Charis SIL" w:cs="Charis SIL"/>
        </w:rPr>
        <w:tab/>
      </w:r>
      <w:r>
        <w:rPr>
          <w:rFonts w:ascii="Charis SIL" w:hAnsi="Charis SIL" w:cs="Charis SIL"/>
        </w:rPr>
        <w:tab/>
      </w:r>
      <w:r>
        <w:rPr>
          <w:rFonts w:ascii="Charis SIL" w:hAnsi="Charis SIL" w:cs="Charis SIL"/>
        </w:rPr>
        <w:tab/>
      </w:r>
      <w:r>
        <w:rPr>
          <w:rFonts w:ascii="Charis SIL" w:hAnsi="Charis SIL" w:cs="Charis SIL"/>
          <w:lang w:val="en-US"/>
        </w:rPr>
        <w:t>vas</w:t>
      </w:r>
      <w:r w:rsidR="009C5183">
        <w:rPr>
          <w:rFonts w:ascii="Charis SIL" w:hAnsi="Charis SIL" w:cs="Charis SIL"/>
        </w:rPr>
        <w:t>’</w:t>
      </w:r>
      <w:proofErr w:type="spellStart"/>
      <w:r>
        <w:rPr>
          <w:rFonts w:ascii="Charis SIL" w:hAnsi="Charis SIL" w:cs="Charis SIL"/>
          <w:lang w:val="en-US"/>
        </w:rPr>
        <w:t>ft</w:t>
      </w:r>
      <w:proofErr w:type="spellEnd"/>
      <w:r w:rsidRPr="00662F54">
        <w:rPr>
          <w:rFonts w:ascii="Charis SIL" w:hAnsi="Charis SIL" w:cs="Charis SIL"/>
        </w:rPr>
        <w:t>-ə</w:t>
      </w:r>
      <w:r>
        <w:rPr>
          <w:rFonts w:ascii="Charis SIL" w:hAnsi="Charis SIL" w:cs="Charis SIL"/>
          <w:lang w:val="en-US"/>
        </w:rPr>
        <w:t>m</w:t>
      </w:r>
      <w:r w:rsidRPr="00662F54">
        <w:rPr>
          <w:rFonts w:ascii="Charis SIL" w:hAnsi="Charis SIL" w:cs="Charis SIL"/>
        </w:rPr>
        <w:t>-</w:t>
      </w:r>
      <w:r>
        <w:rPr>
          <w:rFonts w:ascii="Charis SIL" w:hAnsi="Charis SIL" w:cs="Charis SIL"/>
          <w:lang w:val="en-US"/>
        </w:rPr>
        <w:t>s</w:t>
      </w:r>
    </w:p>
    <w:p w14:paraId="2963CFFB" w14:textId="77777777" w:rsidR="000278DC" w:rsidRPr="00A62CB1" w:rsidRDefault="000278DC" w:rsidP="00AC4621">
      <w:pPr>
        <w:spacing w:after="0" w:line="260" w:lineRule="exact"/>
        <w:ind w:left="709"/>
        <w:rPr>
          <w:rFonts w:ascii="Charis SIL" w:hAnsi="Charis SIL" w:cs="Charis SIL"/>
          <w:smallCaps/>
        </w:rPr>
      </w:pPr>
      <w:r w:rsidRPr="00A62CB1">
        <w:rPr>
          <w:rFonts w:ascii="Charis SIL" w:hAnsi="Charis SIL" w:cs="Charis SIL"/>
          <w:smallCaps/>
        </w:rPr>
        <w:t xml:space="preserve"> </w:t>
      </w:r>
      <w:r w:rsidRPr="00A62CB1">
        <w:rPr>
          <w:rFonts w:ascii="Charis SIL" w:hAnsi="Charis SIL" w:cs="Charis SIL"/>
        </w:rPr>
        <w:t>я</w:t>
      </w:r>
      <w:r w:rsidRPr="00A62CB1">
        <w:rPr>
          <w:rFonts w:ascii="Charis SIL" w:hAnsi="Charis SIL" w:cs="Charis SIL"/>
        </w:rPr>
        <w:tab/>
        <w:t>стесняться-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pst</w:t>
      </w:r>
      <w:proofErr w:type="spellEnd"/>
      <w:r w:rsidRPr="00A62CB1">
        <w:rPr>
          <w:rFonts w:ascii="Charis SIL" w:hAnsi="Charis SIL" w:cs="Charis SIL"/>
          <w:smallCaps/>
        </w:rPr>
        <w:t>.1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sg</w:t>
      </w:r>
      <w:proofErr w:type="spellEnd"/>
      <w:r w:rsidRPr="00A62CB1">
        <w:rPr>
          <w:rFonts w:ascii="Charis SIL" w:hAnsi="Charis SIL" w:cs="Charis SIL"/>
          <w:smallCaps/>
        </w:rPr>
        <w:tab/>
      </w:r>
      <w:r w:rsidRPr="00A62CB1">
        <w:rPr>
          <w:rFonts w:ascii="Charis SIL" w:hAnsi="Charis SIL" w:cs="Charis SIL"/>
        </w:rPr>
        <w:t>стесняться-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pst</w:t>
      </w:r>
      <w:proofErr w:type="spellEnd"/>
      <w:r w:rsidRPr="00A62CB1">
        <w:rPr>
          <w:rFonts w:ascii="Charis SIL" w:hAnsi="Charis SIL" w:cs="Charis SIL"/>
          <w:smallCaps/>
        </w:rPr>
        <w:t>.3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sg</w:t>
      </w:r>
      <w:proofErr w:type="spellEnd"/>
      <w:r w:rsidRPr="00A62CB1">
        <w:rPr>
          <w:rFonts w:ascii="Charis SIL" w:hAnsi="Charis SIL" w:cs="Charis SIL"/>
          <w:smallCaps/>
        </w:rPr>
        <w:t>.</w:t>
      </w:r>
      <w:r w:rsidRPr="00A62CB1">
        <w:rPr>
          <w:rFonts w:ascii="Charis SIL" w:hAnsi="Charis SIL" w:cs="Charis SIL"/>
          <w:smallCaps/>
          <w:lang w:val="en-US"/>
        </w:rPr>
        <w:t>o</w:t>
      </w:r>
      <w:r w:rsidRPr="00A62CB1">
        <w:rPr>
          <w:rFonts w:ascii="Charis SIL" w:hAnsi="Charis SIL" w:cs="Charis SIL"/>
          <w:smallCaps/>
        </w:rPr>
        <w:t>.1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sg</w:t>
      </w:r>
      <w:proofErr w:type="spellEnd"/>
      <w:r w:rsidRPr="00A62CB1">
        <w:rPr>
          <w:rFonts w:ascii="Charis SIL" w:hAnsi="Charis SIL" w:cs="Charis SIL"/>
          <w:smallCaps/>
        </w:rPr>
        <w:t>.</w:t>
      </w:r>
      <w:r w:rsidRPr="00A62CB1">
        <w:rPr>
          <w:rFonts w:ascii="Charis SIL" w:hAnsi="Charis SIL" w:cs="Charis SIL"/>
          <w:smallCaps/>
          <w:lang w:val="en-US"/>
        </w:rPr>
        <w:t>s</w:t>
      </w:r>
      <w:r w:rsidRPr="00A62CB1">
        <w:rPr>
          <w:rFonts w:ascii="Charis SIL" w:hAnsi="Charis SIL" w:cs="Charis SIL"/>
          <w:smallCaps/>
        </w:rPr>
        <w:tab/>
      </w:r>
      <w:r w:rsidRPr="00A62CB1">
        <w:rPr>
          <w:rFonts w:ascii="Charis SIL" w:hAnsi="Charis SIL" w:cs="Charis SIL"/>
        </w:rPr>
        <w:t>встретить-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inf</w:t>
      </w:r>
      <w:proofErr w:type="spellEnd"/>
      <w:r w:rsidRPr="00A62CB1">
        <w:rPr>
          <w:rFonts w:ascii="Charis SIL" w:hAnsi="Charis SIL" w:cs="Charis SIL"/>
          <w:smallCaps/>
        </w:rPr>
        <w:t>-</w:t>
      </w:r>
      <w:r w:rsidRPr="00A62CB1">
        <w:rPr>
          <w:rFonts w:ascii="Charis SIL" w:hAnsi="Charis SIL" w:cs="Charis SIL"/>
          <w:smallCaps/>
          <w:lang w:val="en-US"/>
        </w:rPr>
        <w:t>ill</w:t>
      </w:r>
    </w:p>
    <w:p w14:paraId="752E9663" w14:textId="433ED42F" w:rsidR="000278DC" w:rsidRPr="00D83831" w:rsidRDefault="000278DC" w:rsidP="00AC4621">
      <w:pPr>
        <w:spacing w:after="0" w:line="260" w:lineRule="exact"/>
        <w:ind w:left="709"/>
        <w:rPr>
          <w:rFonts w:ascii="Charis SIL" w:hAnsi="Charis SIL" w:cs="Charis SIL"/>
        </w:rPr>
      </w:pPr>
      <w:proofErr w:type="gramStart"/>
      <w:r>
        <w:rPr>
          <w:rFonts w:ascii="Charis SIL" w:hAnsi="Charis SIL" w:cs="Charis SIL"/>
          <w:lang w:val="en-US"/>
        </w:rPr>
        <w:t>ton</w:t>
      </w:r>
      <w:proofErr w:type="gramEnd"/>
      <w:r w:rsidR="009C5183">
        <w:rPr>
          <w:rFonts w:ascii="Charis SIL" w:hAnsi="Charis SIL" w:cs="Charis SIL"/>
        </w:rPr>
        <w:t>’</w:t>
      </w:r>
      <w:r w:rsidRPr="00D83831">
        <w:rPr>
          <w:rFonts w:ascii="Charis SIL" w:hAnsi="Charis SIL" w:cs="Charis SIL"/>
        </w:rPr>
        <w:tab/>
      </w:r>
      <w:r>
        <w:rPr>
          <w:rFonts w:ascii="Charis SIL" w:hAnsi="Charis SIL" w:cs="Charis SIL"/>
          <w:lang w:val="en-US"/>
        </w:rPr>
        <w:t>v</w:t>
      </w:r>
      <w:r w:rsidRPr="00D83831">
        <w:rPr>
          <w:rFonts w:ascii="Charis SIL" w:hAnsi="Charis SIL" w:cs="Charis SIL"/>
        </w:rPr>
        <w:t>ə</w:t>
      </w:r>
      <w:proofErr w:type="spellStart"/>
      <w:r>
        <w:rPr>
          <w:rFonts w:ascii="Charis SIL" w:hAnsi="Charis SIL" w:cs="Charis SIL"/>
          <w:lang w:val="en-US"/>
        </w:rPr>
        <w:t>gzal</w:t>
      </w:r>
      <w:proofErr w:type="spellEnd"/>
      <w:r w:rsidRPr="00D83831">
        <w:rPr>
          <w:rFonts w:ascii="Charis SIL" w:hAnsi="Charis SIL" w:cs="Charis SIL"/>
        </w:rPr>
        <w:t>-</w:t>
      </w:r>
      <w:r>
        <w:rPr>
          <w:rFonts w:ascii="Charis SIL" w:hAnsi="Charis SIL" w:cs="Charis SIL"/>
          <w:lang w:val="en-US"/>
        </w:rPr>
        <w:t>t</w:t>
      </w:r>
      <w:r w:rsidR="009C5183">
        <w:rPr>
          <w:rFonts w:ascii="Charis SIL" w:hAnsi="Charis SIL" w:cs="Charis SIL"/>
        </w:rPr>
        <w:t>’</w:t>
      </w:r>
      <w:r w:rsidRPr="00D83831">
        <w:rPr>
          <w:rFonts w:ascii="Charis SIL" w:hAnsi="Charis SIL" w:cs="Charis SIL"/>
        </w:rPr>
        <w:tab/>
      </w:r>
      <w:r w:rsidRPr="00D83831">
        <w:rPr>
          <w:rFonts w:ascii="Charis SIL" w:hAnsi="Charis SIL" w:cs="Charis SIL"/>
        </w:rPr>
        <w:tab/>
      </w:r>
      <w:proofErr w:type="spellStart"/>
      <w:r>
        <w:rPr>
          <w:rFonts w:ascii="Charis SIL" w:hAnsi="Charis SIL" w:cs="Charis SIL"/>
          <w:lang w:val="en-US"/>
        </w:rPr>
        <w:t>es</w:t>
      </w:r>
      <w:proofErr w:type="spellEnd"/>
      <w:r w:rsidRPr="00D83831">
        <w:rPr>
          <w:rFonts w:ascii="Charis SIL" w:hAnsi="Charis SIL" w:cs="Charis SIL"/>
        </w:rPr>
        <w:t>ə</w:t>
      </w:r>
    </w:p>
    <w:p w14:paraId="174C5BBD" w14:textId="77777777" w:rsidR="000278DC" w:rsidRPr="00A62CB1" w:rsidRDefault="000278DC" w:rsidP="00AC4621">
      <w:pPr>
        <w:spacing w:after="0" w:line="260" w:lineRule="exact"/>
        <w:ind w:left="709"/>
        <w:rPr>
          <w:rFonts w:ascii="Charis SIL" w:hAnsi="Charis SIL" w:cs="Charis SIL"/>
          <w:smallCaps/>
        </w:rPr>
      </w:pPr>
      <w:r w:rsidRPr="00A62CB1">
        <w:rPr>
          <w:rFonts w:ascii="Charis SIL" w:hAnsi="Charis SIL" w:cs="Charis SIL"/>
        </w:rPr>
        <w:t>ты.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obl</w:t>
      </w:r>
      <w:proofErr w:type="spellEnd"/>
      <w:r w:rsidRPr="00A62CB1">
        <w:rPr>
          <w:rFonts w:ascii="Charis SIL" w:hAnsi="Charis SIL" w:cs="Charis SIL"/>
          <w:smallCaps/>
        </w:rPr>
        <w:tab/>
      </w:r>
      <w:r w:rsidRPr="00A62CB1">
        <w:rPr>
          <w:rFonts w:ascii="Charis SIL" w:hAnsi="Charis SIL" w:cs="Charis SIL"/>
        </w:rPr>
        <w:t>вокзал-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def</w:t>
      </w:r>
      <w:proofErr w:type="spellEnd"/>
      <w:r w:rsidRPr="00A62CB1">
        <w:rPr>
          <w:rFonts w:ascii="Charis SIL" w:hAnsi="Charis SIL" w:cs="Charis SIL"/>
          <w:smallCaps/>
        </w:rPr>
        <w:t>.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sg</w:t>
      </w:r>
      <w:proofErr w:type="spellEnd"/>
      <w:r w:rsidRPr="00A62CB1">
        <w:rPr>
          <w:rFonts w:ascii="Charis SIL" w:hAnsi="Charis SIL" w:cs="Charis SIL"/>
          <w:smallCaps/>
        </w:rPr>
        <w:t>.</w:t>
      </w:r>
      <w:r w:rsidRPr="00A62CB1">
        <w:rPr>
          <w:rFonts w:ascii="Charis SIL" w:hAnsi="Charis SIL" w:cs="Charis SIL"/>
          <w:smallCaps/>
          <w:lang w:val="en-US"/>
        </w:rPr>
        <w:t>gen</w:t>
      </w:r>
      <w:r w:rsidRPr="00A62CB1">
        <w:rPr>
          <w:rFonts w:ascii="Charis SIL" w:hAnsi="Charis SIL" w:cs="Charis SIL"/>
          <w:smallCaps/>
        </w:rPr>
        <w:tab/>
      </w:r>
      <w:r w:rsidRPr="00A62CB1">
        <w:rPr>
          <w:rFonts w:ascii="Charis SIL" w:hAnsi="Charis SIL" w:cs="Charis SIL"/>
        </w:rPr>
        <w:t>в.</w:t>
      </w:r>
      <w:r w:rsidRPr="00A62CB1">
        <w:rPr>
          <w:rFonts w:ascii="Charis SIL" w:hAnsi="Charis SIL" w:cs="Charis SIL"/>
          <w:smallCaps/>
          <w:lang w:val="en-US"/>
        </w:rPr>
        <w:t>in</w:t>
      </w:r>
    </w:p>
    <w:p w14:paraId="67681A3B" w14:textId="01FFD428" w:rsidR="000278DC" w:rsidRPr="00662F54" w:rsidRDefault="009C5183" w:rsidP="00AC4621">
      <w:pPr>
        <w:spacing w:line="260" w:lineRule="exact"/>
        <w:ind w:left="709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‘</w:t>
      </w:r>
      <w:r w:rsidR="000278DC" w:rsidRPr="00662F54">
        <w:rPr>
          <w:rFonts w:ascii="Times New Roman" w:hAnsi="Times New Roman"/>
          <w:sz w:val="24"/>
        </w:rPr>
        <w:t xml:space="preserve">Я постеснялся встретить тебя на </w:t>
      </w:r>
      <w:proofErr w:type="gramStart"/>
      <w:r w:rsidR="000278DC" w:rsidRPr="00662F54">
        <w:rPr>
          <w:rFonts w:ascii="Times New Roman" w:hAnsi="Times New Roman"/>
          <w:sz w:val="24"/>
        </w:rPr>
        <w:t>вокзале</w:t>
      </w:r>
      <w:r w:rsidR="000278DC" w:rsidRPr="00662F54">
        <w:rPr>
          <w:rFonts w:ascii="Times New Roman" w:hAnsi="Times New Roman"/>
          <w:smallCaps/>
          <w:sz w:val="24"/>
        </w:rPr>
        <w:t>.</w:t>
      </w:r>
      <w:r>
        <w:rPr>
          <w:rFonts w:ascii="Times New Roman" w:hAnsi="Times New Roman"/>
          <w:smallCaps/>
          <w:sz w:val="24"/>
        </w:rPr>
        <w:t>’</w:t>
      </w:r>
      <w:proofErr w:type="gramEnd"/>
    </w:p>
    <w:p w14:paraId="1FC32898" w14:textId="424D0144" w:rsidR="000278DC" w:rsidRPr="005C58C9" w:rsidRDefault="004D4915" w:rsidP="00AC4621">
      <w:pPr>
        <w:tabs>
          <w:tab w:val="left" w:pos="567"/>
        </w:tabs>
        <w:spacing w:after="120" w:line="2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2.2</w:t>
      </w:r>
      <w:r w:rsidR="000278DC" w:rsidRPr="005C58C9">
        <w:rPr>
          <w:rFonts w:ascii="Times New Roman" w:hAnsi="Times New Roman"/>
          <w:i/>
          <w:sz w:val="24"/>
        </w:rPr>
        <w:t>. Форма сентенциального актанта</w:t>
      </w:r>
      <w:r w:rsidR="000278DC" w:rsidRPr="005C58C9">
        <w:rPr>
          <w:rFonts w:ascii="Times New Roman" w:hAnsi="Times New Roman"/>
          <w:sz w:val="24"/>
          <w:szCs w:val="24"/>
        </w:rPr>
        <w:t xml:space="preserve"> </w:t>
      </w:r>
    </w:p>
    <w:p w14:paraId="1CF91CEC" w14:textId="77777777" w:rsidR="000278DC" w:rsidRDefault="000278DC" w:rsidP="00AC4621">
      <w:pPr>
        <w:spacing w:after="120" w:line="26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Зависимый предикат в рассматриваемых конструкциях</w:t>
      </w:r>
      <w:r w:rsidRPr="001127F8">
        <w:rPr>
          <w:rFonts w:ascii="Times New Roman" w:hAnsi="Times New Roman"/>
          <w:sz w:val="24"/>
        </w:rPr>
        <w:t xml:space="preserve"> может оформляться двумя способами: </w:t>
      </w:r>
    </w:p>
    <w:p w14:paraId="1BD74B13" w14:textId="77777777" w:rsidR="000278DC" w:rsidRPr="00231986" w:rsidRDefault="000278DC" w:rsidP="00AC4621">
      <w:pPr>
        <w:pStyle w:val="a4"/>
        <w:numPr>
          <w:ilvl w:val="0"/>
          <w:numId w:val="35"/>
        </w:numPr>
        <w:spacing w:after="120" w:line="260" w:lineRule="exact"/>
        <w:jc w:val="both"/>
        <w:rPr>
          <w:rFonts w:ascii="Times New Roman" w:hAnsi="Times New Roman"/>
          <w:sz w:val="24"/>
        </w:rPr>
      </w:pPr>
      <w:r w:rsidRPr="00231986">
        <w:rPr>
          <w:rFonts w:ascii="Times New Roman" w:hAnsi="Times New Roman"/>
          <w:sz w:val="24"/>
        </w:rPr>
        <w:t xml:space="preserve">При отрицательных глаголах – формой </w:t>
      </w:r>
      <w:proofErr w:type="spellStart"/>
      <w:r w:rsidRPr="00231986">
        <w:rPr>
          <w:rFonts w:ascii="Times New Roman" w:hAnsi="Times New Roman"/>
          <w:sz w:val="24"/>
        </w:rPr>
        <w:t>коннегатива</w:t>
      </w:r>
      <w:proofErr w:type="spellEnd"/>
      <w:r w:rsidRPr="00231986">
        <w:rPr>
          <w:rFonts w:ascii="Times New Roman" w:hAnsi="Times New Roman"/>
          <w:sz w:val="24"/>
        </w:rPr>
        <w:t>:</w:t>
      </w:r>
    </w:p>
    <w:p w14:paraId="2D67DA5D" w14:textId="77777777" w:rsidR="000278DC" w:rsidRPr="00F06933" w:rsidRDefault="000278DC" w:rsidP="00AC4621">
      <w:pPr>
        <w:tabs>
          <w:tab w:val="left" w:pos="851"/>
        </w:tabs>
        <w:spacing w:after="0" w:line="260" w:lineRule="exact"/>
        <w:ind w:left="284"/>
        <w:rPr>
          <w:rFonts w:ascii="Charis SIL" w:hAnsi="Charis SIL" w:cs="Charis SIL"/>
        </w:rPr>
      </w:pPr>
      <w:r w:rsidRPr="00F06933">
        <w:rPr>
          <w:rFonts w:ascii="Charis SIL" w:hAnsi="Charis SIL" w:cs="Charis SIL"/>
        </w:rPr>
        <w:t>(</w:t>
      </w:r>
      <w:r>
        <w:rPr>
          <w:rFonts w:ascii="Charis SIL" w:hAnsi="Charis SIL" w:cs="Charis SIL"/>
        </w:rPr>
        <w:t>15</w:t>
      </w:r>
      <w:r w:rsidRPr="00F06933">
        <w:rPr>
          <w:rFonts w:ascii="Charis SIL" w:hAnsi="Charis SIL" w:cs="Charis SIL"/>
        </w:rPr>
        <w:t xml:space="preserve">) </w:t>
      </w:r>
      <w:r w:rsidRPr="00F06933">
        <w:rPr>
          <w:rFonts w:ascii="Charis SIL" w:hAnsi="Charis SIL" w:cs="Charis SIL"/>
          <w:lang w:val="en-US"/>
        </w:rPr>
        <w:t>t</w:t>
      </w:r>
      <w:proofErr w:type="spellStart"/>
      <w:r w:rsidRPr="00F06933">
        <w:rPr>
          <w:rFonts w:ascii="Charis SIL" w:hAnsi="Charis SIL" w:cs="Charis SIL"/>
        </w:rPr>
        <w:t>on</w:t>
      </w:r>
      <w:proofErr w:type="spellEnd"/>
      <w:r w:rsidRPr="00F06933">
        <w:rPr>
          <w:rFonts w:ascii="Charis SIL" w:hAnsi="Charis SIL" w:cs="Charis SIL"/>
        </w:rPr>
        <w:tab/>
      </w:r>
      <w:proofErr w:type="spellStart"/>
      <w:r w:rsidRPr="00F06933">
        <w:rPr>
          <w:rFonts w:ascii="Charis SIL" w:hAnsi="Charis SIL" w:cs="Charis SIL"/>
        </w:rPr>
        <w:t>n’ingə</w:t>
      </w:r>
      <w:proofErr w:type="spellEnd"/>
      <w:r>
        <w:rPr>
          <w:rFonts w:ascii="Charis SIL" w:hAnsi="Charis SIL" w:cs="Charis SIL"/>
        </w:rPr>
        <w:tab/>
      </w:r>
      <w:proofErr w:type="spellStart"/>
      <w:r>
        <w:rPr>
          <w:rFonts w:ascii="Charis SIL" w:hAnsi="Charis SIL" w:cs="Charis SIL"/>
        </w:rPr>
        <w:t>iz</w:t>
      </w:r>
      <w:proofErr w:type="spellEnd"/>
      <w:r>
        <w:rPr>
          <w:rFonts w:ascii="Charis SIL" w:hAnsi="Charis SIL" w:cs="Charis SIL"/>
        </w:rPr>
        <w:t>’</w:t>
      </w:r>
      <w:r w:rsidRPr="00F06933">
        <w:rPr>
          <w:rFonts w:ascii="Charis SIL" w:hAnsi="Charis SIL" w:cs="Charis SIL"/>
        </w:rPr>
        <w:t>-</w:t>
      </w:r>
      <w:proofErr w:type="spellStart"/>
      <w:r w:rsidRPr="00F06933">
        <w:rPr>
          <w:rFonts w:ascii="Charis SIL" w:hAnsi="Charis SIL" w:cs="Charis SIL"/>
        </w:rPr>
        <w:t>it</w:t>
      </w:r>
      <w:proofErr w:type="spellEnd"/>
      <w:r w:rsidRPr="00F06933">
        <w:rPr>
          <w:rFonts w:ascii="Charis SIL" w:hAnsi="Charis SIL" w:cs="Charis SIL"/>
        </w:rPr>
        <w:t xml:space="preserve">’ </w:t>
      </w:r>
      <w:r>
        <w:rPr>
          <w:rFonts w:ascii="Charis SIL" w:hAnsi="Charis SIL" w:cs="Charis SIL"/>
        </w:rPr>
        <w:tab/>
      </w:r>
      <w:r>
        <w:rPr>
          <w:rFonts w:ascii="Charis SIL" w:hAnsi="Charis SIL" w:cs="Charis SIL"/>
        </w:rPr>
        <w:tab/>
      </w:r>
      <w:r>
        <w:rPr>
          <w:rFonts w:ascii="Charis SIL" w:hAnsi="Charis SIL" w:cs="Charis SIL"/>
        </w:rPr>
        <w:tab/>
      </w:r>
      <w:proofErr w:type="spellStart"/>
      <w:r w:rsidRPr="00F06933">
        <w:rPr>
          <w:rFonts w:ascii="Charis SIL" w:hAnsi="Charis SIL" w:cs="Charis SIL"/>
        </w:rPr>
        <w:t>t’ij</w:t>
      </w:r>
      <w:proofErr w:type="spellEnd"/>
      <w:r w:rsidRPr="00F06933">
        <w:rPr>
          <w:rFonts w:ascii="Charis SIL" w:hAnsi="Charis SIL" w:cs="Charis SIL"/>
        </w:rPr>
        <w:t>-ə</w:t>
      </w:r>
      <w:r w:rsidRPr="00F06933">
        <w:rPr>
          <w:rFonts w:ascii="Charis SIL" w:hAnsi="Charis SIL" w:cs="Charis SIL"/>
        </w:rPr>
        <w:tab/>
      </w:r>
      <w:r w:rsidRPr="00F06933">
        <w:rPr>
          <w:rFonts w:ascii="Charis SIL" w:hAnsi="Charis SIL" w:cs="Charis SIL"/>
        </w:rPr>
        <w:tab/>
      </w:r>
      <w:proofErr w:type="spellStart"/>
      <w:r w:rsidRPr="00F06933">
        <w:rPr>
          <w:rFonts w:ascii="Charis SIL" w:hAnsi="Charis SIL" w:cs="Charis SIL"/>
        </w:rPr>
        <w:t>urok</w:t>
      </w:r>
      <w:proofErr w:type="spellEnd"/>
      <w:r w:rsidRPr="00F06933">
        <w:rPr>
          <w:rFonts w:ascii="Charis SIL" w:hAnsi="Charis SIL" w:cs="Charis SIL"/>
        </w:rPr>
        <w:t>-</w:t>
      </w:r>
      <w:proofErr w:type="spellStart"/>
      <w:r w:rsidRPr="00F06933">
        <w:rPr>
          <w:rFonts w:ascii="Charis SIL" w:hAnsi="Charis SIL" w:cs="Charis SIL"/>
        </w:rPr>
        <w:t>n’ə</w:t>
      </w:r>
      <w:proofErr w:type="spellEnd"/>
      <w:r w:rsidRPr="00F06933">
        <w:rPr>
          <w:rFonts w:ascii="Charis SIL" w:hAnsi="Charis SIL" w:cs="Charis SIL"/>
        </w:rPr>
        <w:t>-n’</w:t>
      </w:r>
    </w:p>
    <w:p w14:paraId="0431000D" w14:textId="63EEF36F" w:rsidR="000278DC" w:rsidRPr="00A62CB1" w:rsidRDefault="000278DC" w:rsidP="00AC4621">
      <w:pPr>
        <w:tabs>
          <w:tab w:val="left" w:pos="709"/>
          <w:tab w:val="left" w:pos="851"/>
        </w:tabs>
        <w:spacing w:after="0" w:line="260" w:lineRule="exact"/>
        <w:ind w:left="709"/>
        <w:contextualSpacing/>
        <w:rPr>
          <w:rFonts w:ascii="Charis SIL" w:hAnsi="Charis SIL" w:cs="Charis SIL"/>
        </w:rPr>
      </w:pPr>
      <w:r w:rsidRPr="00A62CB1">
        <w:rPr>
          <w:rFonts w:ascii="Charis SIL" w:hAnsi="Charis SIL" w:cs="Charis SIL"/>
        </w:rPr>
        <w:t xml:space="preserve"> ты</w:t>
      </w:r>
      <w:r w:rsidRPr="00A62CB1">
        <w:rPr>
          <w:rFonts w:ascii="Charis SIL" w:hAnsi="Charis SIL" w:cs="Charis SIL"/>
        </w:rPr>
        <w:tab/>
        <w:t>еще</w:t>
      </w:r>
      <w:r w:rsidRPr="00A62CB1">
        <w:rPr>
          <w:rFonts w:ascii="Charis SIL" w:hAnsi="Charis SIL" w:cs="Charis SIL"/>
        </w:rPr>
        <w:tab/>
      </w:r>
      <w:proofErr w:type="spellStart"/>
      <w:r w:rsidRPr="00A62CB1">
        <w:rPr>
          <w:rFonts w:ascii="Charis SIL" w:hAnsi="Charis SIL" w:cs="Charis SIL"/>
          <w:smallCaps/>
          <w:lang w:val="en-US"/>
        </w:rPr>
        <w:t>neg</w:t>
      </w:r>
      <w:proofErr w:type="spellEnd"/>
      <w:r w:rsidRPr="00A62CB1">
        <w:rPr>
          <w:rFonts w:ascii="Charis SIL" w:hAnsi="Charis SIL" w:cs="Charis SIL"/>
        </w:rPr>
        <w:t>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pst</w:t>
      </w:r>
      <w:proofErr w:type="spellEnd"/>
      <w:r w:rsidRPr="00A62CB1">
        <w:rPr>
          <w:rFonts w:ascii="Charis SIL" w:hAnsi="Charis SIL" w:cs="Charis SIL"/>
          <w:smallCaps/>
        </w:rPr>
        <w:t>.</w:t>
      </w:r>
      <w:r w:rsidRPr="00A62CB1">
        <w:rPr>
          <w:rFonts w:ascii="Charis SIL" w:hAnsi="Charis SIL" w:cs="Charis SIL"/>
        </w:rPr>
        <w:t>3.</w:t>
      </w:r>
      <w:r w:rsidRPr="00A62CB1">
        <w:rPr>
          <w:rFonts w:ascii="Charis SIL" w:hAnsi="Charis SIL" w:cs="Charis SIL"/>
          <w:smallCaps/>
          <w:lang w:val="en-US"/>
        </w:rPr>
        <w:t>o</w:t>
      </w:r>
      <w:r w:rsidRPr="00A62CB1">
        <w:rPr>
          <w:rFonts w:ascii="Charis SIL" w:hAnsi="Charis SIL" w:cs="Charis SIL"/>
        </w:rPr>
        <w:t>.2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sg</w:t>
      </w:r>
      <w:proofErr w:type="spellEnd"/>
      <w:r w:rsidRPr="00A62CB1">
        <w:rPr>
          <w:rFonts w:ascii="Charis SIL" w:hAnsi="Charis SIL" w:cs="Charis SIL"/>
          <w:smallCaps/>
        </w:rPr>
        <w:t>.</w:t>
      </w:r>
      <w:r w:rsidRPr="00A62CB1">
        <w:rPr>
          <w:rFonts w:ascii="Charis SIL" w:hAnsi="Charis SIL" w:cs="Charis SIL"/>
          <w:smallCaps/>
          <w:lang w:val="en-US"/>
        </w:rPr>
        <w:t>s</w:t>
      </w:r>
      <w:r w:rsidRPr="00A62CB1">
        <w:rPr>
          <w:rFonts w:ascii="Charis SIL" w:hAnsi="Charis SIL" w:cs="Charis SIL"/>
          <w:smallCaps/>
        </w:rPr>
        <w:tab/>
      </w:r>
      <w:r w:rsidRPr="00A62CB1">
        <w:rPr>
          <w:rFonts w:ascii="Charis SIL" w:hAnsi="Charis SIL" w:cs="Charis SIL"/>
        </w:rPr>
        <w:t>сделать-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cn</w:t>
      </w:r>
      <w:proofErr w:type="spellEnd"/>
      <w:r w:rsidRPr="00A62CB1">
        <w:rPr>
          <w:rFonts w:ascii="Charis SIL" w:hAnsi="Charis SIL" w:cs="Charis SIL"/>
          <w:smallCaps/>
        </w:rPr>
        <w:tab/>
      </w:r>
      <w:r w:rsidRPr="00A62CB1">
        <w:rPr>
          <w:rFonts w:ascii="Charis SIL" w:hAnsi="Charis SIL" w:cs="Charis SIL"/>
        </w:rPr>
        <w:t>урок-</w:t>
      </w:r>
      <w:proofErr w:type="spellStart"/>
      <w:r w:rsidR="00631C5F">
        <w:rPr>
          <w:rFonts w:ascii="Charis SIL" w:hAnsi="Charis SIL" w:cs="Charis SIL"/>
          <w:bCs/>
          <w:smallCaps/>
          <w:lang w:val="en-US" w:eastAsia="ru-RU"/>
        </w:rPr>
        <w:t>def</w:t>
      </w:r>
      <w:proofErr w:type="spellEnd"/>
      <w:r w:rsidRPr="00A62CB1">
        <w:rPr>
          <w:rFonts w:ascii="Charis SIL" w:hAnsi="Charis SIL" w:cs="Charis SIL"/>
          <w:bCs/>
          <w:smallCaps/>
          <w:lang w:eastAsia="ru-RU"/>
        </w:rPr>
        <w:t>.</w:t>
      </w:r>
      <w:proofErr w:type="spellStart"/>
      <w:r w:rsidRPr="00A62CB1">
        <w:rPr>
          <w:rFonts w:ascii="Charis SIL" w:hAnsi="Charis SIL" w:cs="Charis SIL"/>
          <w:bCs/>
          <w:smallCaps/>
          <w:lang w:eastAsia="ru-RU"/>
        </w:rPr>
        <w:t>pl-gen</w:t>
      </w:r>
      <w:proofErr w:type="spellEnd"/>
    </w:p>
    <w:p w14:paraId="66DB932A" w14:textId="77777777" w:rsidR="000278DC" w:rsidRPr="0057283B" w:rsidRDefault="000278DC" w:rsidP="00AC4621">
      <w:pPr>
        <w:tabs>
          <w:tab w:val="left" w:pos="709"/>
          <w:tab w:val="left" w:pos="851"/>
        </w:tabs>
        <w:spacing w:after="120" w:line="260" w:lineRule="exact"/>
        <w:ind w:left="426"/>
        <w:contextualSpacing/>
        <w:rPr>
          <w:rFonts w:ascii="Times New Roman" w:hAnsi="Times New Roman"/>
          <w:sz w:val="24"/>
        </w:rPr>
      </w:pPr>
      <w:r w:rsidRPr="0057283B">
        <w:rPr>
          <w:rFonts w:ascii="Times New Roman" w:hAnsi="Times New Roman"/>
          <w:sz w:val="24"/>
        </w:rPr>
        <w:tab/>
        <w:t>‘</w:t>
      </w:r>
      <w:r w:rsidRPr="0057283B">
        <w:rPr>
          <w:rFonts w:ascii="Times New Roman" w:hAnsi="Times New Roman"/>
          <w:bCs/>
          <w:sz w:val="24"/>
          <w:szCs w:val="24"/>
          <w:lang w:eastAsia="ru-RU"/>
        </w:rPr>
        <w:t xml:space="preserve">Ты еще не сделал </w:t>
      </w:r>
      <w:proofErr w:type="gramStart"/>
      <w:r w:rsidRPr="0057283B">
        <w:rPr>
          <w:rFonts w:ascii="Times New Roman" w:hAnsi="Times New Roman"/>
          <w:bCs/>
          <w:sz w:val="24"/>
          <w:szCs w:val="24"/>
          <w:lang w:eastAsia="ru-RU"/>
        </w:rPr>
        <w:t>уроки?’</w:t>
      </w:r>
      <w:proofErr w:type="gramEnd"/>
    </w:p>
    <w:p w14:paraId="10A9A50D" w14:textId="77777777" w:rsidR="000278DC" w:rsidRPr="00231986" w:rsidRDefault="000278DC" w:rsidP="00AC4621">
      <w:pPr>
        <w:pStyle w:val="a4"/>
        <w:numPr>
          <w:ilvl w:val="0"/>
          <w:numId w:val="35"/>
        </w:numPr>
        <w:spacing w:after="120" w:line="260" w:lineRule="exact"/>
        <w:jc w:val="both"/>
        <w:rPr>
          <w:rFonts w:ascii="Times New Roman" w:hAnsi="Times New Roman"/>
          <w:sz w:val="24"/>
        </w:rPr>
      </w:pPr>
      <w:r w:rsidRPr="00231986">
        <w:rPr>
          <w:rFonts w:ascii="Times New Roman" w:hAnsi="Times New Roman"/>
          <w:sz w:val="24"/>
        </w:rPr>
        <w:t xml:space="preserve">При прочих матричных предикатах – </w:t>
      </w:r>
      <w:proofErr w:type="spellStart"/>
      <w:r w:rsidRPr="00231986">
        <w:rPr>
          <w:rFonts w:ascii="Times New Roman" w:hAnsi="Times New Roman"/>
          <w:sz w:val="24"/>
        </w:rPr>
        <w:t>иллативным</w:t>
      </w:r>
      <w:proofErr w:type="spellEnd"/>
      <w:r w:rsidRPr="00231986">
        <w:rPr>
          <w:rFonts w:ascii="Times New Roman" w:hAnsi="Times New Roman"/>
          <w:sz w:val="24"/>
        </w:rPr>
        <w:t xml:space="preserve"> инфинитивным показателем -</w:t>
      </w:r>
      <w:proofErr w:type="spellStart"/>
      <w:r w:rsidRPr="00231986">
        <w:rPr>
          <w:rFonts w:ascii="Times New Roman" w:hAnsi="Times New Roman"/>
          <w:i/>
          <w:sz w:val="24"/>
          <w:lang w:val="en-US"/>
        </w:rPr>
        <w:t>ms</w:t>
      </w:r>
      <w:proofErr w:type="spellEnd"/>
      <w:r w:rsidRPr="00231986">
        <w:rPr>
          <w:rFonts w:ascii="Times New Roman" w:hAnsi="Times New Roman"/>
          <w:sz w:val="24"/>
        </w:rPr>
        <w:t>, даже в тех случаях, когда матичный глагол требует другого оформления зависимого предиката:</w:t>
      </w:r>
    </w:p>
    <w:p w14:paraId="572DA1B0" w14:textId="4480966E" w:rsidR="000278DC" w:rsidRPr="00E2363C" w:rsidRDefault="000278DC" w:rsidP="00AC4621">
      <w:pPr>
        <w:tabs>
          <w:tab w:val="left" w:pos="567"/>
          <w:tab w:val="left" w:pos="1701"/>
          <w:tab w:val="left" w:pos="3544"/>
          <w:tab w:val="left" w:pos="5954"/>
        </w:tabs>
        <w:spacing w:after="0" w:line="260" w:lineRule="exact"/>
        <w:ind w:firstLine="284"/>
        <w:jc w:val="both"/>
        <w:rPr>
          <w:rFonts w:ascii="Charis SIL" w:hAnsi="Charis SIL" w:cs="Charis SIL"/>
        </w:rPr>
      </w:pPr>
      <w:r w:rsidRPr="00C229BE">
        <w:rPr>
          <w:rFonts w:ascii="Charis SIL" w:hAnsi="Charis SIL" w:cs="Charis SIL"/>
        </w:rPr>
        <w:t>(</w:t>
      </w:r>
      <w:r>
        <w:rPr>
          <w:rFonts w:ascii="Charis SIL" w:hAnsi="Charis SIL" w:cs="Charis SIL"/>
        </w:rPr>
        <w:t>16</w:t>
      </w:r>
      <w:r w:rsidRPr="00C229BE">
        <w:rPr>
          <w:rFonts w:ascii="Charis SIL" w:hAnsi="Charis SIL" w:cs="Charis SIL"/>
        </w:rPr>
        <w:t xml:space="preserve">) </w:t>
      </w:r>
      <w:r w:rsidRPr="002D6F5A">
        <w:rPr>
          <w:rFonts w:ascii="Charis SIL" w:hAnsi="Charis SIL" w:cs="Charis SIL"/>
        </w:rPr>
        <w:t>а</w:t>
      </w:r>
      <w:r w:rsidRPr="00C229BE">
        <w:rPr>
          <w:rFonts w:ascii="Charis SIL" w:hAnsi="Charis SIL" w:cs="Charis SIL"/>
        </w:rPr>
        <w:t xml:space="preserve">. </w:t>
      </w:r>
      <w:r w:rsidRPr="002D6F5A">
        <w:rPr>
          <w:rFonts w:ascii="Charis SIL" w:hAnsi="Charis SIL" w:cs="Charis SIL"/>
          <w:lang w:val="en-US"/>
        </w:rPr>
        <w:t>mon</w:t>
      </w:r>
      <w:r w:rsidRPr="00C229BE">
        <w:rPr>
          <w:rFonts w:ascii="Charis SIL" w:hAnsi="Charis SIL" w:cs="Charis SIL"/>
        </w:rPr>
        <w:tab/>
      </w:r>
      <w:r w:rsidRPr="002D6F5A">
        <w:rPr>
          <w:rFonts w:ascii="Charis SIL" w:hAnsi="Charis SIL" w:cs="Charis SIL"/>
          <w:lang w:val="en-US"/>
        </w:rPr>
        <w:t>u</w:t>
      </w:r>
      <w:proofErr w:type="spellStart"/>
      <w:r w:rsidRPr="00C229BE">
        <w:rPr>
          <w:rFonts w:ascii="Charis SIL" w:hAnsi="Charis SIL" w:cs="Charis SIL"/>
        </w:rPr>
        <w:t>šə</w:t>
      </w:r>
      <w:proofErr w:type="spellEnd"/>
      <w:r w:rsidRPr="002D6F5A">
        <w:rPr>
          <w:rFonts w:ascii="Charis SIL" w:hAnsi="Charis SIL" w:cs="Charis SIL"/>
          <w:lang w:val="en-US"/>
        </w:rPr>
        <w:t>d</w:t>
      </w:r>
      <w:r w:rsidRPr="00C229BE">
        <w:rPr>
          <w:rFonts w:ascii="Charis SIL" w:hAnsi="Charis SIL" w:cs="Charis SIL"/>
        </w:rPr>
        <w:t>-</w:t>
      </w:r>
      <w:r w:rsidRPr="002D6F5A">
        <w:rPr>
          <w:rFonts w:ascii="Charis SIL" w:hAnsi="Charis SIL" w:cs="Charis SIL"/>
          <w:lang w:val="en-US"/>
        </w:rPr>
        <w:t>an</w:t>
      </w:r>
      <w:r>
        <w:rPr>
          <w:rFonts w:ascii="Charis SIL" w:hAnsi="Charis SIL" w:cs="Charis SIL"/>
        </w:rPr>
        <w:tab/>
      </w:r>
      <w:r w:rsidRPr="002D6F5A">
        <w:rPr>
          <w:rFonts w:ascii="Charis SIL" w:hAnsi="Charis SIL" w:cs="Charis SIL"/>
        </w:rPr>
        <w:t>š</w:t>
      </w:r>
      <w:r w:rsidRPr="002D6F5A">
        <w:rPr>
          <w:rFonts w:ascii="Charis SIL" w:hAnsi="Charis SIL" w:cs="Charis SIL"/>
          <w:lang w:val="en-US"/>
        </w:rPr>
        <w:t>ava</w:t>
      </w:r>
      <w:r w:rsidRPr="002D6F5A">
        <w:rPr>
          <w:rFonts w:ascii="Charis SIL" w:hAnsi="Charis SIL" w:cs="Charis SIL"/>
        </w:rPr>
        <w:t>-</w:t>
      </w:r>
      <w:r w:rsidRPr="002D6F5A">
        <w:rPr>
          <w:rFonts w:ascii="Charis SIL" w:hAnsi="Charis SIL" w:cs="Charis SIL"/>
          <w:lang w:val="en-US"/>
        </w:rPr>
        <w:t>n</w:t>
      </w:r>
      <w:r w:rsidRPr="002D6F5A">
        <w:rPr>
          <w:rFonts w:ascii="Charis SIL" w:hAnsi="Charis SIL" w:cs="Charis SIL"/>
        </w:rPr>
        <w:t>’ɛ-</w:t>
      </w:r>
      <w:r w:rsidRPr="002D6F5A">
        <w:rPr>
          <w:rFonts w:ascii="Charis SIL" w:hAnsi="Charis SIL" w:cs="Charis SIL"/>
          <w:lang w:val="en-US"/>
        </w:rPr>
        <w:t>t</w:t>
      </w:r>
      <w:r w:rsidRPr="002D6F5A">
        <w:rPr>
          <w:rFonts w:ascii="Charis SIL" w:hAnsi="Charis SIL" w:cs="Charis SIL"/>
        </w:rPr>
        <w:t>’</w:t>
      </w:r>
      <w:r w:rsidRPr="002D6F5A">
        <w:rPr>
          <w:rFonts w:ascii="Charis SIL" w:hAnsi="Charis SIL" w:cs="Charis SIL"/>
          <w:lang w:val="en-US"/>
        </w:rPr>
        <w:t>n</w:t>
      </w:r>
      <w:r w:rsidRPr="002D6F5A">
        <w:rPr>
          <w:rFonts w:ascii="Charis SIL" w:hAnsi="Charis SIL" w:cs="Charis SIL"/>
        </w:rPr>
        <w:t>’ə-</w:t>
      </w:r>
      <w:r w:rsidRPr="002D6F5A">
        <w:rPr>
          <w:rFonts w:ascii="Charis SIL" w:hAnsi="Charis SIL" w:cs="Charis SIL"/>
          <w:lang w:val="en-US"/>
        </w:rPr>
        <w:t>n</w:t>
      </w:r>
      <w:r w:rsidRPr="002D6F5A">
        <w:rPr>
          <w:rFonts w:ascii="Charis SIL" w:hAnsi="Charis SIL" w:cs="Charis SIL"/>
        </w:rPr>
        <w:t>’</w:t>
      </w:r>
      <w:r w:rsidRPr="002D6F5A">
        <w:rPr>
          <w:rFonts w:ascii="Charis SIL" w:hAnsi="Charis SIL" w:cs="Charis SIL"/>
        </w:rPr>
        <w:tab/>
      </w:r>
      <w:proofErr w:type="spellStart"/>
      <w:r w:rsidRPr="00E2363C">
        <w:rPr>
          <w:rFonts w:ascii="Charis SIL" w:hAnsi="Charis SIL" w:cs="Charis SIL"/>
        </w:rPr>
        <w:t>šta-mə</w:t>
      </w:r>
      <w:proofErr w:type="spellEnd"/>
      <w:r w:rsidR="00A62CB1">
        <w:rPr>
          <w:rFonts w:ascii="Charis SIL" w:hAnsi="Charis SIL" w:cs="Charis SIL"/>
        </w:rPr>
        <w:tab/>
      </w:r>
      <w:r w:rsidRPr="00E2363C">
        <w:rPr>
          <w:rFonts w:ascii="Charis SIL" w:hAnsi="Charis SIL" w:cs="Charis SIL"/>
        </w:rPr>
        <w:t>/*</w:t>
      </w:r>
      <w:proofErr w:type="spellStart"/>
      <w:r w:rsidRPr="00E2363C">
        <w:rPr>
          <w:rFonts w:ascii="Charis SIL" w:hAnsi="Charis SIL" w:cs="Charis SIL"/>
        </w:rPr>
        <w:t>šta</w:t>
      </w:r>
      <w:proofErr w:type="spellEnd"/>
      <w:r w:rsidRPr="00E2363C">
        <w:rPr>
          <w:rFonts w:ascii="Charis SIL" w:hAnsi="Charis SIL" w:cs="Charis SIL"/>
        </w:rPr>
        <w:t>-m-s</w:t>
      </w:r>
    </w:p>
    <w:p w14:paraId="0CA0BF19" w14:textId="5BBC679A" w:rsidR="000278DC" w:rsidRPr="00A62CB1" w:rsidRDefault="000278DC" w:rsidP="00AC4621">
      <w:pPr>
        <w:pStyle w:val="a4"/>
        <w:tabs>
          <w:tab w:val="left" w:pos="1134"/>
          <w:tab w:val="left" w:pos="1701"/>
          <w:tab w:val="left" w:pos="2552"/>
          <w:tab w:val="left" w:pos="3544"/>
          <w:tab w:val="left" w:pos="5954"/>
        </w:tabs>
        <w:spacing w:after="0" w:line="260" w:lineRule="exact"/>
        <w:ind w:left="993"/>
        <w:rPr>
          <w:rFonts w:ascii="Charis SIL" w:hAnsi="Charis SIL" w:cs="Charis SIL"/>
          <w:smallCaps/>
        </w:rPr>
      </w:pPr>
      <w:r w:rsidRPr="00A62CB1">
        <w:rPr>
          <w:rFonts w:ascii="Charis SIL" w:hAnsi="Charis SIL" w:cs="Charis SIL"/>
        </w:rPr>
        <w:t>я</w:t>
      </w:r>
      <w:r w:rsidRPr="00A62CB1">
        <w:rPr>
          <w:rFonts w:ascii="Charis SIL" w:hAnsi="Charis SIL" w:cs="Charis SIL"/>
        </w:rPr>
        <w:tab/>
      </w:r>
      <w:r w:rsidRPr="00A62CB1">
        <w:rPr>
          <w:rFonts w:ascii="Charis SIL" w:hAnsi="Charis SIL" w:cs="Charis SIL"/>
        </w:rPr>
        <w:tab/>
        <w:t>начать-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npst</w:t>
      </w:r>
      <w:proofErr w:type="spellEnd"/>
      <w:r w:rsidRPr="00A62CB1">
        <w:rPr>
          <w:rFonts w:ascii="Charis SIL" w:hAnsi="Charis SIL" w:cs="Charis SIL"/>
          <w:smallCaps/>
        </w:rPr>
        <w:t>.1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sg</w:t>
      </w:r>
      <w:proofErr w:type="spellEnd"/>
      <w:r w:rsidRPr="00A62CB1">
        <w:rPr>
          <w:rFonts w:ascii="Charis SIL" w:hAnsi="Charis SIL" w:cs="Charis SIL"/>
          <w:smallCaps/>
        </w:rPr>
        <w:tab/>
      </w:r>
      <w:r w:rsidRPr="00A62CB1">
        <w:rPr>
          <w:rFonts w:ascii="Charis SIL" w:hAnsi="Charis SIL" w:cs="Charis SIL"/>
        </w:rPr>
        <w:t>тарелка-</w:t>
      </w:r>
      <w:r w:rsidRPr="00A62CB1">
        <w:rPr>
          <w:rFonts w:ascii="Charis SIL" w:hAnsi="Charis SIL" w:cs="Charis SIL"/>
          <w:smallCaps/>
          <w:lang w:val="en-US"/>
        </w:rPr>
        <w:t>dim</w:t>
      </w:r>
      <w:r w:rsidRPr="00A62CB1">
        <w:rPr>
          <w:rFonts w:ascii="Charis SIL" w:hAnsi="Charis SIL" w:cs="Charis SIL"/>
          <w:smallCaps/>
        </w:rPr>
        <w:t>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def</w:t>
      </w:r>
      <w:proofErr w:type="spellEnd"/>
      <w:r w:rsidRPr="00A62CB1">
        <w:rPr>
          <w:rFonts w:ascii="Charis SIL" w:hAnsi="Charis SIL" w:cs="Charis SIL"/>
          <w:smallCaps/>
        </w:rPr>
        <w:t>.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pl</w:t>
      </w:r>
      <w:proofErr w:type="spellEnd"/>
      <w:r w:rsidRPr="00A62CB1">
        <w:rPr>
          <w:rFonts w:ascii="Charis SIL" w:hAnsi="Charis SIL" w:cs="Charis SIL"/>
          <w:smallCaps/>
        </w:rPr>
        <w:t>-</w:t>
      </w:r>
      <w:r w:rsidRPr="00A62CB1">
        <w:rPr>
          <w:rFonts w:ascii="Charis SIL" w:hAnsi="Charis SIL" w:cs="Charis SIL"/>
          <w:smallCaps/>
          <w:lang w:val="en-US"/>
        </w:rPr>
        <w:t>gen</w:t>
      </w:r>
      <w:r w:rsidRPr="00A62CB1">
        <w:rPr>
          <w:rFonts w:ascii="Charis SIL" w:hAnsi="Charis SIL" w:cs="Charis SIL"/>
          <w:smallCaps/>
        </w:rPr>
        <w:tab/>
      </w:r>
      <w:r w:rsidRPr="00A62CB1">
        <w:rPr>
          <w:rFonts w:ascii="Charis SIL" w:hAnsi="Charis SIL" w:cs="Charis SIL"/>
        </w:rPr>
        <w:t>мыть-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inf</w:t>
      </w:r>
      <w:proofErr w:type="spellEnd"/>
      <w:r w:rsidRPr="00A62CB1">
        <w:rPr>
          <w:rFonts w:ascii="Charis SIL" w:hAnsi="Charis SIL" w:cs="Charis SIL"/>
        </w:rPr>
        <w:tab/>
        <w:t>мыть-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inf</w:t>
      </w:r>
      <w:proofErr w:type="spellEnd"/>
      <w:r w:rsidRPr="00A62CB1">
        <w:rPr>
          <w:rFonts w:ascii="Charis SIL" w:hAnsi="Charis SIL" w:cs="Charis SIL"/>
          <w:smallCaps/>
        </w:rPr>
        <w:t>-</w:t>
      </w:r>
      <w:r w:rsidRPr="00A62CB1">
        <w:rPr>
          <w:rFonts w:ascii="Charis SIL" w:hAnsi="Charis SIL" w:cs="Charis SIL"/>
          <w:smallCaps/>
          <w:lang w:val="en-US"/>
        </w:rPr>
        <w:t>ill</w:t>
      </w:r>
    </w:p>
    <w:p w14:paraId="0DCFD39D" w14:textId="77777777" w:rsidR="000278DC" w:rsidRPr="00631C5F" w:rsidRDefault="000278DC" w:rsidP="00AC4621">
      <w:pPr>
        <w:tabs>
          <w:tab w:val="left" w:pos="851"/>
          <w:tab w:val="left" w:pos="1134"/>
        </w:tabs>
        <w:spacing w:after="0" w:line="260" w:lineRule="exact"/>
        <w:ind w:left="993"/>
        <w:contextualSpacing/>
        <w:rPr>
          <w:rFonts w:ascii="Charis SIL" w:hAnsi="Charis SIL" w:cs="Charis SIL"/>
        </w:rPr>
      </w:pPr>
      <w:proofErr w:type="gramStart"/>
      <w:r w:rsidRPr="00631C5F">
        <w:rPr>
          <w:rFonts w:ascii="Charis SIL" w:hAnsi="Charis SIL" w:cs="Charis SIL"/>
          <w:lang w:val="en-US"/>
        </w:rPr>
        <w:t>ab</w:t>
      </w:r>
      <w:r w:rsidRPr="00631C5F">
        <w:rPr>
          <w:rFonts w:ascii="Charis SIL" w:hAnsi="Charis SIL" w:cs="Charis SIL"/>
        </w:rPr>
        <w:t>ə</w:t>
      </w:r>
      <w:r w:rsidRPr="00631C5F">
        <w:rPr>
          <w:rFonts w:ascii="Charis SIL" w:hAnsi="Charis SIL" w:cs="Charis SIL"/>
          <w:lang w:val="en-US"/>
        </w:rPr>
        <w:t>t</w:t>
      </w:r>
      <w:r w:rsidRPr="00631C5F">
        <w:rPr>
          <w:rFonts w:ascii="Charis SIL" w:hAnsi="Charis SIL" w:cs="Charis SIL"/>
        </w:rPr>
        <w:t>-</w:t>
      </w:r>
      <w:r w:rsidRPr="00631C5F">
        <w:rPr>
          <w:rFonts w:ascii="Charis SIL" w:hAnsi="Charis SIL" w:cs="Charis SIL"/>
          <w:lang w:val="en-US"/>
        </w:rPr>
        <w:t>t</w:t>
      </w:r>
      <w:r w:rsidRPr="00631C5F">
        <w:rPr>
          <w:rFonts w:ascii="Charis SIL" w:hAnsi="Charis SIL" w:cs="Charis SIL"/>
        </w:rPr>
        <w:t>ə</w:t>
      </w:r>
      <w:proofErr w:type="gramEnd"/>
      <w:r w:rsidRPr="00631C5F">
        <w:rPr>
          <w:rFonts w:ascii="Charis SIL" w:hAnsi="Charis SIL" w:cs="Charis SIL"/>
        </w:rPr>
        <w:tab/>
      </w:r>
      <w:proofErr w:type="spellStart"/>
      <w:r w:rsidRPr="00631C5F">
        <w:rPr>
          <w:rFonts w:ascii="Charis SIL" w:hAnsi="Charis SIL" w:cs="Charis SIL"/>
          <w:lang w:val="en-US"/>
        </w:rPr>
        <w:t>mel</w:t>
      </w:r>
      <w:proofErr w:type="spellEnd"/>
      <w:r w:rsidRPr="00631C5F">
        <w:rPr>
          <w:rFonts w:ascii="Charis SIL" w:hAnsi="Charis SIL" w:cs="Charis SIL"/>
        </w:rPr>
        <w:t>’ə</w:t>
      </w:r>
    </w:p>
    <w:p w14:paraId="78F5E3FB" w14:textId="77777777" w:rsidR="000278DC" w:rsidRPr="00A62CB1" w:rsidRDefault="000278DC" w:rsidP="00AC4621">
      <w:pPr>
        <w:tabs>
          <w:tab w:val="left" w:pos="567"/>
          <w:tab w:val="left" w:pos="851"/>
        </w:tabs>
        <w:spacing w:after="120" w:line="260" w:lineRule="exact"/>
        <w:ind w:left="993"/>
        <w:rPr>
          <w:rFonts w:ascii="Charis SIL" w:hAnsi="Charis SIL" w:cs="Charis SIL"/>
          <w:smallCaps/>
        </w:rPr>
      </w:pPr>
      <w:r w:rsidRPr="00A62CB1">
        <w:rPr>
          <w:rFonts w:ascii="Charis SIL" w:hAnsi="Charis SIL" w:cs="Charis SIL"/>
        </w:rPr>
        <w:t>обед-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abl</w:t>
      </w:r>
      <w:proofErr w:type="spellEnd"/>
      <w:r w:rsidRPr="00A62CB1">
        <w:rPr>
          <w:rFonts w:ascii="Charis SIL" w:hAnsi="Charis SIL" w:cs="Charis SIL"/>
          <w:smallCaps/>
        </w:rPr>
        <w:tab/>
      </w:r>
      <w:r w:rsidRPr="00A62CB1">
        <w:rPr>
          <w:rFonts w:ascii="Charis SIL" w:hAnsi="Charis SIL" w:cs="Charis SIL"/>
        </w:rPr>
        <w:t>после.</w:t>
      </w:r>
      <w:r w:rsidRPr="00A62CB1">
        <w:rPr>
          <w:rFonts w:ascii="Charis SIL" w:hAnsi="Charis SIL" w:cs="Charis SIL"/>
          <w:smallCaps/>
          <w:lang w:val="en-US"/>
        </w:rPr>
        <w:t>in</w:t>
      </w:r>
    </w:p>
    <w:p w14:paraId="70F73336" w14:textId="77777777" w:rsidR="00A62CB1" w:rsidRDefault="000278DC" w:rsidP="00AC4621">
      <w:pPr>
        <w:tabs>
          <w:tab w:val="left" w:pos="567"/>
          <w:tab w:val="left" w:pos="851"/>
        </w:tabs>
        <w:spacing w:after="0" w:line="260" w:lineRule="exact"/>
        <w:ind w:left="709"/>
        <w:rPr>
          <w:rFonts w:ascii="Charis SIL" w:hAnsi="Charis SIL" w:cs="Charis SIL"/>
          <w:smallCaps/>
          <w:sz w:val="20"/>
        </w:rPr>
      </w:pPr>
      <w:r>
        <w:rPr>
          <w:rFonts w:ascii="Charis SIL" w:hAnsi="Charis SIL" w:cs="Charis SIL"/>
        </w:rPr>
        <w:t>б</w:t>
      </w:r>
      <w:r w:rsidRPr="002D6F5A">
        <w:rPr>
          <w:rFonts w:ascii="Charis SIL" w:hAnsi="Charis SIL" w:cs="Charis SIL"/>
        </w:rPr>
        <w:t xml:space="preserve">. </w:t>
      </w:r>
      <w:r w:rsidRPr="002D6F5A">
        <w:rPr>
          <w:rFonts w:ascii="Charis SIL" w:hAnsi="Charis SIL" w:cs="Charis SIL"/>
          <w:lang w:val="en-US"/>
        </w:rPr>
        <w:t>mon</w:t>
      </w:r>
      <w:r w:rsidRPr="002D6F5A">
        <w:rPr>
          <w:rFonts w:ascii="Charis SIL" w:hAnsi="Charis SIL" w:cs="Charis SIL"/>
        </w:rPr>
        <w:tab/>
      </w:r>
      <w:r>
        <w:rPr>
          <w:rFonts w:ascii="Charis SIL" w:hAnsi="Charis SIL" w:cs="Charis SIL"/>
        </w:rPr>
        <w:tab/>
      </w:r>
      <w:r w:rsidRPr="002D6F5A">
        <w:rPr>
          <w:rFonts w:ascii="Charis SIL" w:hAnsi="Charis SIL" w:cs="Charis SIL"/>
          <w:lang w:val="en-US"/>
        </w:rPr>
        <w:t>u</w:t>
      </w:r>
      <w:proofErr w:type="spellStart"/>
      <w:r w:rsidRPr="002D6F5A">
        <w:rPr>
          <w:rFonts w:ascii="Charis SIL" w:hAnsi="Charis SIL" w:cs="Charis SIL"/>
        </w:rPr>
        <w:t>šə</w:t>
      </w:r>
      <w:r w:rsidRPr="002D6F5A">
        <w:rPr>
          <w:rFonts w:ascii="Charis SIL" w:hAnsi="Charis SIL" w:cs="Charis SIL"/>
          <w:lang w:val="en-US"/>
        </w:rPr>
        <w:t>cajn</w:t>
      </w:r>
      <w:proofErr w:type="spellEnd"/>
      <w:r w:rsidRPr="002D6F5A">
        <w:rPr>
          <w:rFonts w:ascii="Charis SIL" w:hAnsi="Charis SIL" w:cs="Charis SIL"/>
        </w:rPr>
        <w:t>’ə</w:t>
      </w:r>
      <w:r w:rsidRPr="002D6F5A">
        <w:rPr>
          <w:rFonts w:ascii="Charis SIL" w:hAnsi="Charis SIL" w:cs="Charis SIL"/>
        </w:rPr>
        <w:tab/>
      </w:r>
      <w:r w:rsidRPr="002D6F5A">
        <w:rPr>
          <w:rFonts w:ascii="Charis SIL" w:hAnsi="Charis SIL" w:cs="Charis SIL"/>
        </w:rPr>
        <w:tab/>
      </w:r>
      <w:r w:rsidRPr="002D6F5A">
        <w:rPr>
          <w:rFonts w:ascii="Charis SIL" w:hAnsi="Charis SIL" w:cs="Charis SIL"/>
        </w:rPr>
        <w:tab/>
        <w:t>š</w:t>
      </w:r>
      <w:r w:rsidRPr="002D6F5A">
        <w:rPr>
          <w:rFonts w:ascii="Charis SIL" w:hAnsi="Charis SIL" w:cs="Charis SIL"/>
          <w:lang w:val="en-US"/>
        </w:rPr>
        <w:t>ta</w:t>
      </w:r>
      <w:r w:rsidRPr="002D6F5A">
        <w:rPr>
          <w:rFonts w:ascii="Charis SIL" w:hAnsi="Charis SIL" w:cs="Charis SIL"/>
        </w:rPr>
        <w:t>-</w:t>
      </w:r>
      <w:r w:rsidRPr="002D6F5A">
        <w:rPr>
          <w:rFonts w:ascii="Charis SIL" w:hAnsi="Charis SIL" w:cs="Charis SIL"/>
          <w:lang w:val="en-US"/>
        </w:rPr>
        <w:t>m</w:t>
      </w:r>
      <w:r w:rsidRPr="002D6F5A">
        <w:rPr>
          <w:rFonts w:ascii="Charis SIL" w:hAnsi="Charis SIL" w:cs="Charis SIL"/>
        </w:rPr>
        <w:t>-</w:t>
      </w:r>
      <w:r w:rsidRPr="002D6F5A">
        <w:rPr>
          <w:rFonts w:ascii="Charis SIL" w:hAnsi="Charis SIL" w:cs="Charis SIL"/>
          <w:lang w:val="en-US"/>
        </w:rPr>
        <w:t>s</w:t>
      </w:r>
      <w:r w:rsidRPr="002D6F5A">
        <w:rPr>
          <w:rFonts w:ascii="Charis SIL" w:hAnsi="Charis SIL" w:cs="Charis SIL"/>
        </w:rPr>
        <w:tab/>
      </w:r>
      <w:r w:rsidRPr="002D6F5A">
        <w:rPr>
          <w:rFonts w:ascii="Charis SIL" w:hAnsi="Charis SIL" w:cs="Charis SIL"/>
        </w:rPr>
        <w:tab/>
        <w:t>/*š</w:t>
      </w:r>
      <w:r w:rsidRPr="002D6F5A">
        <w:rPr>
          <w:rFonts w:ascii="Charis SIL" w:hAnsi="Charis SIL" w:cs="Charis SIL"/>
          <w:lang w:val="en-US"/>
        </w:rPr>
        <w:t>ta</w:t>
      </w:r>
      <w:r w:rsidRPr="002D6F5A">
        <w:rPr>
          <w:rFonts w:ascii="Charis SIL" w:hAnsi="Charis SIL" w:cs="Charis SIL"/>
        </w:rPr>
        <w:t>-</w:t>
      </w:r>
      <w:r w:rsidRPr="002D6F5A">
        <w:rPr>
          <w:rFonts w:ascii="Charis SIL" w:hAnsi="Charis SIL" w:cs="Charis SIL"/>
          <w:lang w:val="en-US"/>
        </w:rPr>
        <w:t>m</w:t>
      </w:r>
      <w:r w:rsidRPr="002D6F5A">
        <w:rPr>
          <w:rFonts w:ascii="Charis SIL" w:hAnsi="Charis SIL" w:cs="Charis SIL"/>
        </w:rPr>
        <w:t>ə</w:t>
      </w:r>
    </w:p>
    <w:p w14:paraId="5D30FA32" w14:textId="5D06DDBE" w:rsidR="000278DC" w:rsidRPr="00A62CB1" w:rsidRDefault="000278DC" w:rsidP="00AC4621">
      <w:pPr>
        <w:tabs>
          <w:tab w:val="left" w:pos="567"/>
          <w:tab w:val="left" w:pos="851"/>
        </w:tabs>
        <w:spacing w:after="0" w:line="260" w:lineRule="exact"/>
        <w:ind w:left="993"/>
        <w:rPr>
          <w:rFonts w:ascii="Charis SIL" w:hAnsi="Charis SIL" w:cs="Charis SIL"/>
          <w:smallCaps/>
          <w:sz w:val="20"/>
        </w:rPr>
      </w:pPr>
      <w:r w:rsidRPr="00A62CB1">
        <w:rPr>
          <w:rFonts w:ascii="Charis SIL" w:hAnsi="Charis SIL" w:cs="Charis SIL"/>
        </w:rPr>
        <w:t>я</w:t>
      </w:r>
      <w:r w:rsidRPr="00A62CB1">
        <w:rPr>
          <w:rFonts w:ascii="Charis SIL" w:hAnsi="Charis SIL" w:cs="Charis SIL"/>
        </w:rPr>
        <w:tab/>
      </w:r>
      <w:r w:rsidRPr="00A62CB1">
        <w:rPr>
          <w:rFonts w:ascii="Charis SIL" w:hAnsi="Charis SIL" w:cs="Charis SIL"/>
        </w:rPr>
        <w:tab/>
        <w:t>начать.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npst</w:t>
      </w:r>
      <w:proofErr w:type="spellEnd"/>
      <w:r w:rsidRPr="00A62CB1">
        <w:rPr>
          <w:rFonts w:ascii="Charis SIL" w:hAnsi="Charis SIL" w:cs="Charis SIL"/>
          <w:smallCaps/>
        </w:rPr>
        <w:t>.3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pl</w:t>
      </w:r>
      <w:proofErr w:type="spellEnd"/>
      <w:r w:rsidRPr="00A62CB1">
        <w:rPr>
          <w:rFonts w:ascii="Charis SIL" w:hAnsi="Charis SIL" w:cs="Charis SIL"/>
          <w:smallCaps/>
        </w:rPr>
        <w:t>.</w:t>
      </w:r>
      <w:r w:rsidRPr="00A62CB1">
        <w:rPr>
          <w:rFonts w:ascii="Charis SIL" w:hAnsi="Charis SIL" w:cs="Charis SIL"/>
          <w:smallCaps/>
          <w:lang w:val="en-US"/>
        </w:rPr>
        <w:t>o</w:t>
      </w:r>
      <w:r w:rsidRPr="00A62CB1">
        <w:rPr>
          <w:rFonts w:ascii="Charis SIL" w:hAnsi="Charis SIL" w:cs="Charis SIL"/>
          <w:smallCaps/>
        </w:rPr>
        <w:t>.1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sg</w:t>
      </w:r>
      <w:proofErr w:type="spellEnd"/>
      <w:r w:rsidRPr="00A62CB1">
        <w:rPr>
          <w:rFonts w:ascii="Charis SIL" w:hAnsi="Charis SIL" w:cs="Charis SIL"/>
          <w:smallCaps/>
        </w:rPr>
        <w:t>.</w:t>
      </w:r>
      <w:r w:rsidRPr="00A62CB1">
        <w:rPr>
          <w:rFonts w:ascii="Charis SIL" w:hAnsi="Charis SIL" w:cs="Charis SIL"/>
          <w:smallCaps/>
          <w:lang w:val="en-US"/>
        </w:rPr>
        <w:t>s</w:t>
      </w:r>
      <w:r w:rsidR="00A62CB1">
        <w:rPr>
          <w:rFonts w:ascii="Charis SIL" w:hAnsi="Charis SIL" w:cs="Charis SIL"/>
          <w:smallCaps/>
        </w:rPr>
        <w:tab/>
      </w:r>
      <w:r w:rsidRPr="00A62CB1">
        <w:rPr>
          <w:rFonts w:ascii="Charis SIL" w:hAnsi="Charis SIL" w:cs="Charis SIL"/>
        </w:rPr>
        <w:t>мыть-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inf</w:t>
      </w:r>
      <w:proofErr w:type="spellEnd"/>
      <w:r w:rsidRPr="00A62CB1">
        <w:rPr>
          <w:rFonts w:ascii="Charis SIL" w:hAnsi="Charis SIL" w:cs="Charis SIL"/>
          <w:smallCaps/>
        </w:rPr>
        <w:t>-</w:t>
      </w:r>
      <w:r w:rsidRPr="00A62CB1">
        <w:rPr>
          <w:rFonts w:ascii="Charis SIL" w:hAnsi="Charis SIL" w:cs="Charis SIL"/>
          <w:smallCaps/>
          <w:lang w:val="en-US"/>
        </w:rPr>
        <w:t>ill</w:t>
      </w:r>
      <w:r w:rsidRPr="00A62CB1">
        <w:rPr>
          <w:rFonts w:ascii="Charis SIL" w:hAnsi="Charis SIL" w:cs="Charis SIL"/>
          <w:smallCaps/>
        </w:rPr>
        <w:tab/>
      </w:r>
      <w:r w:rsidRPr="00A62CB1">
        <w:rPr>
          <w:rFonts w:ascii="Charis SIL" w:hAnsi="Charis SIL" w:cs="Charis SIL"/>
        </w:rPr>
        <w:t>мыть-</w:t>
      </w:r>
      <w:r w:rsidRPr="00A62CB1">
        <w:rPr>
          <w:rFonts w:ascii="Charis SIL" w:hAnsi="Charis SIL" w:cs="Charis SIL"/>
          <w:lang w:val="en-US"/>
        </w:rPr>
        <w:t>INF</w:t>
      </w:r>
    </w:p>
    <w:p w14:paraId="3AFB31B9" w14:textId="34BB5364" w:rsidR="000278DC" w:rsidRDefault="000278DC" w:rsidP="00AC4621">
      <w:pPr>
        <w:tabs>
          <w:tab w:val="left" w:pos="709"/>
        </w:tabs>
        <w:spacing w:after="0" w:line="260" w:lineRule="exact"/>
        <w:ind w:left="993"/>
        <w:contextualSpacing/>
        <w:rPr>
          <w:rFonts w:ascii="Charis SIL" w:hAnsi="Charis SIL" w:cs="Charis SIL"/>
          <w:smallCaps/>
        </w:rPr>
      </w:pPr>
      <w:r w:rsidRPr="002D6F5A">
        <w:rPr>
          <w:rFonts w:ascii="Charis SIL" w:hAnsi="Charis SIL" w:cs="Charis SIL"/>
        </w:rPr>
        <w:t>š</w:t>
      </w:r>
      <w:r w:rsidRPr="002D6F5A">
        <w:rPr>
          <w:rFonts w:ascii="Charis SIL" w:hAnsi="Charis SIL" w:cs="Charis SIL"/>
          <w:lang w:val="en-US"/>
        </w:rPr>
        <w:t>ava</w:t>
      </w:r>
      <w:r w:rsidRPr="002D6F5A">
        <w:rPr>
          <w:rFonts w:ascii="Charis SIL" w:hAnsi="Charis SIL" w:cs="Charis SIL"/>
        </w:rPr>
        <w:t>-</w:t>
      </w:r>
      <w:r w:rsidRPr="002D6F5A">
        <w:rPr>
          <w:rFonts w:ascii="Charis SIL" w:hAnsi="Charis SIL" w:cs="Charis SIL"/>
          <w:lang w:val="en-US"/>
        </w:rPr>
        <w:t>n</w:t>
      </w:r>
      <w:r w:rsidRPr="002D6F5A">
        <w:rPr>
          <w:rFonts w:ascii="Charis SIL" w:hAnsi="Charis SIL" w:cs="Charis SIL"/>
        </w:rPr>
        <w:t>’ɛ-</w:t>
      </w:r>
      <w:r w:rsidRPr="002D6F5A">
        <w:rPr>
          <w:rFonts w:ascii="Charis SIL" w:hAnsi="Charis SIL" w:cs="Charis SIL"/>
          <w:lang w:val="en-US"/>
        </w:rPr>
        <w:t>t</w:t>
      </w:r>
      <w:r w:rsidRPr="002D6F5A">
        <w:rPr>
          <w:rFonts w:ascii="Charis SIL" w:hAnsi="Charis SIL" w:cs="Charis SIL"/>
        </w:rPr>
        <w:t>’</w:t>
      </w:r>
      <w:r w:rsidRPr="002D6F5A">
        <w:rPr>
          <w:rFonts w:ascii="Charis SIL" w:hAnsi="Charis SIL" w:cs="Charis SIL"/>
          <w:lang w:val="en-US"/>
        </w:rPr>
        <w:t>n</w:t>
      </w:r>
      <w:r w:rsidRPr="002D6F5A">
        <w:rPr>
          <w:rFonts w:ascii="Charis SIL" w:hAnsi="Charis SIL" w:cs="Charis SIL"/>
        </w:rPr>
        <w:t>’ə-</w:t>
      </w:r>
      <w:r w:rsidRPr="002D6F5A">
        <w:rPr>
          <w:rFonts w:ascii="Charis SIL" w:hAnsi="Charis SIL" w:cs="Charis SIL"/>
          <w:lang w:val="en-US"/>
        </w:rPr>
        <w:t>n</w:t>
      </w:r>
      <w:r>
        <w:rPr>
          <w:rFonts w:ascii="Charis SIL" w:hAnsi="Charis SIL" w:cs="Charis SIL"/>
        </w:rPr>
        <w:t>’</w:t>
      </w:r>
      <w:r>
        <w:rPr>
          <w:rFonts w:ascii="Charis SIL" w:hAnsi="Charis SIL" w:cs="Charis SIL"/>
        </w:rPr>
        <w:tab/>
      </w:r>
      <w:r>
        <w:rPr>
          <w:rFonts w:ascii="Charis SIL" w:hAnsi="Charis SIL" w:cs="Charis SIL"/>
        </w:rPr>
        <w:tab/>
      </w:r>
      <w:r w:rsidRPr="002D6F5A">
        <w:rPr>
          <w:rFonts w:ascii="Charis SIL" w:hAnsi="Charis SIL" w:cs="Charis SIL"/>
          <w:lang w:val="en-US"/>
        </w:rPr>
        <w:t>ab</w:t>
      </w:r>
      <w:r w:rsidRPr="002D6F5A">
        <w:rPr>
          <w:rFonts w:ascii="Charis SIL" w:hAnsi="Charis SIL" w:cs="Charis SIL"/>
        </w:rPr>
        <w:t>ə</w:t>
      </w:r>
      <w:r w:rsidRPr="002D6F5A">
        <w:rPr>
          <w:rFonts w:ascii="Charis SIL" w:hAnsi="Charis SIL" w:cs="Charis SIL"/>
          <w:lang w:val="en-US"/>
        </w:rPr>
        <w:t>t</w:t>
      </w:r>
      <w:r w:rsidRPr="002D6F5A">
        <w:rPr>
          <w:rFonts w:ascii="Charis SIL" w:hAnsi="Charis SIL" w:cs="Charis SIL"/>
        </w:rPr>
        <w:t>-</w:t>
      </w:r>
      <w:r w:rsidRPr="002D6F5A">
        <w:rPr>
          <w:rFonts w:ascii="Charis SIL" w:hAnsi="Charis SIL" w:cs="Charis SIL"/>
          <w:lang w:val="en-US"/>
        </w:rPr>
        <w:t>t</w:t>
      </w:r>
      <w:r w:rsidRPr="002D6F5A">
        <w:rPr>
          <w:rFonts w:ascii="Charis SIL" w:hAnsi="Charis SIL" w:cs="Charis SIL"/>
        </w:rPr>
        <w:t>ə</w:t>
      </w:r>
      <w:r w:rsidRPr="002D6F5A">
        <w:rPr>
          <w:rFonts w:ascii="Charis SIL" w:hAnsi="Charis SIL" w:cs="Charis SIL"/>
        </w:rPr>
        <w:tab/>
      </w:r>
      <w:r w:rsidR="00F3354B">
        <w:rPr>
          <w:rFonts w:ascii="Charis SIL" w:hAnsi="Charis SIL" w:cs="Charis SIL"/>
        </w:rPr>
        <w:tab/>
      </w:r>
      <w:proofErr w:type="spellStart"/>
      <w:r w:rsidRPr="002D6F5A">
        <w:rPr>
          <w:rFonts w:ascii="Charis SIL" w:hAnsi="Charis SIL" w:cs="Charis SIL"/>
          <w:lang w:val="en-US"/>
        </w:rPr>
        <w:t>mel</w:t>
      </w:r>
      <w:proofErr w:type="spellEnd"/>
      <w:r w:rsidRPr="002D6F5A">
        <w:rPr>
          <w:rFonts w:ascii="Charis SIL" w:hAnsi="Charis SIL" w:cs="Charis SIL"/>
        </w:rPr>
        <w:t>’ə</w:t>
      </w:r>
    </w:p>
    <w:p w14:paraId="51AF4CB7" w14:textId="77777777" w:rsidR="000278DC" w:rsidRPr="00A62CB1" w:rsidRDefault="000278DC" w:rsidP="00AC4621">
      <w:pPr>
        <w:tabs>
          <w:tab w:val="left" w:pos="993"/>
        </w:tabs>
        <w:spacing w:after="0" w:line="260" w:lineRule="exact"/>
        <w:ind w:left="993"/>
        <w:contextualSpacing/>
        <w:rPr>
          <w:rFonts w:ascii="Charis SIL" w:hAnsi="Charis SIL" w:cs="Charis SIL"/>
          <w:smallCaps/>
          <w:sz w:val="24"/>
        </w:rPr>
      </w:pPr>
      <w:r w:rsidRPr="00A62CB1">
        <w:rPr>
          <w:rFonts w:ascii="Charis SIL" w:hAnsi="Charis SIL" w:cs="Charis SIL"/>
        </w:rPr>
        <w:t>тарелка-</w:t>
      </w:r>
      <w:r w:rsidRPr="00A62CB1">
        <w:rPr>
          <w:rFonts w:ascii="Charis SIL" w:hAnsi="Charis SIL" w:cs="Charis SIL"/>
          <w:smallCaps/>
          <w:lang w:val="en-US"/>
        </w:rPr>
        <w:t>dim</w:t>
      </w:r>
      <w:r w:rsidRPr="00A62CB1">
        <w:rPr>
          <w:rFonts w:ascii="Charis SIL" w:hAnsi="Charis SIL" w:cs="Charis SIL"/>
          <w:smallCaps/>
        </w:rPr>
        <w:t>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def</w:t>
      </w:r>
      <w:proofErr w:type="spellEnd"/>
      <w:r w:rsidRPr="00A62CB1">
        <w:rPr>
          <w:rFonts w:ascii="Charis SIL" w:hAnsi="Charis SIL" w:cs="Charis SIL"/>
          <w:smallCaps/>
        </w:rPr>
        <w:t>.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pl</w:t>
      </w:r>
      <w:proofErr w:type="spellEnd"/>
      <w:r w:rsidRPr="00A62CB1">
        <w:rPr>
          <w:rFonts w:ascii="Charis SIL" w:hAnsi="Charis SIL" w:cs="Charis SIL"/>
          <w:smallCaps/>
        </w:rPr>
        <w:t>-</w:t>
      </w:r>
      <w:r w:rsidRPr="00A62CB1">
        <w:rPr>
          <w:rFonts w:ascii="Charis SIL" w:hAnsi="Charis SIL" w:cs="Charis SIL"/>
          <w:smallCaps/>
          <w:lang w:val="en-US"/>
        </w:rPr>
        <w:t>gen</w:t>
      </w:r>
      <w:r w:rsidRPr="00A62CB1">
        <w:rPr>
          <w:rFonts w:ascii="Charis SIL" w:hAnsi="Charis SIL" w:cs="Charis SIL"/>
          <w:smallCaps/>
        </w:rPr>
        <w:tab/>
      </w:r>
      <w:r w:rsidRPr="00A62CB1">
        <w:rPr>
          <w:rFonts w:ascii="Charis SIL" w:hAnsi="Charis SIL" w:cs="Charis SIL"/>
        </w:rPr>
        <w:t>обед-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abl</w:t>
      </w:r>
      <w:proofErr w:type="spellEnd"/>
      <w:r w:rsidRPr="00A62CB1">
        <w:rPr>
          <w:rFonts w:ascii="Charis SIL" w:hAnsi="Charis SIL" w:cs="Charis SIL"/>
          <w:smallCaps/>
        </w:rPr>
        <w:tab/>
      </w:r>
      <w:r w:rsidRPr="00A62CB1">
        <w:rPr>
          <w:rFonts w:ascii="Charis SIL" w:hAnsi="Charis SIL" w:cs="Charis SIL"/>
        </w:rPr>
        <w:t>после.</w:t>
      </w:r>
      <w:r w:rsidRPr="00A62CB1">
        <w:rPr>
          <w:rFonts w:ascii="Charis SIL" w:hAnsi="Charis SIL" w:cs="Charis SIL"/>
          <w:smallCaps/>
          <w:lang w:val="en-US"/>
        </w:rPr>
        <w:t>in</w:t>
      </w:r>
    </w:p>
    <w:p w14:paraId="4D1EDF66" w14:textId="77777777" w:rsidR="000278DC" w:rsidRPr="00A31C6F" w:rsidRDefault="000278DC" w:rsidP="00691A63">
      <w:pPr>
        <w:tabs>
          <w:tab w:val="left" w:pos="709"/>
        </w:tabs>
        <w:spacing w:after="120" w:line="360" w:lineRule="auto"/>
        <w:ind w:left="993"/>
        <w:contextualSpacing/>
        <w:rPr>
          <w:rFonts w:ascii="Charis SIL" w:hAnsi="Charis SIL" w:cs="Charis SIL"/>
          <w:smallCaps/>
        </w:rPr>
      </w:pPr>
      <w:r w:rsidRPr="0057283B">
        <w:rPr>
          <w:rFonts w:ascii="Times New Roman" w:hAnsi="Times New Roman"/>
          <w:sz w:val="24"/>
        </w:rPr>
        <w:t>‘Я начну мыть посуду после обеда’.</w:t>
      </w:r>
    </w:p>
    <w:p w14:paraId="346D1A81" w14:textId="023B132F" w:rsidR="000278DC" w:rsidRDefault="004D4915" w:rsidP="00AC4621">
      <w:pPr>
        <w:tabs>
          <w:tab w:val="left" w:pos="567"/>
        </w:tabs>
        <w:spacing w:after="0" w:line="260" w:lineRule="exac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2.3</w:t>
      </w:r>
      <w:r w:rsidR="000278DC">
        <w:rPr>
          <w:rFonts w:ascii="Times New Roman" w:hAnsi="Times New Roman"/>
          <w:i/>
          <w:sz w:val="24"/>
        </w:rPr>
        <w:t>. Порядок следования предикатов</w:t>
      </w:r>
    </w:p>
    <w:p w14:paraId="589EA785" w14:textId="466F520F" w:rsidR="000278DC" w:rsidRDefault="000278DC" w:rsidP="00AC4621">
      <w:pPr>
        <w:tabs>
          <w:tab w:val="left" w:pos="567"/>
        </w:tabs>
        <w:spacing w:after="120" w:line="26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 конструкциях </w:t>
      </w:r>
      <w:r w:rsidR="008727D2">
        <w:rPr>
          <w:rFonts w:ascii="Times New Roman" w:hAnsi="Times New Roman"/>
          <w:sz w:val="24"/>
        </w:rPr>
        <w:t xml:space="preserve">с </w:t>
      </w:r>
      <w:r w:rsidR="008727D2">
        <w:rPr>
          <w:rFonts w:ascii="Times New Roman" w:hAnsi="Times New Roman"/>
          <w:sz w:val="24"/>
          <w:lang w:val="en-US"/>
        </w:rPr>
        <w:t>LDA</w:t>
      </w:r>
      <w:r w:rsidR="00691A63">
        <w:rPr>
          <w:rFonts w:ascii="Times New Roman" w:hAnsi="Times New Roman"/>
          <w:sz w:val="24"/>
        </w:rPr>
        <w:t xml:space="preserve"> при отрицательных предикатах </w:t>
      </w:r>
      <w:r w:rsidR="00691A63" w:rsidRPr="00691A63">
        <w:rPr>
          <w:rFonts w:ascii="Times New Roman" w:hAnsi="Times New Roman"/>
          <w:i/>
          <w:sz w:val="24"/>
        </w:rPr>
        <w:t>обязателен</w:t>
      </w:r>
      <w:r w:rsidR="00691A63">
        <w:rPr>
          <w:rFonts w:ascii="Times New Roman" w:hAnsi="Times New Roman"/>
          <w:sz w:val="24"/>
        </w:rPr>
        <w:t>, а при прочих –</w:t>
      </w:r>
      <w:r>
        <w:rPr>
          <w:rFonts w:ascii="Times New Roman" w:hAnsi="Times New Roman"/>
          <w:sz w:val="24"/>
        </w:rPr>
        <w:t xml:space="preserve"> </w:t>
      </w:r>
      <w:r w:rsidRPr="00811B58">
        <w:rPr>
          <w:rFonts w:ascii="Times New Roman" w:hAnsi="Times New Roman"/>
          <w:i/>
          <w:sz w:val="24"/>
        </w:rPr>
        <w:t>предпочтителен</w:t>
      </w:r>
      <w:r>
        <w:rPr>
          <w:rFonts w:ascii="Times New Roman" w:hAnsi="Times New Roman"/>
          <w:sz w:val="24"/>
        </w:rPr>
        <w:t xml:space="preserve"> порядок слов, при котором</w:t>
      </w:r>
      <w:r w:rsidRPr="00B279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зависимый глагол линейно не отрывае</w:t>
      </w:r>
      <w:r w:rsidRPr="00B279FC">
        <w:rPr>
          <w:rFonts w:ascii="Times New Roman" w:hAnsi="Times New Roman"/>
          <w:sz w:val="24"/>
        </w:rPr>
        <w:t xml:space="preserve">тся </w:t>
      </w:r>
      <w:r>
        <w:rPr>
          <w:rFonts w:ascii="Times New Roman" w:hAnsi="Times New Roman"/>
          <w:sz w:val="24"/>
        </w:rPr>
        <w:t>от матричного предиката:</w:t>
      </w:r>
    </w:p>
    <w:p w14:paraId="0B5F0790" w14:textId="64057EE2" w:rsidR="00691A63" w:rsidRDefault="00691A63" w:rsidP="00AC4621">
      <w:pPr>
        <w:tabs>
          <w:tab w:val="left" w:pos="567"/>
        </w:tabs>
        <w:spacing w:after="0" w:line="260" w:lineRule="exact"/>
        <w:ind w:left="284"/>
        <w:rPr>
          <w:rFonts w:ascii="Charis SIL" w:hAnsi="Charis SIL" w:cs="Charis SIL"/>
        </w:rPr>
      </w:pPr>
      <w:r w:rsidRPr="002C1DA5">
        <w:rPr>
          <w:rFonts w:ascii="Charis SIL" w:hAnsi="Charis SIL" w:cs="Charis SIL"/>
        </w:rPr>
        <w:t xml:space="preserve">(17) </w:t>
      </w:r>
      <w:r w:rsidR="002C1DA5" w:rsidRPr="002C1DA5">
        <w:rPr>
          <w:rFonts w:ascii="Charis SIL" w:hAnsi="Charis SIL" w:cs="Charis SIL"/>
          <w:lang w:val="en-US"/>
        </w:rPr>
        <w:t>a</w:t>
      </w:r>
      <w:r w:rsidR="002C1DA5" w:rsidRPr="002C1DA5">
        <w:rPr>
          <w:rFonts w:ascii="Charis SIL" w:hAnsi="Charis SIL" w:cs="Charis SIL"/>
        </w:rPr>
        <w:t xml:space="preserve">. </w:t>
      </w:r>
      <w:proofErr w:type="spellStart"/>
      <w:r w:rsidR="002C1DA5">
        <w:rPr>
          <w:rFonts w:ascii="Charis SIL" w:hAnsi="Charis SIL" w:cs="Charis SIL"/>
          <w:lang w:val="en-US"/>
        </w:rPr>
        <w:t>m</w:t>
      </w:r>
      <w:r w:rsidR="002C1DA5" w:rsidRPr="002C1DA5">
        <w:rPr>
          <w:rFonts w:ascii="Charis SIL" w:hAnsi="Charis SIL" w:cs="Charis SIL"/>
          <w:lang w:val="en-US"/>
        </w:rPr>
        <w:t>es</w:t>
      </w:r>
      <w:proofErr w:type="spellEnd"/>
      <w:r w:rsidR="002C1DA5">
        <w:rPr>
          <w:rFonts w:ascii="Charis SIL" w:hAnsi="Charis SIL" w:cs="Charis SIL"/>
        </w:rPr>
        <w:tab/>
      </w:r>
      <w:r w:rsidR="002C1DA5">
        <w:rPr>
          <w:rFonts w:ascii="Charis SIL" w:hAnsi="Charis SIL" w:cs="Charis SIL"/>
        </w:rPr>
        <w:tab/>
      </w:r>
      <w:r w:rsidR="002C1DA5" w:rsidRPr="002C1DA5">
        <w:rPr>
          <w:rFonts w:ascii="Charis SIL" w:hAnsi="Charis SIL" w:cs="Charis SIL"/>
          <w:lang w:val="en-US"/>
        </w:rPr>
        <w:t>ton</w:t>
      </w:r>
      <w:r w:rsidR="002C1DA5">
        <w:rPr>
          <w:rFonts w:ascii="Charis SIL" w:hAnsi="Charis SIL" w:cs="Charis SIL"/>
        </w:rPr>
        <w:tab/>
      </w:r>
      <w:proofErr w:type="spellStart"/>
      <w:r w:rsidR="002C1DA5" w:rsidRPr="002C1DA5">
        <w:rPr>
          <w:rFonts w:ascii="Charis SIL" w:hAnsi="Charis SIL" w:cs="Charis SIL"/>
          <w:lang w:val="en-US"/>
        </w:rPr>
        <w:t>iz</w:t>
      </w:r>
      <w:proofErr w:type="spellEnd"/>
      <w:r w:rsidR="002C1DA5" w:rsidRPr="002C1DA5">
        <w:rPr>
          <w:rFonts w:ascii="Charis SIL" w:hAnsi="Charis SIL" w:cs="Charis SIL"/>
        </w:rPr>
        <w:t>’-</w:t>
      </w:r>
      <w:r w:rsidR="002C1DA5">
        <w:rPr>
          <w:rFonts w:ascii="Charis SIL" w:hAnsi="Charis SIL" w:cs="Charis SIL"/>
          <w:lang w:val="en-US"/>
        </w:rPr>
        <w:t>i</w:t>
      </w:r>
      <w:r w:rsidR="002C1DA5" w:rsidRPr="002C1DA5">
        <w:rPr>
          <w:rFonts w:ascii="Charis SIL" w:hAnsi="Charis SIL" w:cs="Charis SIL"/>
          <w:lang w:val="en-US"/>
        </w:rPr>
        <w:t>t</w:t>
      </w:r>
      <w:r w:rsidR="002C1DA5">
        <w:rPr>
          <w:rFonts w:ascii="Charis SIL" w:hAnsi="Charis SIL" w:cs="Charis SIL"/>
        </w:rPr>
        <w:t>’</w:t>
      </w:r>
      <w:r w:rsidR="002C1DA5">
        <w:rPr>
          <w:rFonts w:ascii="Charis SIL" w:hAnsi="Charis SIL" w:cs="Charis SIL"/>
        </w:rPr>
        <w:tab/>
      </w:r>
      <w:r w:rsidR="002C1DA5">
        <w:rPr>
          <w:rFonts w:ascii="Charis SIL" w:hAnsi="Charis SIL" w:cs="Charis SIL"/>
        </w:rPr>
        <w:tab/>
      </w:r>
      <w:r w:rsidR="002C1DA5">
        <w:rPr>
          <w:rFonts w:ascii="Charis SIL" w:hAnsi="Charis SIL" w:cs="Charis SIL"/>
        </w:rPr>
        <w:tab/>
      </w:r>
      <w:r w:rsidR="002C1DA5" w:rsidRPr="002C1DA5">
        <w:rPr>
          <w:rFonts w:ascii="Charis SIL" w:hAnsi="Charis SIL" w:cs="Charis SIL"/>
          <w:lang w:val="en-US"/>
        </w:rPr>
        <w:t>s</w:t>
      </w:r>
      <w:r w:rsidR="002C1DA5" w:rsidRPr="002C1DA5">
        <w:rPr>
          <w:rFonts w:ascii="Charis SIL" w:hAnsi="Charis SIL" w:cs="Charis SIL"/>
        </w:rPr>
        <w:t>’ɛ</w:t>
      </w:r>
      <w:r w:rsidR="002C1DA5" w:rsidRPr="002C1DA5">
        <w:rPr>
          <w:rFonts w:ascii="Charis SIL" w:hAnsi="Charis SIL" w:cs="Charis SIL"/>
          <w:lang w:val="en-US"/>
        </w:rPr>
        <w:t>v</w:t>
      </w:r>
      <w:r w:rsidR="002C1DA5" w:rsidRPr="002C1DA5">
        <w:rPr>
          <w:rFonts w:ascii="Charis SIL" w:hAnsi="Charis SIL" w:cs="Charis SIL"/>
        </w:rPr>
        <w:t>ə</w:t>
      </w:r>
      <w:r w:rsidR="002C1DA5">
        <w:rPr>
          <w:rFonts w:ascii="Charis SIL" w:hAnsi="Charis SIL" w:cs="Charis SIL"/>
        </w:rPr>
        <w:tab/>
      </w:r>
      <w:r w:rsidR="002C1DA5">
        <w:rPr>
          <w:rFonts w:ascii="Charis SIL" w:hAnsi="Charis SIL" w:cs="Charis SIL"/>
        </w:rPr>
        <w:tab/>
      </w:r>
      <w:r w:rsidR="002C1DA5" w:rsidRPr="002C1DA5">
        <w:rPr>
          <w:rFonts w:ascii="Charis SIL" w:hAnsi="Charis SIL" w:cs="Charis SIL"/>
          <w:lang w:val="en-US"/>
        </w:rPr>
        <w:t>pan</w:t>
      </w:r>
      <w:proofErr w:type="spellStart"/>
      <w:r w:rsidR="002C1DA5" w:rsidRPr="002C1DA5">
        <w:rPr>
          <w:rFonts w:ascii="Charis SIL" w:hAnsi="Charis SIL" w:cs="Charis SIL"/>
        </w:rPr>
        <w:t>ǯə</w:t>
      </w:r>
      <w:proofErr w:type="spellEnd"/>
      <w:r w:rsidR="002C1DA5" w:rsidRPr="002C1DA5">
        <w:rPr>
          <w:rFonts w:ascii="Charis SIL" w:hAnsi="Charis SIL" w:cs="Charis SIL"/>
          <w:lang w:val="en-US"/>
        </w:rPr>
        <w:t>ma</w:t>
      </w:r>
      <w:r w:rsidR="002C1DA5">
        <w:rPr>
          <w:rFonts w:ascii="Charis SIL" w:hAnsi="Charis SIL" w:cs="Charis SIL"/>
        </w:rPr>
        <w:t>-</w:t>
      </w:r>
      <w:r w:rsidR="002C1DA5" w:rsidRPr="002C1DA5">
        <w:rPr>
          <w:rFonts w:ascii="Charis SIL" w:hAnsi="Charis SIL" w:cs="Charis SIL"/>
          <w:lang w:val="en-US"/>
        </w:rPr>
        <w:t>t</w:t>
      </w:r>
      <w:r w:rsidR="002C1DA5" w:rsidRPr="002C1DA5">
        <w:rPr>
          <w:rFonts w:ascii="Charis SIL" w:hAnsi="Charis SIL" w:cs="Charis SIL"/>
        </w:rPr>
        <w:t>’</w:t>
      </w:r>
      <w:r w:rsidR="002C1DA5" w:rsidRPr="002C1DA5">
        <w:rPr>
          <w:rFonts w:ascii="Charis SIL" w:hAnsi="Charis SIL" w:cs="Charis SIL"/>
          <w:lang w:val="en-US"/>
        </w:rPr>
        <w:t>n</w:t>
      </w:r>
      <w:r w:rsidR="002C1DA5" w:rsidRPr="002C1DA5">
        <w:rPr>
          <w:rFonts w:ascii="Charis SIL" w:hAnsi="Charis SIL" w:cs="Charis SIL"/>
        </w:rPr>
        <w:t>’ə</w:t>
      </w:r>
      <w:r w:rsidR="002C1DA5">
        <w:rPr>
          <w:rFonts w:ascii="Charis SIL" w:hAnsi="Charis SIL" w:cs="Charis SIL"/>
        </w:rPr>
        <w:t>-</w:t>
      </w:r>
      <w:r w:rsidR="002C1DA5" w:rsidRPr="002C1DA5">
        <w:rPr>
          <w:rFonts w:ascii="Charis SIL" w:hAnsi="Charis SIL" w:cs="Charis SIL"/>
          <w:lang w:val="en-US"/>
        </w:rPr>
        <w:t>n</w:t>
      </w:r>
      <w:r w:rsidR="002C1DA5" w:rsidRPr="002C1DA5">
        <w:rPr>
          <w:rFonts w:ascii="Charis SIL" w:hAnsi="Charis SIL" w:cs="Charis SIL"/>
        </w:rPr>
        <w:t>’</w:t>
      </w:r>
    </w:p>
    <w:p w14:paraId="6B8F71FA" w14:textId="41E18B34" w:rsidR="002C1DA5" w:rsidRPr="00377EDE" w:rsidRDefault="002C1DA5" w:rsidP="002C1DA5">
      <w:pPr>
        <w:tabs>
          <w:tab w:val="left" w:pos="567"/>
        </w:tabs>
        <w:spacing w:after="0" w:line="260" w:lineRule="exact"/>
        <w:ind w:left="993"/>
        <w:rPr>
          <w:rFonts w:ascii="Charis SIL" w:hAnsi="Charis SIL" w:cs="Charis SIL"/>
          <w:smallCaps/>
        </w:rPr>
      </w:pPr>
      <w:r>
        <w:rPr>
          <w:rFonts w:ascii="Charis SIL" w:hAnsi="Charis SIL" w:cs="Charis SIL"/>
        </w:rPr>
        <w:t>почему</w:t>
      </w:r>
      <w:r>
        <w:rPr>
          <w:rFonts w:ascii="Charis SIL" w:hAnsi="Charis SIL" w:cs="Charis SIL"/>
        </w:rPr>
        <w:tab/>
        <w:t>ты</w:t>
      </w:r>
      <w:r>
        <w:rPr>
          <w:rFonts w:ascii="Charis SIL" w:hAnsi="Charis SIL" w:cs="Charis SIL"/>
        </w:rPr>
        <w:tab/>
      </w:r>
      <w:proofErr w:type="spellStart"/>
      <w:r w:rsidRPr="00A62CB1">
        <w:rPr>
          <w:rFonts w:ascii="Charis SIL" w:hAnsi="Charis SIL" w:cs="Charis SIL"/>
          <w:smallCaps/>
          <w:lang w:val="en-US"/>
        </w:rPr>
        <w:t>neg</w:t>
      </w:r>
      <w:proofErr w:type="spellEnd"/>
      <w:r w:rsidRPr="00A62CB1">
        <w:rPr>
          <w:rFonts w:ascii="Charis SIL" w:hAnsi="Charis SIL" w:cs="Charis SIL"/>
        </w:rPr>
        <w:t>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pst</w:t>
      </w:r>
      <w:proofErr w:type="spellEnd"/>
      <w:r w:rsidRPr="00A62CB1">
        <w:rPr>
          <w:rFonts w:ascii="Charis SIL" w:hAnsi="Charis SIL" w:cs="Charis SIL"/>
          <w:smallCaps/>
        </w:rPr>
        <w:t>.</w:t>
      </w:r>
      <w:r w:rsidRPr="00A62CB1">
        <w:rPr>
          <w:rFonts w:ascii="Charis SIL" w:hAnsi="Charis SIL" w:cs="Charis SIL"/>
        </w:rPr>
        <w:t>3.</w:t>
      </w:r>
      <w:r w:rsidRPr="00A62CB1">
        <w:rPr>
          <w:rFonts w:ascii="Charis SIL" w:hAnsi="Charis SIL" w:cs="Charis SIL"/>
          <w:smallCaps/>
          <w:lang w:val="en-US"/>
        </w:rPr>
        <w:t>o</w:t>
      </w:r>
      <w:r w:rsidRPr="00A62CB1">
        <w:rPr>
          <w:rFonts w:ascii="Charis SIL" w:hAnsi="Charis SIL" w:cs="Charis SIL"/>
        </w:rPr>
        <w:t>.2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sg</w:t>
      </w:r>
      <w:proofErr w:type="spellEnd"/>
      <w:r w:rsidRPr="00A62CB1">
        <w:rPr>
          <w:rFonts w:ascii="Charis SIL" w:hAnsi="Charis SIL" w:cs="Charis SIL"/>
          <w:smallCaps/>
        </w:rPr>
        <w:t>.</w:t>
      </w:r>
      <w:r w:rsidRPr="00A62CB1">
        <w:rPr>
          <w:rFonts w:ascii="Charis SIL" w:hAnsi="Charis SIL" w:cs="Charis SIL"/>
          <w:smallCaps/>
          <w:lang w:val="en-US"/>
        </w:rPr>
        <w:t>s</w:t>
      </w:r>
      <w:r w:rsidRPr="002C1DA5">
        <w:rPr>
          <w:rFonts w:ascii="Charis SIL" w:hAnsi="Charis SIL" w:cs="Charis SIL"/>
          <w:smallCaps/>
        </w:rPr>
        <w:tab/>
      </w:r>
      <w:r>
        <w:rPr>
          <w:rFonts w:ascii="Charis SIL" w:hAnsi="Charis SIL" w:cs="Charis SIL"/>
        </w:rPr>
        <w:t>взять-</w:t>
      </w:r>
      <w:proofErr w:type="spellStart"/>
      <w:r>
        <w:rPr>
          <w:rFonts w:ascii="Charis SIL" w:hAnsi="Charis SIL" w:cs="Charis SIL"/>
          <w:smallCaps/>
          <w:lang w:val="en-US"/>
        </w:rPr>
        <w:t>cn</w:t>
      </w:r>
      <w:proofErr w:type="spellEnd"/>
      <w:r w:rsidRPr="002C1DA5">
        <w:rPr>
          <w:rFonts w:ascii="Charis SIL" w:hAnsi="Charis SIL" w:cs="Charis SIL"/>
          <w:smallCaps/>
        </w:rPr>
        <w:tab/>
      </w:r>
      <w:r>
        <w:rPr>
          <w:rFonts w:ascii="Charis SIL" w:hAnsi="Charis SIL" w:cs="Charis SIL"/>
        </w:rPr>
        <w:t>ключ-</w:t>
      </w:r>
      <w:proofErr w:type="spellStart"/>
      <w:r>
        <w:rPr>
          <w:rFonts w:ascii="Charis SIL" w:hAnsi="Charis SIL" w:cs="Charis SIL"/>
          <w:smallCaps/>
          <w:lang w:val="en-US"/>
        </w:rPr>
        <w:t>def</w:t>
      </w:r>
      <w:proofErr w:type="spellEnd"/>
      <w:r w:rsidRPr="002C1DA5">
        <w:rPr>
          <w:rFonts w:ascii="Charis SIL" w:hAnsi="Charis SIL" w:cs="Charis SIL"/>
          <w:smallCaps/>
        </w:rPr>
        <w:t>.</w:t>
      </w:r>
      <w:proofErr w:type="spellStart"/>
      <w:r>
        <w:rPr>
          <w:rFonts w:ascii="Charis SIL" w:hAnsi="Charis SIL" w:cs="Charis SIL"/>
          <w:smallCaps/>
          <w:lang w:val="en-US"/>
        </w:rPr>
        <w:t>pl</w:t>
      </w:r>
      <w:proofErr w:type="spellEnd"/>
      <w:r w:rsidRPr="002C1DA5">
        <w:rPr>
          <w:rFonts w:ascii="Charis SIL" w:hAnsi="Charis SIL" w:cs="Charis SIL"/>
          <w:smallCaps/>
        </w:rPr>
        <w:t>-</w:t>
      </w:r>
      <w:r>
        <w:rPr>
          <w:rFonts w:ascii="Charis SIL" w:hAnsi="Charis SIL" w:cs="Charis SIL"/>
          <w:smallCaps/>
          <w:lang w:val="en-US"/>
        </w:rPr>
        <w:t>gen</w:t>
      </w:r>
    </w:p>
    <w:p w14:paraId="4C783CC9" w14:textId="389A753F" w:rsidR="008727D2" w:rsidRPr="00377EDE" w:rsidRDefault="008727D2" w:rsidP="008727D2">
      <w:pPr>
        <w:tabs>
          <w:tab w:val="left" w:pos="567"/>
        </w:tabs>
        <w:spacing w:after="0" w:line="260" w:lineRule="exact"/>
        <w:ind w:left="1134" w:hanging="425"/>
        <w:rPr>
          <w:rFonts w:ascii="Charis SIL" w:hAnsi="Charis SIL" w:cs="Charis SIL"/>
          <w:smallCaps/>
        </w:rPr>
      </w:pPr>
      <w:r w:rsidRPr="00377EDE">
        <w:rPr>
          <w:rFonts w:ascii="Charis SIL" w:hAnsi="Charis SIL" w:cs="Charis SIL"/>
          <w:smallCaps/>
        </w:rPr>
        <w:t xml:space="preserve"> </w:t>
      </w:r>
      <w:r>
        <w:rPr>
          <w:rFonts w:ascii="Charis SIL" w:hAnsi="Charis SIL" w:cs="Charis SIL"/>
        </w:rPr>
        <w:t>б</w:t>
      </w:r>
      <w:r w:rsidRPr="00377EDE">
        <w:rPr>
          <w:rFonts w:ascii="Charis SIL" w:hAnsi="Charis SIL" w:cs="Charis SIL"/>
        </w:rPr>
        <w:t>. *</w:t>
      </w:r>
      <w:proofErr w:type="spellStart"/>
      <w:r>
        <w:rPr>
          <w:rFonts w:ascii="Charis SIL" w:hAnsi="Charis SIL" w:cs="Charis SIL"/>
          <w:lang w:val="en-US"/>
        </w:rPr>
        <w:t>m</w:t>
      </w:r>
      <w:r w:rsidRPr="002C1DA5">
        <w:rPr>
          <w:rFonts w:ascii="Charis SIL" w:hAnsi="Charis SIL" w:cs="Charis SIL"/>
          <w:lang w:val="en-US"/>
        </w:rPr>
        <w:t>es</w:t>
      </w:r>
      <w:proofErr w:type="spellEnd"/>
      <w:r w:rsidRPr="00377EDE">
        <w:rPr>
          <w:rFonts w:ascii="Charis SIL" w:hAnsi="Charis SIL" w:cs="Charis SIL"/>
        </w:rPr>
        <w:tab/>
      </w:r>
      <w:r w:rsidRPr="002C1DA5">
        <w:rPr>
          <w:rFonts w:ascii="Charis SIL" w:hAnsi="Charis SIL" w:cs="Charis SIL"/>
          <w:lang w:val="en-US"/>
        </w:rPr>
        <w:t>ton</w:t>
      </w:r>
      <w:r w:rsidRPr="00377EDE">
        <w:rPr>
          <w:rFonts w:ascii="Charis SIL" w:hAnsi="Charis SIL" w:cs="Charis SIL"/>
        </w:rPr>
        <w:tab/>
      </w:r>
      <w:proofErr w:type="spellStart"/>
      <w:r w:rsidRPr="002C1DA5">
        <w:rPr>
          <w:rFonts w:ascii="Charis SIL" w:hAnsi="Charis SIL" w:cs="Charis SIL"/>
          <w:lang w:val="en-US"/>
        </w:rPr>
        <w:t>iz</w:t>
      </w:r>
      <w:proofErr w:type="spellEnd"/>
      <w:r w:rsidRPr="00377EDE">
        <w:rPr>
          <w:rFonts w:ascii="Charis SIL" w:hAnsi="Charis SIL" w:cs="Charis SIL"/>
        </w:rPr>
        <w:t>’-</w:t>
      </w:r>
      <w:r>
        <w:rPr>
          <w:rFonts w:ascii="Charis SIL" w:hAnsi="Charis SIL" w:cs="Charis SIL"/>
          <w:lang w:val="en-US"/>
        </w:rPr>
        <w:t>i</w:t>
      </w:r>
      <w:r w:rsidRPr="002C1DA5">
        <w:rPr>
          <w:rFonts w:ascii="Charis SIL" w:hAnsi="Charis SIL" w:cs="Charis SIL"/>
          <w:lang w:val="en-US"/>
        </w:rPr>
        <w:t>t</w:t>
      </w:r>
      <w:r w:rsidRPr="00377EDE">
        <w:rPr>
          <w:rFonts w:ascii="Charis SIL" w:hAnsi="Charis SIL" w:cs="Charis SIL"/>
        </w:rPr>
        <w:t>’</w:t>
      </w:r>
      <w:r w:rsidRPr="00377EDE">
        <w:rPr>
          <w:rFonts w:ascii="Charis SIL" w:hAnsi="Charis SIL" w:cs="Charis SIL"/>
        </w:rPr>
        <w:tab/>
      </w:r>
      <w:r w:rsidRPr="00377EDE">
        <w:rPr>
          <w:rFonts w:ascii="Charis SIL" w:hAnsi="Charis SIL" w:cs="Charis SIL"/>
        </w:rPr>
        <w:tab/>
      </w:r>
      <w:r w:rsidRPr="00377EDE">
        <w:rPr>
          <w:rFonts w:ascii="Charis SIL" w:hAnsi="Charis SIL" w:cs="Charis SIL"/>
        </w:rPr>
        <w:tab/>
      </w:r>
      <w:r w:rsidRPr="002C1DA5">
        <w:rPr>
          <w:rFonts w:ascii="Charis SIL" w:hAnsi="Charis SIL" w:cs="Charis SIL"/>
          <w:lang w:val="en-US"/>
        </w:rPr>
        <w:t>pan</w:t>
      </w:r>
      <w:proofErr w:type="spellStart"/>
      <w:r w:rsidRPr="00377EDE">
        <w:rPr>
          <w:rFonts w:ascii="Charis SIL" w:hAnsi="Charis SIL" w:cs="Charis SIL"/>
        </w:rPr>
        <w:t>ǯə</w:t>
      </w:r>
      <w:proofErr w:type="spellEnd"/>
      <w:r w:rsidRPr="002C1DA5">
        <w:rPr>
          <w:rFonts w:ascii="Charis SIL" w:hAnsi="Charis SIL" w:cs="Charis SIL"/>
          <w:lang w:val="en-US"/>
        </w:rPr>
        <w:t>ma</w:t>
      </w:r>
      <w:r w:rsidRPr="00377EDE">
        <w:rPr>
          <w:rFonts w:ascii="Charis SIL" w:hAnsi="Charis SIL" w:cs="Charis SIL"/>
        </w:rPr>
        <w:t>-</w:t>
      </w:r>
      <w:r w:rsidRPr="002C1DA5">
        <w:rPr>
          <w:rFonts w:ascii="Charis SIL" w:hAnsi="Charis SIL" w:cs="Charis SIL"/>
          <w:lang w:val="en-US"/>
        </w:rPr>
        <w:t>t</w:t>
      </w:r>
      <w:r w:rsidRPr="00377EDE">
        <w:rPr>
          <w:rFonts w:ascii="Charis SIL" w:hAnsi="Charis SIL" w:cs="Charis SIL"/>
        </w:rPr>
        <w:t>’</w:t>
      </w:r>
      <w:r w:rsidRPr="002C1DA5">
        <w:rPr>
          <w:rFonts w:ascii="Charis SIL" w:hAnsi="Charis SIL" w:cs="Charis SIL"/>
          <w:lang w:val="en-US"/>
        </w:rPr>
        <w:t>n</w:t>
      </w:r>
      <w:r w:rsidRPr="00377EDE">
        <w:rPr>
          <w:rFonts w:ascii="Charis SIL" w:hAnsi="Charis SIL" w:cs="Charis SIL"/>
        </w:rPr>
        <w:t>’ə-</w:t>
      </w:r>
      <w:r w:rsidRPr="002C1DA5">
        <w:rPr>
          <w:rFonts w:ascii="Charis SIL" w:hAnsi="Charis SIL" w:cs="Charis SIL"/>
          <w:lang w:val="en-US"/>
        </w:rPr>
        <w:t>n</w:t>
      </w:r>
      <w:r w:rsidRPr="00377EDE">
        <w:rPr>
          <w:rFonts w:ascii="Charis SIL" w:hAnsi="Charis SIL" w:cs="Charis SIL"/>
        </w:rPr>
        <w:t>’</w:t>
      </w:r>
      <w:r w:rsidRPr="00377EDE">
        <w:rPr>
          <w:rFonts w:ascii="Charis SIL" w:hAnsi="Charis SIL" w:cs="Charis SIL"/>
        </w:rPr>
        <w:tab/>
      </w:r>
      <w:r w:rsidRPr="002C1DA5">
        <w:rPr>
          <w:rFonts w:ascii="Charis SIL" w:hAnsi="Charis SIL" w:cs="Charis SIL"/>
          <w:lang w:val="en-US"/>
        </w:rPr>
        <w:t>s</w:t>
      </w:r>
      <w:r w:rsidRPr="00377EDE">
        <w:rPr>
          <w:rFonts w:ascii="Charis SIL" w:hAnsi="Charis SIL" w:cs="Charis SIL"/>
        </w:rPr>
        <w:t>’ɛ</w:t>
      </w:r>
      <w:r w:rsidRPr="002C1DA5">
        <w:rPr>
          <w:rFonts w:ascii="Charis SIL" w:hAnsi="Charis SIL" w:cs="Charis SIL"/>
          <w:lang w:val="en-US"/>
        </w:rPr>
        <w:t>v</w:t>
      </w:r>
      <w:r w:rsidRPr="00377EDE">
        <w:rPr>
          <w:rFonts w:ascii="Charis SIL" w:hAnsi="Charis SIL" w:cs="Charis SIL"/>
        </w:rPr>
        <w:t>ə</w:t>
      </w:r>
    </w:p>
    <w:p w14:paraId="3BC0C72F" w14:textId="1AA2A498" w:rsidR="008727D2" w:rsidRPr="00377EDE" w:rsidRDefault="008727D2" w:rsidP="008727D2">
      <w:pPr>
        <w:tabs>
          <w:tab w:val="left" w:pos="567"/>
        </w:tabs>
        <w:spacing w:after="0" w:line="260" w:lineRule="exact"/>
        <w:ind w:left="993"/>
        <w:rPr>
          <w:rFonts w:ascii="Charis SIL" w:hAnsi="Charis SIL" w:cs="Charis SIL"/>
          <w:smallCaps/>
        </w:rPr>
      </w:pPr>
      <w:r>
        <w:rPr>
          <w:rFonts w:ascii="Charis SIL" w:hAnsi="Charis SIL" w:cs="Charis SIL"/>
        </w:rPr>
        <w:t>почему</w:t>
      </w:r>
      <w:r w:rsidRPr="00377EDE">
        <w:rPr>
          <w:rFonts w:ascii="Charis SIL" w:hAnsi="Charis SIL" w:cs="Charis SIL"/>
        </w:rPr>
        <w:tab/>
      </w:r>
      <w:r>
        <w:rPr>
          <w:rFonts w:ascii="Charis SIL" w:hAnsi="Charis SIL" w:cs="Charis SIL"/>
        </w:rPr>
        <w:t>ты</w:t>
      </w:r>
      <w:r w:rsidRPr="00377EDE">
        <w:rPr>
          <w:rFonts w:ascii="Charis SIL" w:hAnsi="Charis SIL" w:cs="Charis SIL"/>
        </w:rPr>
        <w:tab/>
      </w:r>
      <w:proofErr w:type="spellStart"/>
      <w:r w:rsidRPr="00A62CB1">
        <w:rPr>
          <w:rFonts w:ascii="Charis SIL" w:hAnsi="Charis SIL" w:cs="Charis SIL"/>
          <w:smallCaps/>
          <w:lang w:val="en-US"/>
        </w:rPr>
        <w:t>neg</w:t>
      </w:r>
      <w:proofErr w:type="spellEnd"/>
      <w:r w:rsidRPr="00377EDE">
        <w:rPr>
          <w:rFonts w:ascii="Charis SIL" w:hAnsi="Charis SIL" w:cs="Charis SIL"/>
        </w:rPr>
        <w:t>-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pst</w:t>
      </w:r>
      <w:proofErr w:type="spellEnd"/>
      <w:r w:rsidRPr="00377EDE">
        <w:rPr>
          <w:rFonts w:ascii="Charis SIL" w:hAnsi="Charis SIL" w:cs="Charis SIL"/>
          <w:smallCaps/>
        </w:rPr>
        <w:t>.</w:t>
      </w:r>
      <w:r w:rsidRPr="00377EDE">
        <w:rPr>
          <w:rFonts w:ascii="Charis SIL" w:hAnsi="Charis SIL" w:cs="Charis SIL"/>
        </w:rPr>
        <w:t>3.</w:t>
      </w:r>
      <w:r w:rsidRPr="00A62CB1">
        <w:rPr>
          <w:rFonts w:ascii="Charis SIL" w:hAnsi="Charis SIL" w:cs="Charis SIL"/>
          <w:smallCaps/>
          <w:lang w:val="en-US"/>
        </w:rPr>
        <w:t>o</w:t>
      </w:r>
      <w:r w:rsidRPr="00377EDE">
        <w:rPr>
          <w:rFonts w:ascii="Charis SIL" w:hAnsi="Charis SIL" w:cs="Charis SIL"/>
        </w:rPr>
        <w:t>.2</w:t>
      </w:r>
      <w:proofErr w:type="spellStart"/>
      <w:r w:rsidRPr="00A62CB1">
        <w:rPr>
          <w:rFonts w:ascii="Charis SIL" w:hAnsi="Charis SIL" w:cs="Charis SIL"/>
          <w:smallCaps/>
          <w:lang w:val="en-US"/>
        </w:rPr>
        <w:t>sg</w:t>
      </w:r>
      <w:proofErr w:type="spellEnd"/>
      <w:r w:rsidRPr="00377EDE">
        <w:rPr>
          <w:rFonts w:ascii="Charis SIL" w:hAnsi="Charis SIL" w:cs="Charis SIL"/>
          <w:smallCaps/>
        </w:rPr>
        <w:t>.</w:t>
      </w:r>
      <w:r w:rsidRPr="00A62CB1">
        <w:rPr>
          <w:rFonts w:ascii="Charis SIL" w:hAnsi="Charis SIL" w:cs="Charis SIL"/>
          <w:smallCaps/>
          <w:lang w:val="en-US"/>
        </w:rPr>
        <w:t>s</w:t>
      </w:r>
      <w:r w:rsidRPr="00377EDE">
        <w:rPr>
          <w:rFonts w:ascii="Charis SIL" w:hAnsi="Charis SIL" w:cs="Charis SIL"/>
          <w:smallCaps/>
        </w:rPr>
        <w:tab/>
      </w:r>
      <w:r>
        <w:rPr>
          <w:rFonts w:ascii="Charis SIL" w:hAnsi="Charis SIL" w:cs="Charis SIL"/>
        </w:rPr>
        <w:t>ключ</w:t>
      </w:r>
      <w:r w:rsidRPr="00377EDE">
        <w:rPr>
          <w:rFonts w:ascii="Charis SIL" w:hAnsi="Charis SIL" w:cs="Charis SIL"/>
        </w:rPr>
        <w:t>-</w:t>
      </w:r>
      <w:proofErr w:type="spellStart"/>
      <w:r>
        <w:rPr>
          <w:rFonts w:ascii="Charis SIL" w:hAnsi="Charis SIL" w:cs="Charis SIL"/>
          <w:smallCaps/>
          <w:lang w:val="en-US"/>
        </w:rPr>
        <w:t>def</w:t>
      </w:r>
      <w:proofErr w:type="spellEnd"/>
      <w:r w:rsidRPr="00377EDE">
        <w:rPr>
          <w:rFonts w:ascii="Charis SIL" w:hAnsi="Charis SIL" w:cs="Charis SIL"/>
          <w:smallCaps/>
        </w:rPr>
        <w:t>.</w:t>
      </w:r>
      <w:proofErr w:type="spellStart"/>
      <w:r>
        <w:rPr>
          <w:rFonts w:ascii="Charis SIL" w:hAnsi="Charis SIL" w:cs="Charis SIL"/>
          <w:smallCaps/>
          <w:lang w:val="en-US"/>
        </w:rPr>
        <w:t>pl</w:t>
      </w:r>
      <w:proofErr w:type="spellEnd"/>
      <w:r w:rsidRPr="00377EDE">
        <w:rPr>
          <w:rFonts w:ascii="Charis SIL" w:hAnsi="Charis SIL" w:cs="Charis SIL"/>
          <w:smallCaps/>
        </w:rPr>
        <w:t>-</w:t>
      </w:r>
      <w:r>
        <w:rPr>
          <w:rFonts w:ascii="Charis SIL" w:hAnsi="Charis SIL" w:cs="Charis SIL"/>
          <w:smallCaps/>
          <w:lang w:val="en-US"/>
        </w:rPr>
        <w:t>gen</w:t>
      </w:r>
      <w:r w:rsidRPr="00377EDE">
        <w:rPr>
          <w:rFonts w:ascii="Charis SIL" w:hAnsi="Charis SIL" w:cs="Charis SIL"/>
          <w:smallCaps/>
        </w:rPr>
        <w:tab/>
      </w:r>
      <w:r>
        <w:rPr>
          <w:rFonts w:ascii="Charis SIL" w:hAnsi="Charis SIL" w:cs="Charis SIL"/>
        </w:rPr>
        <w:t>взять</w:t>
      </w:r>
      <w:r w:rsidRPr="00377EDE">
        <w:rPr>
          <w:rFonts w:ascii="Charis SIL" w:hAnsi="Charis SIL" w:cs="Charis SIL"/>
        </w:rPr>
        <w:t>-</w:t>
      </w:r>
      <w:proofErr w:type="spellStart"/>
      <w:r>
        <w:rPr>
          <w:rFonts w:ascii="Charis SIL" w:hAnsi="Charis SIL" w:cs="Charis SIL"/>
          <w:smallCaps/>
          <w:lang w:val="en-US"/>
        </w:rPr>
        <w:t>cn</w:t>
      </w:r>
      <w:proofErr w:type="spellEnd"/>
    </w:p>
    <w:p w14:paraId="6C911FB3" w14:textId="29E192FA" w:rsidR="008727D2" w:rsidRPr="008727D2" w:rsidRDefault="008727D2" w:rsidP="008727D2">
      <w:pPr>
        <w:tabs>
          <w:tab w:val="left" w:pos="567"/>
        </w:tabs>
        <w:spacing w:after="0" w:line="260" w:lineRule="exact"/>
        <w:ind w:left="993"/>
        <w:rPr>
          <w:rFonts w:ascii="Charis SIL" w:hAnsi="Charis SIL" w:cs="Charis SIL"/>
          <w:smallCaps/>
        </w:rPr>
      </w:pPr>
      <w:r w:rsidRPr="008727D2">
        <w:rPr>
          <w:rFonts w:ascii="Charis SIL" w:hAnsi="Charis SIL" w:cs="Charis SIL"/>
          <w:smallCaps/>
        </w:rPr>
        <w:t>'</w:t>
      </w:r>
      <w:r>
        <w:rPr>
          <w:rFonts w:ascii="Charis SIL" w:hAnsi="Charis SIL" w:cs="Charis SIL"/>
        </w:rPr>
        <w:t>Почему ты не взял ключи?</w:t>
      </w:r>
      <w:r w:rsidRPr="008727D2">
        <w:rPr>
          <w:rFonts w:ascii="Charis SIL" w:hAnsi="Charis SIL" w:cs="Charis SIL"/>
          <w:smallCaps/>
        </w:rPr>
        <w:t>'</w:t>
      </w:r>
    </w:p>
    <w:p w14:paraId="598D7F4B" w14:textId="614646C8" w:rsidR="000278DC" w:rsidRPr="002C1DA5" w:rsidRDefault="00691A63" w:rsidP="00AC4621">
      <w:pPr>
        <w:tabs>
          <w:tab w:val="left" w:pos="567"/>
        </w:tabs>
        <w:spacing w:after="0" w:line="260" w:lineRule="exact"/>
        <w:ind w:left="284"/>
        <w:rPr>
          <w:rFonts w:ascii="Charis SIL" w:hAnsi="Charis SIL" w:cs="Charis SIL"/>
          <w:lang w:val="en-US"/>
        </w:rPr>
      </w:pPr>
      <w:r w:rsidRPr="002C1DA5">
        <w:rPr>
          <w:rFonts w:ascii="Charis SIL" w:hAnsi="Charis SIL" w:cs="Charis SIL"/>
          <w:lang w:val="en-US"/>
        </w:rPr>
        <w:t>(18</w:t>
      </w:r>
      <w:r w:rsidR="000278DC" w:rsidRPr="002C1DA5">
        <w:rPr>
          <w:rFonts w:ascii="Charis SIL" w:hAnsi="Charis SIL" w:cs="Charis SIL"/>
          <w:lang w:val="en-US"/>
        </w:rPr>
        <w:t xml:space="preserve">) </w:t>
      </w:r>
      <w:r w:rsidR="000278DC">
        <w:rPr>
          <w:rFonts w:ascii="Charis SIL" w:hAnsi="Charis SIL" w:cs="Charis SIL"/>
          <w:lang w:val="en-US"/>
        </w:rPr>
        <w:t>a</w:t>
      </w:r>
      <w:r w:rsidR="000278DC" w:rsidRPr="002C1DA5">
        <w:rPr>
          <w:rFonts w:ascii="Charis SIL" w:hAnsi="Charis SIL" w:cs="Charis SIL"/>
          <w:lang w:val="en-US"/>
        </w:rPr>
        <w:t xml:space="preserve">. </w:t>
      </w:r>
      <w:r w:rsidR="000278DC">
        <w:rPr>
          <w:rFonts w:ascii="Charis SIL" w:hAnsi="Charis SIL" w:cs="Charis SIL"/>
          <w:lang w:val="en-US"/>
        </w:rPr>
        <w:t>a</w:t>
      </w:r>
      <w:r w:rsidR="000278DC" w:rsidRPr="002C1DA5">
        <w:rPr>
          <w:rFonts w:ascii="Charis SIL" w:hAnsi="Charis SIL" w:cs="Charis SIL"/>
          <w:lang w:val="en-US"/>
        </w:rPr>
        <w:tab/>
      </w:r>
      <w:r w:rsidR="000278DC">
        <w:rPr>
          <w:rFonts w:ascii="Charis SIL" w:hAnsi="Charis SIL" w:cs="Charis SIL"/>
          <w:lang w:val="en-US"/>
        </w:rPr>
        <w:t>ton</w:t>
      </w:r>
      <w:r w:rsidR="000278DC" w:rsidRPr="002C1DA5">
        <w:rPr>
          <w:rFonts w:ascii="Charis SIL" w:hAnsi="Charis SIL" w:cs="Charis SIL"/>
          <w:lang w:val="en-US"/>
        </w:rPr>
        <w:tab/>
      </w:r>
      <w:proofErr w:type="spellStart"/>
      <w:r w:rsidR="000278DC">
        <w:rPr>
          <w:rFonts w:ascii="Charis SIL" w:hAnsi="Charis SIL" w:cs="Charis SIL"/>
          <w:lang w:val="en-US"/>
        </w:rPr>
        <w:t>ma</w:t>
      </w:r>
      <w:r w:rsidR="000278DC" w:rsidRPr="002C1DA5">
        <w:rPr>
          <w:rFonts w:ascii="Charis SIL" w:hAnsi="Charis SIL" w:cs="Charis SIL"/>
          <w:lang w:val="en-US"/>
        </w:rPr>
        <w:t>š</w:t>
      </w:r>
      <w:r w:rsidR="000278DC">
        <w:rPr>
          <w:rFonts w:ascii="Charis SIL" w:hAnsi="Charis SIL" w:cs="Charis SIL"/>
          <w:lang w:val="en-US"/>
        </w:rPr>
        <w:t>t</w:t>
      </w:r>
      <w:proofErr w:type="spellEnd"/>
      <w:r w:rsidR="000278DC" w:rsidRPr="002C1DA5">
        <w:rPr>
          <w:rFonts w:ascii="Charis SIL" w:hAnsi="Charis SIL" w:cs="Charis SIL"/>
          <w:lang w:val="en-US"/>
        </w:rPr>
        <w:t>-</w:t>
      </w:r>
      <w:r w:rsidR="000278DC">
        <w:rPr>
          <w:rFonts w:ascii="Charis SIL" w:hAnsi="Charis SIL" w:cs="Charis SIL"/>
          <w:lang w:val="en-US"/>
        </w:rPr>
        <w:t>at</w:t>
      </w:r>
      <w:r w:rsidR="000278DC" w:rsidRPr="002C1DA5">
        <w:rPr>
          <w:rFonts w:ascii="Charis SIL" w:hAnsi="Charis SIL" w:cs="Charis SIL"/>
          <w:lang w:val="en-US"/>
        </w:rPr>
        <w:tab/>
      </w:r>
      <w:r w:rsidR="009C5183" w:rsidRPr="002C1DA5">
        <w:rPr>
          <w:rFonts w:ascii="Charis SIL" w:hAnsi="Charis SIL" w:cs="Charis SIL"/>
          <w:lang w:val="en-US"/>
        </w:rPr>
        <w:tab/>
      </w:r>
      <w:r w:rsidR="000278DC" w:rsidRPr="002C1DA5">
        <w:rPr>
          <w:rFonts w:ascii="Charis SIL" w:hAnsi="Charis SIL" w:cs="Charis SIL"/>
          <w:lang w:val="en-US"/>
        </w:rPr>
        <w:t xml:space="preserve"> </w:t>
      </w:r>
      <w:r w:rsidR="000278DC">
        <w:rPr>
          <w:rFonts w:ascii="Charis SIL" w:hAnsi="Charis SIL" w:cs="Charis SIL"/>
          <w:lang w:val="en-US"/>
        </w:rPr>
        <w:t>mon</w:t>
      </w:r>
      <w:r w:rsidR="009C5183" w:rsidRPr="002C1DA5">
        <w:rPr>
          <w:rFonts w:ascii="Charis SIL" w:hAnsi="Charis SIL" w:cs="Charis SIL"/>
          <w:lang w:val="en-US"/>
        </w:rPr>
        <w:t>’</w:t>
      </w:r>
      <w:r w:rsidR="000278DC" w:rsidRPr="002C1DA5">
        <w:rPr>
          <w:rFonts w:ascii="Charis SIL" w:hAnsi="Charis SIL" w:cs="Charis SIL"/>
          <w:lang w:val="en-US"/>
        </w:rPr>
        <w:tab/>
      </w:r>
      <w:proofErr w:type="spellStart"/>
      <w:r w:rsidR="000278DC">
        <w:rPr>
          <w:rFonts w:ascii="Charis SIL" w:hAnsi="Charis SIL" w:cs="Charis SIL"/>
          <w:lang w:val="en-US"/>
        </w:rPr>
        <w:t>kaz</w:t>
      </w:r>
      <w:r w:rsidR="000278DC" w:rsidRPr="002C1DA5">
        <w:rPr>
          <w:rFonts w:ascii="Charis SIL" w:hAnsi="Charis SIL" w:cs="Charis SIL"/>
          <w:lang w:val="en-US"/>
        </w:rPr>
        <w:t>ə</w:t>
      </w:r>
      <w:proofErr w:type="spellEnd"/>
      <w:r w:rsidR="000278DC" w:rsidRPr="002C1DA5">
        <w:rPr>
          <w:rFonts w:ascii="Charis SIL" w:hAnsi="Charis SIL" w:cs="Charis SIL"/>
          <w:lang w:val="en-US"/>
        </w:rPr>
        <w:t>-</w:t>
      </w:r>
      <w:proofErr w:type="spellStart"/>
      <w:r w:rsidR="000278DC">
        <w:rPr>
          <w:rFonts w:ascii="Charis SIL" w:hAnsi="Charis SIL" w:cs="Charis SIL"/>
          <w:lang w:val="en-US"/>
        </w:rPr>
        <w:t>z</w:t>
      </w:r>
      <w:r w:rsidR="009C5183" w:rsidRPr="002C1DA5">
        <w:rPr>
          <w:rFonts w:ascii="Charis SIL" w:hAnsi="Charis SIL" w:cs="Charis SIL"/>
          <w:lang w:val="en-US"/>
        </w:rPr>
        <w:t>’</w:t>
      </w:r>
      <w:r w:rsidR="000278DC" w:rsidRPr="002C1DA5">
        <w:rPr>
          <w:rFonts w:ascii="Charis SIL" w:hAnsi="Charis SIL" w:cs="Charis SIL"/>
          <w:lang w:val="en-US"/>
        </w:rPr>
        <w:t>ə</w:t>
      </w:r>
      <w:proofErr w:type="spellEnd"/>
      <w:r w:rsidR="000278DC" w:rsidRPr="002C1DA5">
        <w:rPr>
          <w:rFonts w:ascii="Charis SIL" w:hAnsi="Charis SIL" w:cs="Charis SIL"/>
          <w:lang w:val="en-US"/>
        </w:rPr>
        <w:t>-</w:t>
      </w:r>
      <w:r w:rsidR="000278DC">
        <w:rPr>
          <w:rFonts w:ascii="Charis SIL" w:hAnsi="Charis SIL" w:cs="Charis SIL"/>
          <w:lang w:val="en-US"/>
        </w:rPr>
        <w:t>n</w:t>
      </w:r>
      <w:r w:rsidR="009C5183" w:rsidRPr="002C1DA5">
        <w:rPr>
          <w:rFonts w:ascii="Charis SIL" w:hAnsi="Charis SIL" w:cs="Charis SIL"/>
          <w:lang w:val="en-US"/>
        </w:rPr>
        <w:t>’</w:t>
      </w:r>
      <w:r w:rsidR="000278DC" w:rsidRPr="002C1DA5">
        <w:rPr>
          <w:rFonts w:ascii="Charis SIL" w:hAnsi="Charis SIL" w:cs="Charis SIL"/>
          <w:lang w:val="en-US"/>
        </w:rPr>
        <w:tab/>
      </w:r>
      <w:r w:rsidR="000278DC" w:rsidRPr="002C1DA5">
        <w:rPr>
          <w:rFonts w:ascii="Charis SIL" w:hAnsi="Charis SIL" w:cs="Charis SIL"/>
          <w:lang w:val="en-US"/>
        </w:rPr>
        <w:tab/>
      </w:r>
      <w:proofErr w:type="spellStart"/>
      <w:r w:rsidR="000278DC">
        <w:rPr>
          <w:rFonts w:ascii="Charis SIL" w:hAnsi="Charis SIL" w:cs="Charis SIL"/>
          <w:lang w:val="en-US"/>
        </w:rPr>
        <w:t>pot</w:t>
      </w:r>
      <w:r w:rsidR="009C5183" w:rsidRPr="002C1DA5">
        <w:rPr>
          <w:rFonts w:ascii="Charis SIL" w:hAnsi="Charis SIL" w:cs="Charis SIL"/>
          <w:lang w:val="en-US"/>
        </w:rPr>
        <w:t>’</w:t>
      </w:r>
      <w:r w:rsidR="000278DC">
        <w:rPr>
          <w:rFonts w:ascii="Charis SIL" w:hAnsi="Charis SIL" w:cs="Charis SIL"/>
          <w:lang w:val="en-US"/>
        </w:rPr>
        <w:t>a</w:t>
      </w:r>
      <w:r w:rsidR="000278DC" w:rsidRPr="002C1DA5">
        <w:rPr>
          <w:rFonts w:ascii="Charis SIL" w:hAnsi="Charis SIL" w:cs="Charis SIL"/>
          <w:lang w:val="en-US"/>
        </w:rPr>
        <w:t>-</w:t>
      </w:r>
      <w:r w:rsidR="000278DC">
        <w:rPr>
          <w:rFonts w:ascii="Charis SIL" w:hAnsi="Charis SIL" w:cs="Charis SIL"/>
          <w:lang w:val="en-US"/>
        </w:rPr>
        <w:t>m</w:t>
      </w:r>
      <w:r w:rsidR="000278DC" w:rsidRPr="002C1DA5">
        <w:rPr>
          <w:rFonts w:ascii="Charis SIL" w:hAnsi="Charis SIL" w:cs="Charis SIL"/>
          <w:lang w:val="en-US"/>
        </w:rPr>
        <w:t>ə</w:t>
      </w:r>
      <w:proofErr w:type="spellEnd"/>
    </w:p>
    <w:p w14:paraId="24594241" w14:textId="6270A3B0" w:rsidR="000278DC" w:rsidRPr="00377EDE" w:rsidRDefault="000278DC" w:rsidP="00AC4621">
      <w:pPr>
        <w:tabs>
          <w:tab w:val="left" w:pos="567"/>
        </w:tabs>
        <w:spacing w:after="0" w:line="260" w:lineRule="exact"/>
        <w:ind w:left="993"/>
        <w:rPr>
          <w:rFonts w:ascii="Charis SIL" w:hAnsi="Charis SIL" w:cs="Charis SIL"/>
          <w:smallCaps/>
          <w:lang w:val="en-US"/>
        </w:rPr>
      </w:pPr>
      <w:r w:rsidRPr="009C5183">
        <w:rPr>
          <w:rFonts w:ascii="Charis SIL" w:hAnsi="Charis SIL" w:cs="Charis SIL"/>
        </w:rPr>
        <w:t>а</w:t>
      </w:r>
      <w:r w:rsidRPr="00377EDE">
        <w:rPr>
          <w:rFonts w:ascii="Charis SIL" w:hAnsi="Charis SIL" w:cs="Charis SIL"/>
          <w:lang w:val="en-US"/>
        </w:rPr>
        <w:tab/>
      </w:r>
      <w:r w:rsidRPr="009C5183">
        <w:rPr>
          <w:rFonts w:ascii="Charis SIL" w:hAnsi="Charis SIL" w:cs="Charis SIL"/>
        </w:rPr>
        <w:t>ты</w:t>
      </w:r>
      <w:r w:rsidRPr="00377EDE">
        <w:rPr>
          <w:rFonts w:ascii="Charis SIL" w:hAnsi="Charis SIL" w:cs="Charis SIL"/>
          <w:lang w:val="en-US"/>
        </w:rPr>
        <w:tab/>
      </w:r>
      <w:r w:rsidRPr="009C5183">
        <w:rPr>
          <w:rFonts w:ascii="Charis SIL" w:hAnsi="Charis SIL" w:cs="Charis SIL"/>
        </w:rPr>
        <w:t>уметь</w:t>
      </w:r>
      <w:r w:rsidRPr="00377EDE">
        <w:rPr>
          <w:rFonts w:ascii="Charis SIL" w:hAnsi="Charis SIL" w:cs="Charis SIL"/>
          <w:lang w:val="en-US"/>
        </w:rPr>
        <w:t>-</w:t>
      </w:r>
      <w:r w:rsidRPr="009C5183">
        <w:rPr>
          <w:rFonts w:ascii="Charis SIL" w:hAnsi="Charis SIL" w:cs="Charis SIL"/>
          <w:smallCaps/>
          <w:lang w:val="en-US"/>
        </w:rPr>
        <w:t>npst</w:t>
      </w:r>
      <w:r w:rsidRPr="00377EDE">
        <w:rPr>
          <w:rFonts w:ascii="Charis SIL" w:hAnsi="Charis SIL" w:cs="Charis SIL"/>
          <w:smallCaps/>
          <w:lang w:val="en-US"/>
        </w:rPr>
        <w:t>.2</w:t>
      </w:r>
      <w:r w:rsidRPr="009C5183">
        <w:rPr>
          <w:rFonts w:ascii="Charis SIL" w:hAnsi="Charis SIL" w:cs="Charis SIL"/>
          <w:smallCaps/>
          <w:lang w:val="en-US"/>
        </w:rPr>
        <w:t>sg</w:t>
      </w:r>
      <w:r w:rsidRPr="00377EDE">
        <w:rPr>
          <w:rFonts w:ascii="Charis SIL" w:hAnsi="Charis SIL" w:cs="Charis SIL"/>
          <w:smallCaps/>
          <w:lang w:val="en-US"/>
        </w:rPr>
        <w:tab/>
        <w:t xml:space="preserve"> </w:t>
      </w:r>
      <w:r w:rsidRPr="009C5183">
        <w:rPr>
          <w:rFonts w:ascii="Charis SIL" w:hAnsi="Charis SIL" w:cs="Charis SIL"/>
        </w:rPr>
        <w:t>я</w:t>
      </w:r>
      <w:r w:rsidRPr="00377EDE">
        <w:rPr>
          <w:rFonts w:ascii="Charis SIL" w:hAnsi="Charis SIL" w:cs="Charis SIL"/>
          <w:lang w:val="en-US"/>
        </w:rPr>
        <w:t>.</w:t>
      </w:r>
      <w:proofErr w:type="spellStart"/>
      <w:r w:rsidRPr="009C5183">
        <w:rPr>
          <w:rFonts w:ascii="Charis SIL" w:hAnsi="Charis SIL" w:cs="Charis SIL"/>
          <w:smallCaps/>
          <w:lang w:val="en-US"/>
        </w:rPr>
        <w:t>obl</w:t>
      </w:r>
      <w:proofErr w:type="spellEnd"/>
      <w:r w:rsidRPr="00377EDE">
        <w:rPr>
          <w:rFonts w:ascii="Charis SIL" w:hAnsi="Charis SIL" w:cs="Charis SIL"/>
          <w:smallCaps/>
          <w:lang w:val="en-US"/>
        </w:rPr>
        <w:tab/>
      </w:r>
      <w:r w:rsidRPr="009C5183">
        <w:rPr>
          <w:rFonts w:ascii="Charis SIL" w:hAnsi="Charis SIL" w:cs="Charis SIL"/>
        </w:rPr>
        <w:t>коза</w:t>
      </w:r>
      <w:r w:rsidRPr="00377EDE">
        <w:rPr>
          <w:rFonts w:ascii="Charis SIL" w:hAnsi="Charis SIL" w:cs="Charis SIL"/>
          <w:lang w:val="en-US"/>
        </w:rPr>
        <w:t>-</w:t>
      </w:r>
      <w:r w:rsidRPr="009C5183">
        <w:rPr>
          <w:rFonts w:ascii="Charis SIL" w:hAnsi="Charis SIL" w:cs="Charis SIL"/>
          <w:smallCaps/>
          <w:lang w:val="en-US"/>
        </w:rPr>
        <w:t>def</w:t>
      </w:r>
      <w:r w:rsidRPr="00377EDE">
        <w:rPr>
          <w:rFonts w:ascii="Charis SIL" w:hAnsi="Charis SIL" w:cs="Charis SIL"/>
          <w:smallCaps/>
          <w:lang w:val="en-US"/>
        </w:rPr>
        <w:t>.</w:t>
      </w:r>
      <w:r w:rsidRPr="009C5183">
        <w:rPr>
          <w:rFonts w:ascii="Charis SIL" w:hAnsi="Charis SIL" w:cs="Charis SIL"/>
          <w:smallCaps/>
          <w:lang w:val="en-US"/>
        </w:rPr>
        <w:t>sg</w:t>
      </w:r>
      <w:r w:rsidRPr="00377EDE">
        <w:rPr>
          <w:rFonts w:ascii="Charis SIL" w:hAnsi="Charis SIL" w:cs="Charis SIL"/>
          <w:smallCaps/>
          <w:lang w:val="en-US"/>
        </w:rPr>
        <w:t>-</w:t>
      </w:r>
      <w:r w:rsidRPr="009C5183">
        <w:rPr>
          <w:rFonts w:ascii="Charis SIL" w:hAnsi="Charis SIL" w:cs="Charis SIL"/>
          <w:smallCaps/>
          <w:lang w:val="en-US"/>
        </w:rPr>
        <w:t>gen</w:t>
      </w:r>
      <w:r w:rsidR="009C5183" w:rsidRPr="00377EDE">
        <w:rPr>
          <w:rFonts w:ascii="Charis SIL" w:hAnsi="Charis SIL" w:cs="Charis SIL"/>
          <w:smallCaps/>
          <w:lang w:val="en-US"/>
        </w:rPr>
        <w:tab/>
      </w:r>
      <w:r w:rsidRPr="009C5183">
        <w:rPr>
          <w:rFonts w:ascii="Charis SIL" w:hAnsi="Charis SIL" w:cs="Charis SIL"/>
        </w:rPr>
        <w:t>доить</w:t>
      </w:r>
      <w:r w:rsidRPr="00377EDE">
        <w:rPr>
          <w:rFonts w:ascii="Charis SIL" w:hAnsi="Charis SIL" w:cs="Charis SIL"/>
          <w:lang w:val="en-US"/>
        </w:rPr>
        <w:t>-</w:t>
      </w:r>
      <w:proofErr w:type="spellStart"/>
      <w:r w:rsidRPr="009C5183">
        <w:rPr>
          <w:rFonts w:ascii="Charis SIL" w:hAnsi="Charis SIL" w:cs="Charis SIL"/>
          <w:smallCaps/>
          <w:lang w:val="en-US"/>
        </w:rPr>
        <w:t>inf</w:t>
      </w:r>
      <w:proofErr w:type="spellEnd"/>
    </w:p>
    <w:p w14:paraId="0F4F8192" w14:textId="420BE0CA" w:rsidR="000278DC" w:rsidRPr="002B7214" w:rsidRDefault="000278DC" w:rsidP="00AC4621">
      <w:pPr>
        <w:tabs>
          <w:tab w:val="left" w:pos="567"/>
        </w:tabs>
        <w:spacing w:after="0" w:line="260" w:lineRule="exact"/>
        <w:ind w:left="709"/>
        <w:rPr>
          <w:rFonts w:ascii="Charis SIL" w:hAnsi="Charis SIL" w:cs="Charis SIL"/>
          <w:lang w:val="en-US"/>
        </w:rPr>
      </w:pPr>
      <w:r w:rsidRPr="00377EDE">
        <w:rPr>
          <w:rFonts w:ascii="Times New Roman" w:hAnsi="Times New Roman"/>
          <w:sz w:val="24"/>
          <w:lang w:val="en-US"/>
        </w:rPr>
        <w:t xml:space="preserve"> </w:t>
      </w:r>
      <w:r w:rsidRPr="00BB4174">
        <w:rPr>
          <w:rFonts w:ascii="Charis SIL" w:hAnsi="Charis SIL" w:cs="Charis SIL"/>
        </w:rPr>
        <w:t>б</w:t>
      </w:r>
      <w:r w:rsidRPr="00377EDE">
        <w:rPr>
          <w:rFonts w:ascii="Charis SIL" w:hAnsi="Charis SIL" w:cs="Charis SIL"/>
          <w:lang w:val="en-US"/>
        </w:rPr>
        <w:t xml:space="preserve">. </w:t>
      </w:r>
      <w:r>
        <w:rPr>
          <w:rFonts w:ascii="Charis SIL" w:hAnsi="Charis SIL" w:cs="Charis SIL"/>
          <w:lang w:val="en-US"/>
        </w:rPr>
        <w:t>a</w:t>
      </w:r>
      <w:r w:rsidRPr="00377EDE">
        <w:rPr>
          <w:rFonts w:ascii="Charis SIL" w:hAnsi="Charis SIL" w:cs="Charis SIL"/>
          <w:lang w:val="en-US"/>
        </w:rPr>
        <w:tab/>
      </w:r>
      <w:r>
        <w:rPr>
          <w:rFonts w:ascii="Charis SIL" w:hAnsi="Charis SIL" w:cs="Charis SIL"/>
          <w:lang w:val="en-US"/>
        </w:rPr>
        <w:t>ton</w:t>
      </w:r>
      <w:r w:rsidRPr="00377EDE">
        <w:rPr>
          <w:rFonts w:ascii="Charis SIL" w:hAnsi="Charis SIL" w:cs="Charis SIL"/>
          <w:lang w:val="en-US"/>
        </w:rPr>
        <w:tab/>
      </w:r>
      <w:proofErr w:type="spellStart"/>
      <w:r>
        <w:rPr>
          <w:rFonts w:ascii="Charis SIL" w:hAnsi="Charis SIL" w:cs="Charis SIL"/>
          <w:lang w:val="en-US"/>
        </w:rPr>
        <w:t>ma</w:t>
      </w:r>
      <w:r w:rsidRPr="00377EDE">
        <w:rPr>
          <w:rFonts w:ascii="Charis SIL" w:hAnsi="Charis SIL" w:cs="Charis SIL"/>
          <w:lang w:val="en-US"/>
        </w:rPr>
        <w:t>š</w:t>
      </w:r>
      <w:r>
        <w:rPr>
          <w:rFonts w:ascii="Charis SIL" w:hAnsi="Charis SIL" w:cs="Charis SIL"/>
          <w:lang w:val="en-US"/>
        </w:rPr>
        <w:t>cak</w:t>
      </w:r>
      <w:proofErr w:type="spellEnd"/>
      <w:r w:rsidRPr="00377EDE">
        <w:rPr>
          <w:rFonts w:ascii="Charis SIL" w:hAnsi="Charis SIL" w:cs="Charis SIL"/>
          <w:lang w:val="en-US"/>
        </w:rPr>
        <w:tab/>
      </w:r>
      <w:r w:rsidRPr="00377EDE">
        <w:rPr>
          <w:rFonts w:ascii="Charis SIL" w:hAnsi="Charis SIL" w:cs="Charis SIL"/>
          <w:lang w:val="en-US"/>
        </w:rPr>
        <w:tab/>
        <w:t xml:space="preserve"> </w:t>
      </w:r>
      <w:r w:rsidR="009C5183" w:rsidRPr="00377EDE">
        <w:rPr>
          <w:rFonts w:ascii="Charis SIL" w:hAnsi="Charis SIL" w:cs="Charis SIL"/>
          <w:lang w:val="en-US"/>
        </w:rPr>
        <w:tab/>
      </w:r>
      <w:proofErr w:type="spellStart"/>
      <w:r>
        <w:rPr>
          <w:rFonts w:ascii="Charis SIL" w:hAnsi="Charis SIL" w:cs="Charis SIL"/>
          <w:lang w:val="en-US"/>
        </w:rPr>
        <w:t>pot</w:t>
      </w:r>
      <w:r w:rsidR="009C5183">
        <w:rPr>
          <w:rFonts w:ascii="Charis SIL" w:hAnsi="Charis SIL" w:cs="Charis SIL"/>
          <w:lang w:val="en-US"/>
        </w:rPr>
        <w:t>’</w:t>
      </w:r>
      <w:r>
        <w:rPr>
          <w:rFonts w:ascii="Charis SIL" w:hAnsi="Charis SIL" w:cs="Charis SIL"/>
          <w:lang w:val="en-US"/>
        </w:rPr>
        <w:t>a</w:t>
      </w:r>
      <w:proofErr w:type="spellEnd"/>
      <w:r w:rsidRPr="002B7214">
        <w:rPr>
          <w:rFonts w:ascii="Charis SIL" w:hAnsi="Charis SIL" w:cs="Charis SIL"/>
          <w:lang w:val="en-US"/>
        </w:rPr>
        <w:t>-</w:t>
      </w:r>
      <w:r>
        <w:rPr>
          <w:rFonts w:ascii="Charis SIL" w:hAnsi="Charis SIL" w:cs="Charis SIL"/>
          <w:lang w:val="en-US"/>
        </w:rPr>
        <w:t>m</w:t>
      </w:r>
      <w:r w:rsidRPr="002B7214">
        <w:rPr>
          <w:rFonts w:ascii="Charis SIL" w:hAnsi="Charis SIL" w:cs="Charis SIL"/>
          <w:lang w:val="en-US"/>
        </w:rPr>
        <w:t>-</w:t>
      </w:r>
      <w:r w:rsidRPr="00BB4174">
        <w:rPr>
          <w:rFonts w:ascii="Charis SIL" w:hAnsi="Charis SIL" w:cs="Charis SIL"/>
          <w:lang w:val="en-US"/>
        </w:rPr>
        <w:t>s</w:t>
      </w:r>
      <w:r w:rsidRPr="002B7214">
        <w:rPr>
          <w:rFonts w:ascii="Charis SIL" w:hAnsi="Charis SIL" w:cs="Charis SIL"/>
          <w:lang w:val="en-US"/>
        </w:rPr>
        <w:tab/>
      </w:r>
      <w:r>
        <w:rPr>
          <w:rFonts w:ascii="Charis SIL" w:hAnsi="Charis SIL" w:cs="Charis SIL"/>
          <w:lang w:val="en-US"/>
        </w:rPr>
        <w:t>mon</w:t>
      </w:r>
      <w:r w:rsidR="009C5183">
        <w:rPr>
          <w:rFonts w:ascii="Charis SIL" w:hAnsi="Charis SIL" w:cs="Charis SIL"/>
          <w:lang w:val="en-US"/>
        </w:rPr>
        <w:t>’</w:t>
      </w:r>
      <w:r w:rsidRPr="002B7214">
        <w:rPr>
          <w:rFonts w:ascii="Charis SIL" w:hAnsi="Charis SIL" w:cs="Charis SIL"/>
          <w:lang w:val="en-US"/>
        </w:rPr>
        <w:tab/>
      </w:r>
      <w:proofErr w:type="spellStart"/>
      <w:r>
        <w:rPr>
          <w:rFonts w:ascii="Charis SIL" w:hAnsi="Charis SIL" w:cs="Charis SIL"/>
          <w:lang w:val="en-US"/>
        </w:rPr>
        <w:t>kaz</w:t>
      </w:r>
      <w:r w:rsidRPr="002B7214">
        <w:rPr>
          <w:rFonts w:ascii="Charis SIL" w:hAnsi="Charis SIL" w:cs="Charis SIL"/>
          <w:lang w:val="en-US"/>
        </w:rPr>
        <w:t>ə</w:t>
      </w:r>
      <w:proofErr w:type="spellEnd"/>
      <w:r w:rsidRPr="002B7214">
        <w:rPr>
          <w:rFonts w:ascii="Charis SIL" w:hAnsi="Charis SIL" w:cs="Charis SIL"/>
          <w:lang w:val="en-US"/>
        </w:rPr>
        <w:t>-</w:t>
      </w:r>
      <w:proofErr w:type="spellStart"/>
      <w:r>
        <w:rPr>
          <w:rFonts w:ascii="Charis SIL" w:hAnsi="Charis SIL" w:cs="Charis SIL"/>
          <w:lang w:val="en-US"/>
        </w:rPr>
        <w:t>z</w:t>
      </w:r>
      <w:r w:rsidR="009C5183">
        <w:rPr>
          <w:rFonts w:ascii="Charis SIL" w:hAnsi="Charis SIL" w:cs="Charis SIL"/>
          <w:lang w:val="en-US"/>
        </w:rPr>
        <w:t>’</w:t>
      </w:r>
      <w:r w:rsidRPr="002B7214">
        <w:rPr>
          <w:rFonts w:ascii="Charis SIL" w:hAnsi="Charis SIL" w:cs="Charis SIL"/>
          <w:lang w:val="en-US"/>
        </w:rPr>
        <w:t>ə</w:t>
      </w:r>
      <w:proofErr w:type="spellEnd"/>
      <w:r w:rsidRPr="002B7214">
        <w:rPr>
          <w:rFonts w:ascii="Charis SIL" w:hAnsi="Charis SIL" w:cs="Charis SIL"/>
          <w:lang w:val="en-US"/>
        </w:rPr>
        <w:t>-</w:t>
      </w:r>
      <w:r>
        <w:rPr>
          <w:rFonts w:ascii="Charis SIL" w:hAnsi="Charis SIL" w:cs="Charis SIL"/>
          <w:lang w:val="en-US"/>
        </w:rPr>
        <w:t>n</w:t>
      </w:r>
      <w:r w:rsidR="009C5183">
        <w:rPr>
          <w:rFonts w:ascii="Charis SIL" w:hAnsi="Charis SIL" w:cs="Charis SIL"/>
          <w:lang w:val="en-US"/>
        </w:rPr>
        <w:t>’</w:t>
      </w:r>
    </w:p>
    <w:p w14:paraId="782A7C3A" w14:textId="77777777" w:rsidR="000278DC" w:rsidRDefault="000278DC" w:rsidP="00AC4621">
      <w:pPr>
        <w:tabs>
          <w:tab w:val="left" w:pos="567"/>
        </w:tabs>
        <w:spacing w:after="0" w:line="260" w:lineRule="exact"/>
        <w:ind w:left="993"/>
        <w:rPr>
          <w:rFonts w:ascii="Charis SIL" w:hAnsi="Charis SIL" w:cs="Charis SIL"/>
          <w:smallCaps/>
          <w:lang w:val="en-US"/>
        </w:rPr>
      </w:pPr>
      <w:r w:rsidRPr="009C5183">
        <w:rPr>
          <w:rFonts w:ascii="Charis SIL" w:hAnsi="Charis SIL" w:cs="Charis SIL"/>
        </w:rPr>
        <w:t>а</w:t>
      </w:r>
      <w:r w:rsidRPr="009C5183">
        <w:rPr>
          <w:rFonts w:ascii="Charis SIL" w:hAnsi="Charis SIL" w:cs="Charis SIL"/>
          <w:lang w:val="en-US"/>
        </w:rPr>
        <w:tab/>
      </w:r>
      <w:r w:rsidRPr="009C5183">
        <w:rPr>
          <w:rFonts w:ascii="Charis SIL" w:hAnsi="Charis SIL" w:cs="Charis SIL"/>
        </w:rPr>
        <w:t>ты</w:t>
      </w:r>
      <w:r w:rsidRPr="009C5183">
        <w:rPr>
          <w:rFonts w:ascii="Charis SIL" w:hAnsi="Charis SIL" w:cs="Charis SIL"/>
          <w:lang w:val="en-US"/>
        </w:rPr>
        <w:tab/>
      </w:r>
      <w:r w:rsidRPr="009C5183">
        <w:rPr>
          <w:rFonts w:ascii="Charis SIL" w:hAnsi="Charis SIL" w:cs="Charis SIL"/>
        </w:rPr>
        <w:t>уметь</w:t>
      </w:r>
      <w:r w:rsidRPr="009C5183">
        <w:rPr>
          <w:rFonts w:ascii="Charis SIL" w:hAnsi="Charis SIL" w:cs="Charis SIL"/>
          <w:lang w:val="en-US"/>
        </w:rPr>
        <w:t>-</w:t>
      </w:r>
      <w:r w:rsidRPr="009C5183">
        <w:rPr>
          <w:rFonts w:ascii="Charis SIL" w:hAnsi="Charis SIL" w:cs="Charis SIL"/>
          <w:smallCaps/>
          <w:lang w:val="en-US"/>
        </w:rPr>
        <w:t>npst.3sg.o.2sg.s</w:t>
      </w:r>
      <w:r w:rsidRPr="009C5183">
        <w:rPr>
          <w:rFonts w:ascii="Charis SIL" w:hAnsi="Charis SIL" w:cs="Charis SIL"/>
          <w:smallCaps/>
          <w:lang w:val="en-US"/>
        </w:rPr>
        <w:tab/>
        <w:t xml:space="preserve"> </w:t>
      </w:r>
      <w:r w:rsidRPr="009C5183">
        <w:rPr>
          <w:rFonts w:ascii="Charis SIL" w:hAnsi="Charis SIL" w:cs="Charis SIL"/>
        </w:rPr>
        <w:t>доить</w:t>
      </w:r>
      <w:r w:rsidRPr="009C5183">
        <w:rPr>
          <w:rFonts w:ascii="Charis SIL" w:hAnsi="Charis SIL" w:cs="Charis SIL"/>
          <w:lang w:val="en-US"/>
        </w:rPr>
        <w:t>-</w:t>
      </w:r>
      <w:proofErr w:type="spellStart"/>
      <w:r w:rsidRPr="009C5183">
        <w:rPr>
          <w:rFonts w:ascii="Charis SIL" w:hAnsi="Charis SIL" w:cs="Charis SIL"/>
          <w:smallCaps/>
          <w:lang w:val="en-US"/>
        </w:rPr>
        <w:t>inf</w:t>
      </w:r>
      <w:proofErr w:type="spellEnd"/>
      <w:r w:rsidRPr="009C5183">
        <w:rPr>
          <w:rFonts w:ascii="Charis SIL" w:hAnsi="Charis SIL" w:cs="Charis SIL"/>
          <w:smallCaps/>
          <w:lang w:val="en-US"/>
        </w:rPr>
        <w:t>-ill</w:t>
      </w:r>
      <w:r w:rsidRPr="009C5183">
        <w:rPr>
          <w:rFonts w:ascii="Charis SIL" w:hAnsi="Charis SIL" w:cs="Charis SIL"/>
          <w:smallCaps/>
          <w:lang w:val="en-US"/>
        </w:rPr>
        <w:tab/>
      </w:r>
      <w:r w:rsidRPr="009C5183">
        <w:rPr>
          <w:rFonts w:ascii="Charis SIL" w:hAnsi="Charis SIL" w:cs="Charis SIL"/>
        </w:rPr>
        <w:t>я</w:t>
      </w:r>
      <w:r w:rsidRPr="009C5183">
        <w:rPr>
          <w:rFonts w:ascii="Charis SIL" w:hAnsi="Charis SIL" w:cs="Charis SIL"/>
          <w:lang w:val="en-US"/>
        </w:rPr>
        <w:t>.</w:t>
      </w:r>
      <w:proofErr w:type="spellStart"/>
      <w:r w:rsidRPr="009C5183">
        <w:rPr>
          <w:rFonts w:ascii="Charis SIL" w:hAnsi="Charis SIL" w:cs="Charis SIL"/>
          <w:smallCaps/>
          <w:lang w:val="en-US"/>
        </w:rPr>
        <w:t>obl</w:t>
      </w:r>
      <w:proofErr w:type="spellEnd"/>
      <w:r w:rsidRPr="009C5183">
        <w:rPr>
          <w:rFonts w:ascii="Charis SIL" w:hAnsi="Charis SIL" w:cs="Charis SIL"/>
          <w:smallCaps/>
          <w:lang w:val="en-US"/>
        </w:rPr>
        <w:tab/>
      </w:r>
      <w:r w:rsidRPr="009C5183">
        <w:rPr>
          <w:rFonts w:ascii="Charis SIL" w:hAnsi="Charis SIL" w:cs="Charis SIL"/>
        </w:rPr>
        <w:t>коза</w:t>
      </w:r>
      <w:r w:rsidRPr="009C5183">
        <w:rPr>
          <w:rFonts w:ascii="Charis SIL" w:hAnsi="Charis SIL" w:cs="Charis SIL"/>
          <w:lang w:val="en-US"/>
        </w:rPr>
        <w:t>-</w:t>
      </w:r>
      <w:r w:rsidRPr="009C5183">
        <w:rPr>
          <w:rFonts w:ascii="Charis SIL" w:hAnsi="Charis SIL" w:cs="Charis SIL"/>
          <w:smallCaps/>
          <w:lang w:val="en-US"/>
        </w:rPr>
        <w:t>def.sg-gen</w:t>
      </w:r>
    </w:p>
    <w:p w14:paraId="6020A596" w14:textId="26259C12" w:rsidR="000B5DB8" w:rsidRPr="000B5DB8" w:rsidRDefault="000B5DB8" w:rsidP="001127FE">
      <w:pPr>
        <w:tabs>
          <w:tab w:val="left" w:pos="567"/>
        </w:tabs>
        <w:spacing w:after="0" w:line="260" w:lineRule="exact"/>
        <w:ind w:left="709"/>
        <w:rPr>
          <w:rFonts w:ascii="Charis SIL" w:hAnsi="Charis SIL" w:cs="Charis SIL"/>
          <w:lang w:val="en-US"/>
        </w:rPr>
      </w:pPr>
      <w:r w:rsidRPr="000B5DB8">
        <w:rPr>
          <w:rFonts w:ascii="Charis SIL" w:hAnsi="Charis SIL" w:cs="Charis SIL"/>
          <w:smallCaps/>
          <w:lang w:val="en-US"/>
        </w:rPr>
        <w:t xml:space="preserve"> </w:t>
      </w:r>
      <w:r>
        <w:rPr>
          <w:rFonts w:ascii="Charis SIL" w:hAnsi="Charis SIL" w:cs="Charis SIL"/>
        </w:rPr>
        <w:t>в</w:t>
      </w:r>
      <w:r w:rsidRPr="000B5DB8">
        <w:rPr>
          <w:rFonts w:ascii="Charis SIL" w:hAnsi="Charis SIL" w:cs="Charis SIL"/>
          <w:lang w:val="en-US"/>
        </w:rPr>
        <w:t xml:space="preserve">. </w:t>
      </w:r>
      <w:r w:rsidRPr="008727D2">
        <w:rPr>
          <w:rFonts w:ascii="Charis SIL" w:hAnsi="Charis SIL" w:cs="Charis SIL"/>
          <w:iCs/>
          <w:vertAlign w:val="superscript"/>
          <w:lang w:val="en-US"/>
        </w:rPr>
        <w:t>? ?</w:t>
      </w:r>
      <w:r>
        <w:rPr>
          <w:rFonts w:ascii="Charis SIL" w:hAnsi="Charis SIL" w:cs="Charis SIL"/>
          <w:lang w:val="en-US"/>
        </w:rPr>
        <w:t>a</w:t>
      </w:r>
      <w:r w:rsidRPr="002B7214">
        <w:rPr>
          <w:rFonts w:ascii="Charis SIL" w:hAnsi="Charis SIL" w:cs="Charis SIL"/>
          <w:lang w:val="en-US"/>
        </w:rPr>
        <w:tab/>
      </w:r>
      <w:r>
        <w:rPr>
          <w:rFonts w:ascii="Charis SIL" w:hAnsi="Charis SIL" w:cs="Charis SIL"/>
          <w:lang w:val="en-US"/>
        </w:rPr>
        <w:t>ton</w:t>
      </w:r>
      <w:r w:rsidRPr="002B7214">
        <w:rPr>
          <w:rFonts w:ascii="Charis SIL" w:hAnsi="Charis SIL" w:cs="Charis SIL"/>
          <w:lang w:val="en-US"/>
        </w:rPr>
        <w:tab/>
      </w:r>
      <w:proofErr w:type="spellStart"/>
      <w:r>
        <w:rPr>
          <w:rFonts w:ascii="Charis SIL" w:hAnsi="Charis SIL" w:cs="Charis SIL"/>
          <w:lang w:val="en-US"/>
        </w:rPr>
        <w:t>ma</w:t>
      </w:r>
      <w:r w:rsidRPr="002B7214">
        <w:rPr>
          <w:rFonts w:ascii="Charis SIL" w:hAnsi="Charis SIL" w:cs="Charis SIL"/>
          <w:lang w:val="en-US"/>
        </w:rPr>
        <w:t>š</w:t>
      </w:r>
      <w:r>
        <w:rPr>
          <w:rFonts w:ascii="Charis SIL" w:hAnsi="Charis SIL" w:cs="Charis SIL"/>
          <w:lang w:val="en-US"/>
        </w:rPr>
        <w:t>cak</w:t>
      </w:r>
      <w:proofErr w:type="spellEnd"/>
      <w:r w:rsidRPr="002B7214">
        <w:rPr>
          <w:rFonts w:ascii="Charis SIL" w:hAnsi="Charis SIL" w:cs="Charis SIL"/>
          <w:lang w:val="en-US"/>
        </w:rPr>
        <w:tab/>
      </w:r>
      <w:r w:rsidRPr="002B7214">
        <w:rPr>
          <w:rFonts w:ascii="Charis SIL" w:hAnsi="Charis SIL" w:cs="Charis SIL"/>
          <w:lang w:val="en-US"/>
        </w:rPr>
        <w:tab/>
        <w:t xml:space="preserve"> </w:t>
      </w:r>
      <w:r>
        <w:rPr>
          <w:rFonts w:ascii="Charis SIL" w:hAnsi="Charis SIL" w:cs="Charis SIL"/>
          <w:lang w:val="en-US"/>
        </w:rPr>
        <w:tab/>
      </w:r>
      <w:proofErr w:type="gramStart"/>
      <w:r w:rsidR="001127FE">
        <w:rPr>
          <w:rFonts w:ascii="Charis SIL" w:hAnsi="Charis SIL" w:cs="Charis SIL"/>
          <w:lang w:val="en-US"/>
        </w:rPr>
        <w:t>mon</w:t>
      </w:r>
      <w:proofErr w:type="gramEnd"/>
      <w:r w:rsidR="001127FE">
        <w:rPr>
          <w:rFonts w:ascii="Charis SIL" w:hAnsi="Charis SIL" w:cs="Charis SIL"/>
          <w:lang w:val="en-US"/>
        </w:rPr>
        <w:t>’</w:t>
      </w:r>
      <w:r w:rsidR="001127FE">
        <w:rPr>
          <w:rFonts w:ascii="Charis SIL" w:hAnsi="Charis SIL" w:cs="Charis SIL"/>
          <w:lang w:val="en-US"/>
        </w:rPr>
        <w:tab/>
      </w:r>
      <w:proofErr w:type="spellStart"/>
      <w:r w:rsidR="001127FE">
        <w:rPr>
          <w:rFonts w:ascii="Charis SIL" w:hAnsi="Charis SIL" w:cs="Charis SIL"/>
          <w:lang w:val="en-US"/>
        </w:rPr>
        <w:t>kaz</w:t>
      </w:r>
      <w:r w:rsidR="001127FE" w:rsidRPr="002B7214">
        <w:rPr>
          <w:rFonts w:ascii="Charis SIL" w:hAnsi="Charis SIL" w:cs="Charis SIL"/>
          <w:lang w:val="en-US"/>
        </w:rPr>
        <w:t>ə</w:t>
      </w:r>
      <w:proofErr w:type="spellEnd"/>
      <w:r w:rsidR="001127FE" w:rsidRPr="002B7214">
        <w:rPr>
          <w:rFonts w:ascii="Charis SIL" w:hAnsi="Charis SIL" w:cs="Charis SIL"/>
          <w:lang w:val="en-US"/>
        </w:rPr>
        <w:t>-</w:t>
      </w:r>
      <w:proofErr w:type="spellStart"/>
      <w:r w:rsidR="001127FE">
        <w:rPr>
          <w:rFonts w:ascii="Charis SIL" w:hAnsi="Charis SIL" w:cs="Charis SIL"/>
          <w:lang w:val="en-US"/>
        </w:rPr>
        <w:t>z’</w:t>
      </w:r>
      <w:r w:rsidR="001127FE" w:rsidRPr="002B7214">
        <w:rPr>
          <w:rFonts w:ascii="Charis SIL" w:hAnsi="Charis SIL" w:cs="Charis SIL"/>
          <w:lang w:val="en-US"/>
        </w:rPr>
        <w:t>ə</w:t>
      </w:r>
      <w:proofErr w:type="spellEnd"/>
      <w:r w:rsidR="001127FE" w:rsidRPr="002B7214">
        <w:rPr>
          <w:rFonts w:ascii="Charis SIL" w:hAnsi="Charis SIL" w:cs="Charis SIL"/>
          <w:lang w:val="en-US"/>
        </w:rPr>
        <w:t>-</w:t>
      </w:r>
      <w:r w:rsidR="001127FE">
        <w:rPr>
          <w:rFonts w:ascii="Charis SIL" w:hAnsi="Charis SIL" w:cs="Charis SIL"/>
          <w:lang w:val="en-US"/>
        </w:rPr>
        <w:t>n’</w:t>
      </w:r>
      <w:r w:rsidR="001127FE">
        <w:rPr>
          <w:rFonts w:ascii="Charis SIL" w:hAnsi="Charis SIL" w:cs="Charis SIL"/>
          <w:lang w:val="en-US"/>
        </w:rPr>
        <w:tab/>
      </w:r>
      <w:r w:rsidR="001127FE">
        <w:rPr>
          <w:rFonts w:ascii="Charis SIL" w:hAnsi="Charis SIL" w:cs="Charis SIL"/>
          <w:lang w:val="en-US"/>
        </w:rPr>
        <w:tab/>
      </w:r>
      <w:proofErr w:type="spellStart"/>
      <w:r>
        <w:rPr>
          <w:rFonts w:ascii="Charis SIL" w:hAnsi="Charis SIL" w:cs="Charis SIL"/>
          <w:lang w:val="en-US"/>
        </w:rPr>
        <w:t>pot’a</w:t>
      </w:r>
      <w:proofErr w:type="spellEnd"/>
      <w:r w:rsidRPr="002B7214">
        <w:rPr>
          <w:rFonts w:ascii="Charis SIL" w:hAnsi="Charis SIL" w:cs="Charis SIL"/>
          <w:lang w:val="en-US"/>
        </w:rPr>
        <w:t>-</w:t>
      </w:r>
      <w:r>
        <w:rPr>
          <w:rFonts w:ascii="Charis SIL" w:hAnsi="Charis SIL" w:cs="Charis SIL"/>
          <w:lang w:val="en-US"/>
        </w:rPr>
        <w:t>m</w:t>
      </w:r>
      <w:r w:rsidRPr="002B7214">
        <w:rPr>
          <w:rFonts w:ascii="Charis SIL" w:hAnsi="Charis SIL" w:cs="Charis SIL"/>
          <w:lang w:val="en-US"/>
        </w:rPr>
        <w:t>-</w:t>
      </w:r>
      <w:r w:rsidRPr="00BB4174">
        <w:rPr>
          <w:rFonts w:ascii="Charis SIL" w:hAnsi="Charis SIL" w:cs="Charis SIL"/>
          <w:lang w:val="en-US"/>
        </w:rPr>
        <w:t>s</w:t>
      </w:r>
    </w:p>
    <w:p w14:paraId="6D562688" w14:textId="58260AF7" w:rsidR="000B5DB8" w:rsidRPr="00377EDE" w:rsidRDefault="000B5DB8" w:rsidP="001127FE">
      <w:pPr>
        <w:tabs>
          <w:tab w:val="left" w:pos="567"/>
        </w:tabs>
        <w:spacing w:after="0" w:line="260" w:lineRule="exact"/>
        <w:ind w:left="1134"/>
        <w:rPr>
          <w:rFonts w:ascii="Charis SIL" w:hAnsi="Charis SIL" w:cs="Charis SIL"/>
          <w:smallCaps/>
          <w:lang w:val="en-US"/>
        </w:rPr>
      </w:pPr>
      <w:r w:rsidRPr="009C5183">
        <w:rPr>
          <w:rFonts w:ascii="Charis SIL" w:hAnsi="Charis SIL" w:cs="Charis SIL"/>
        </w:rPr>
        <w:t>а</w:t>
      </w:r>
      <w:r w:rsidRPr="00377EDE">
        <w:rPr>
          <w:rFonts w:ascii="Charis SIL" w:hAnsi="Charis SIL" w:cs="Charis SIL"/>
          <w:lang w:val="en-US"/>
        </w:rPr>
        <w:tab/>
      </w:r>
      <w:r w:rsidRPr="009C5183">
        <w:rPr>
          <w:rFonts w:ascii="Charis SIL" w:hAnsi="Charis SIL" w:cs="Charis SIL"/>
        </w:rPr>
        <w:t>ты</w:t>
      </w:r>
      <w:r w:rsidRPr="00377EDE">
        <w:rPr>
          <w:rFonts w:ascii="Charis SIL" w:hAnsi="Charis SIL" w:cs="Charis SIL"/>
          <w:lang w:val="en-US"/>
        </w:rPr>
        <w:tab/>
      </w:r>
      <w:r w:rsidRPr="009C5183">
        <w:rPr>
          <w:rFonts w:ascii="Charis SIL" w:hAnsi="Charis SIL" w:cs="Charis SIL"/>
        </w:rPr>
        <w:t>уметь</w:t>
      </w:r>
      <w:r w:rsidRPr="00377EDE">
        <w:rPr>
          <w:rFonts w:ascii="Charis SIL" w:hAnsi="Charis SIL" w:cs="Charis SIL"/>
          <w:lang w:val="en-US"/>
        </w:rPr>
        <w:t>-</w:t>
      </w:r>
      <w:r w:rsidRPr="009C5183">
        <w:rPr>
          <w:rFonts w:ascii="Charis SIL" w:hAnsi="Charis SIL" w:cs="Charis SIL"/>
          <w:smallCaps/>
          <w:lang w:val="en-US"/>
        </w:rPr>
        <w:t>npst</w:t>
      </w:r>
      <w:r w:rsidRPr="00377EDE">
        <w:rPr>
          <w:rFonts w:ascii="Charis SIL" w:hAnsi="Charis SIL" w:cs="Charis SIL"/>
          <w:smallCaps/>
          <w:lang w:val="en-US"/>
        </w:rPr>
        <w:t>.3</w:t>
      </w:r>
      <w:r w:rsidRPr="009C5183">
        <w:rPr>
          <w:rFonts w:ascii="Charis SIL" w:hAnsi="Charis SIL" w:cs="Charis SIL"/>
          <w:smallCaps/>
          <w:lang w:val="en-US"/>
        </w:rPr>
        <w:t>sg</w:t>
      </w:r>
      <w:r w:rsidRPr="00377EDE">
        <w:rPr>
          <w:rFonts w:ascii="Charis SIL" w:hAnsi="Charis SIL" w:cs="Charis SIL"/>
          <w:smallCaps/>
          <w:lang w:val="en-US"/>
        </w:rPr>
        <w:t>.</w:t>
      </w:r>
      <w:r w:rsidRPr="009C5183">
        <w:rPr>
          <w:rFonts w:ascii="Charis SIL" w:hAnsi="Charis SIL" w:cs="Charis SIL"/>
          <w:smallCaps/>
          <w:lang w:val="en-US"/>
        </w:rPr>
        <w:t>o</w:t>
      </w:r>
      <w:r w:rsidRPr="00377EDE">
        <w:rPr>
          <w:rFonts w:ascii="Charis SIL" w:hAnsi="Charis SIL" w:cs="Charis SIL"/>
          <w:smallCaps/>
          <w:lang w:val="en-US"/>
        </w:rPr>
        <w:t>.2</w:t>
      </w:r>
      <w:r w:rsidRPr="009C5183">
        <w:rPr>
          <w:rFonts w:ascii="Charis SIL" w:hAnsi="Charis SIL" w:cs="Charis SIL"/>
          <w:smallCaps/>
          <w:lang w:val="en-US"/>
        </w:rPr>
        <w:t>sg</w:t>
      </w:r>
      <w:r w:rsidRPr="00377EDE">
        <w:rPr>
          <w:rFonts w:ascii="Charis SIL" w:hAnsi="Charis SIL" w:cs="Charis SIL"/>
          <w:smallCaps/>
          <w:lang w:val="en-US"/>
        </w:rPr>
        <w:t>.</w:t>
      </w:r>
      <w:r w:rsidRPr="009C5183">
        <w:rPr>
          <w:rFonts w:ascii="Charis SIL" w:hAnsi="Charis SIL" w:cs="Charis SIL"/>
          <w:smallCaps/>
          <w:lang w:val="en-US"/>
        </w:rPr>
        <w:t>s</w:t>
      </w:r>
      <w:r w:rsidRPr="00377EDE">
        <w:rPr>
          <w:rFonts w:ascii="Charis SIL" w:hAnsi="Charis SIL" w:cs="Charis SIL"/>
          <w:smallCaps/>
          <w:lang w:val="en-US"/>
        </w:rPr>
        <w:tab/>
      </w:r>
      <w:r w:rsidR="001127FE" w:rsidRPr="009C5183">
        <w:rPr>
          <w:rFonts w:ascii="Charis SIL" w:hAnsi="Charis SIL" w:cs="Charis SIL"/>
        </w:rPr>
        <w:t>я</w:t>
      </w:r>
      <w:r w:rsidR="001127FE" w:rsidRPr="00377EDE">
        <w:rPr>
          <w:rFonts w:ascii="Charis SIL" w:hAnsi="Charis SIL" w:cs="Charis SIL"/>
          <w:lang w:val="en-US"/>
        </w:rPr>
        <w:t>.</w:t>
      </w:r>
      <w:proofErr w:type="spellStart"/>
      <w:r w:rsidR="001127FE" w:rsidRPr="009C5183">
        <w:rPr>
          <w:rFonts w:ascii="Charis SIL" w:hAnsi="Charis SIL" w:cs="Charis SIL"/>
          <w:smallCaps/>
          <w:lang w:val="en-US"/>
        </w:rPr>
        <w:t>obl</w:t>
      </w:r>
      <w:proofErr w:type="spellEnd"/>
      <w:r w:rsidR="001127FE" w:rsidRPr="00377EDE">
        <w:rPr>
          <w:rFonts w:ascii="Charis SIL" w:hAnsi="Charis SIL" w:cs="Charis SIL"/>
          <w:smallCaps/>
          <w:lang w:val="en-US"/>
        </w:rPr>
        <w:tab/>
      </w:r>
      <w:r w:rsidR="001127FE" w:rsidRPr="009C5183">
        <w:rPr>
          <w:rFonts w:ascii="Charis SIL" w:hAnsi="Charis SIL" w:cs="Charis SIL"/>
        </w:rPr>
        <w:t>коза</w:t>
      </w:r>
      <w:r w:rsidR="001127FE" w:rsidRPr="00377EDE">
        <w:rPr>
          <w:rFonts w:ascii="Charis SIL" w:hAnsi="Charis SIL" w:cs="Charis SIL"/>
          <w:lang w:val="en-US"/>
        </w:rPr>
        <w:t>-</w:t>
      </w:r>
      <w:r w:rsidR="001127FE" w:rsidRPr="009C5183">
        <w:rPr>
          <w:rFonts w:ascii="Charis SIL" w:hAnsi="Charis SIL" w:cs="Charis SIL"/>
          <w:smallCaps/>
          <w:lang w:val="en-US"/>
        </w:rPr>
        <w:t>def</w:t>
      </w:r>
      <w:r w:rsidR="001127FE" w:rsidRPr="00377EDE">
        <w:rPr>
          <w:rFonts w:ascii="Charis SIL" w:hAnsi="Charis SIL" w:cs="Charis SIL"/>
          <w:smallCaps/>
          <w:lang w:val="en-US"/>
        </w:rPr>
        <w:t>.</w:t>
      </w:r>
      <w:r w:rsidR="001127FE" w:rsidRPr="009C5183">
        <w:rPr>
          <w:rFonts w:ascii="Charis SIL" w:hAnsi="Charis SIL" w:cs="Charis SIL"/>
          <w:smallCaps/>
          <w:lang w:val="en-US"/>
        </w:rPr>
        <w:t>sg</w:t>
      </w:r>
      <w:r w:rsidR="001127FE" w:rsidRPr="00377EDE">
        <w:rPr>
          <w:rFonts w:ascii="Charis SIL" w:hAnsi="Charis SIL" w:cs="Charis SIL"/>
          <w:smallCaps/>
          <w:lang w:val="en-US"/>
        </w:rPr>
        <w:t>-</w:t>
      </w:r>
      <w:r w:rsidR="001127FE" w:rsidRPr="009C5183">
        <w:rPr>
          <w:rFonts w:ascii="Charis SIL" w:hAnsi="Charis SIL" w:cs="Charis SIL"/>
          <w:smallCaps/>
          <w:lang w:val="en-US"/>
        </w:rPr>
        <w:t>gen</w:t>
      </w:r>
      <w:r w:rsidR="001127FE" w:rsidRPr="00377EDE">
        <w:rPr>
          <w:rFonts w:ascii="Charis SIL" w:hAnsi="Charis SIL" w:cs="Charis SIL"/>
          <w:smallCaps/>
          <w:lang w:val="en-US"/>
        </w:rPr>
        <w:tab/>
      </w:r>
      <w:r w:rsidRPr="009C5183">
        <w:rPr>
          <w:rFonts w:ascii="Charis SIL" w:hAnsi="Charis SIL" w:cs="Charis SIL"/>
        </w:rPr>
        <w:t>доить</w:t>
      </w:r>
      <w:r w:rsidRPr="00377EDE">
        <w:rPr>
          <w:rFonts w:ascii="Charis SIL" w:hAnsi="Charis SIL" w:cs="Charis SIL"/>
          <w:lang w:val="en-US"/>
        </w:rPr>
        <w:t>-</w:t>
      </w:r>
      <w:proofErr w:type="spellStart"/>
      <w:r w:rsidRPr="009C5183">
        <w:rPr>
          <w:rFonts w:ascii="Charis SIL" w:hAnsi="Charis SIL" w:cs="Charis SIL"/>
          <w:smallCaps/>
          <w:lang w:val="en-US"/>
        </w:rPr>
        <w:t>inf</w:t>
      </w:r>
      <w:proofErr w:type="spellEnd"/>
      <w:r w:rsidRPr="00377EDE">
        <w:rPr>
          <w:rFonts w:ascii="Charis SIL" w:hAnsi="Charis SIL" w:cs="Charis SIL"/>
          <w:smallCaps/>
          <w:lang w:val="en-US"/>
        </w:rPr>
        <w:t>-</w:t>
      </w:r>
      <w:r w:rsidRPr="009C5183">
        <w:rPr>
          <w:rFonts w:ascii="Charis SIL" w:hAnsi="Charis SIL" w:cs="Charis SIL"/>
          <w:smallCaps/>
          <w:lang w:val="en-US"/>
        </w:rPr>
        <w:t>ill</w:t>
      </w:r>
    </w:p>
    <w:p w14:paraId="701CAAB2" w14:textId="1D112978" w:rsidR="009C1D91" w:rsidRPr="00BB4174" w:rsidRDefault="009C5183" w:rsidP="000B5DB8">
      <w:pPr>
        <w:tabs>
          <w:tab w:val="left" w:pos="567"/>
        </w:tabs>
        <w:spacing w:after="240" w:line="260" w:lineRule="exact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‘</w:t>
      </w:r>
      <w:r w:rsidR="000278DC" w:rsidRPr="00BB4174">
        <w:rPr>
          <w:rFonts w:ascii="Times New Roman" w:hAnsi="Times New Roman"/>
          <w:sz w:val="24"/>
        </w:rPr>
        <w:t xml:space="preserve">А ты умеешь мою корову </w:t>
      </w:r>
      <w:proofErr w:type="gramStart"/>
      <w:r w:rsidR="000278DC" w:rsidRPr="00BB4174">
        <w:rPr>
          <w:rFonts w:ascii="Times New Roman" w:hAnsi="Times New Roman"/>
          <w:sz w:val="24"/>
        </w:rPr>
        <w:t>доить?</w:t>
      </w:r>
      <w:r>
        <w:rPr>
          <w:rFonts w:ascii="Times New Roman" w:hAnsi="Times New Roman"/>
          <w:sz w:val="24"/>
        </w:rPr>
        <w:t>’</w:t>
      </w:r>
      <w:proofErr w:type="gramEnd"/>
    </w:p>
    <w:p w14:paraId="63C747F4" w14:textId="6B4C73FD" w:rsidR="000278DC" w:rsidRDefault="004D4915" w:rsidP="00AC4621">
      <w:pPr>
        <w:tabs>
          <w:tab w:val="left" w:pos="567"/>
        </w:tabs>
        <w:spacing w:after="240" w:line="2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2.4</w:t>
      </w:r>
      <w:r w:rsidR="000278DC">
        <w:rPr>
          <w:rFonts w:ascii="Times New Roman" w:hAnsi="Times New Roman"/>
          <w:i/>
          <w:sz w:val="24"/>
        </w:rPr>
        <w:t>. Прозрачное с</w:t>
      </w:r>
      <w:r w:rsidR="00A84586">
        <w:rPr>
          <w:rFonts w:ascii="Times New Roman" w:hAnsi="Times New Roman"/>
          <w:i/>
          <w:sz w:val="24"/>
        </w:rPr>
        <w:t>огласование и КСА, вложенные в КСА</w:t>
      </w:r>
    </w:p>
    <w:p w14:paraId="6F20400B" w14:textId="77777777" w:rsidR="000278DC" w:rsidRPr="00FC3138" w:rsidRDefault="000278DC" w:rsidP="00AC4621">
      <w:pPr>
        <w:tabs>
          <w:tab w:val="left" w:pos="567"/>
        </w:tabs>
        <w:spacing w:after="120" w:line="2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предложениях, в которых зависимый предикат в свою очередь управляет КСА, согласование МП с объектом сентенциального актанта второго уровня</w:t>
      </w:r>
      <w:r w:rsidRPr="00FC3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допустимо, только если </w:t>
      </w:r>
      <w:r w:rsidRPr="00C12854">
        <w:rPr>
          <w:rFonts w:ascii="Times New Roman" w:hAnsi="Times New Roman"/>
          <w:i/>
          <w:sz w:val="24"/>
          <w:szCs w:val="24"/>
        </w:rPr>
        <w:t xml:space="preserve">оба МП допускают </w:t>
      </w:r>
      <w:r w:rsidRPr="00C12854">
        <w:rPr>
          <w:rFonts w:ascii="Times New Roman" w:hAnsi="Times New Roman"/>
          <w:i/>
          <w:sz w:val="24"/>
          <w:szCs w:val="24"/>
          <w:lang w:val="en-US"/>
        </w:rPr>
        <w:t>LDA</w:t>
      </w:r>
      <w:r w:rsidRPr="00FC3138">
        <w:rPr>
          <w:rFonts w:ascii="Times New Roman" w:hAnsi="Times New Roman"/>
          <w:sz w:val="24"/>
          <w:szCs w:val="24"/>
        </w:rPr>
        <w:t>:</w:t>
      </w:r>
    </w:p>
    <w:p w14:paraId="4345CF1F" w14:textId="529AE3F4" w:rsidR="000278DC" w:rsidRDefault="00691A63" w:rsidP="00AC462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60" w:lineRule="exact"/>
        <w:ind w:left="142"/>
        <w:rPr>
          <w:rFonts w:ascii="Charis SIL" w:hAnsi="Charis SIL" w:cs="Charis SIL"/>
          <w:szCs w:val="24"/>
        </w:rPr>
      </w:pPr>
      <w:r>
        <w:rPr>
          <w:rFonts w:ascii="Charis SIL" w:hAnsi="Charis SIL" w:cs="Charis SIL"/>
          <w:szCs w:val="24"/>
        </w:rPr>
        <w:t>(19</w:t>
      </w:r>
      <w:r w:rsidR="000278DC" w:rsidRPr="00231986">
        <w:rPr>
          <w:rFonts w:ascii="Charis SIL" w:hAnsi="Charis SIL" w:cs="Charis SIL"/>
          <w:szCs w:val="24"/>
        </w:rPr>
        <w:t xml:space="preserve">) </w:t>
      </w:r>
      <w:r w:rsidR="000278DC" w:rsidRPr="00231986">
        <w:rPr>
          <w:rFonts w:ascii="Charis SIL" w:hAnsi="Charis SIL" w:cs="Charis SIL"/>
          <w:szCs w:val="24"/>
          <w:lang w:val="en-US"/>
        </w:rPr>
        <w:t>min</w:t>
      </w:r>
      <w:r w:rsidR="000278DC">
        <w:rPr>
          <w:rFonts w:ascii="Charis SIL" w:hAnsi="Charis SIL" w:cs="Charis SIL"/>
          <w:szCs w:val="24"/>
        </w:rPr>
        <w:t>’</w:t>
      </w:r>
      <w:r w:rsidR="000278DC">
        <w:rPr>
          <w:rFonts w:ascii="Charis SIL" w:hAnsi="Charis SIL" w:cs="Charis SIL"/>
          <w:szCs w:val="24"/>
        </w:rPr>
        <w:tab/>
      </w:r>
      <w:proofErr w:type="spellStart"/>
      <w:r w:rsidR="000278DC" w:rsidRPr="00231986">
        <w:rPr>
          <w:rFonts w:ascii="Charis SIL" w:hAnsi="Charis SIL" w:cs="Charis SIL"/>
          <w:szCs w:val="24"/>
          <w:lang w:val="en-US"/>
        </w:rPr>
        <w:t>jora</w:t>
      </w:r>
      <w:proofErr w:type="spellEnd"/>
      <w:r w:rsidR="000278DC">
        <w:rPr>
          <w:rFonts w:ascii="Charis SIL" w:hAnsi="Charis SIL" w:cs="Charis SIL"/>
          <w:szCs w:val="24"/>
        </w:rPr>
        <w:t>-</w:t>
      </w:r>
      <w:r w:rsidR="000278DC" w:rsidRPr="00231986">
        <w:rPr>
          <w:rFonts w:ascii="Charis SIL" w:hAnsi="Charis SIL" w:cs="Charis SIL"/>
          <w:szCs w:val="24"/>
          <w:lang w:val="en-US"/>
        </w:rPr>
        <w:t>tam</w:t>
      </w:r>
      <w:r w:rsidR="000278DC" w:rsidRPr="00231986">
        <w:rPr>
          <w:rFonts w:ascii="Charis SIL" w:hAnsi="Charis SIL" w:cs="Charis SIL"/>
          <w:szCs w:val="24"/>
        </w:rPr>
        <w:t>ə</w:t>
      </w:r>
      <w:r w:rsidR="009C5183">
        <w:rPr>
          <w:rFonts w:ascii="Charis SIL" w:hAnsi="Charis SIL" w:cs="Charis SIL"/>
          <w:szCs w:val="24"/>
        </w:rPr>
        <w:tab/>
      </w:r>
      <w:r w:rsidR="000278DC">
        <w:rPr>
          <w:rFonts w:ascii="Charis SIL" w:hAnsi="Charis SIL" w:cs="Charis SIL"/>
          <w:szCs w:val="24"/>
        </w:rPr>
        <w:tab/>
        <w:t>/</w:t>
      </w:r>
      <w:r w:rsidR="000278DC" w:rsidRPr="00231986">
        <w:rPr>
          <w:rFonts w:ascii="Charis SIL" w:hAnsi="Charis SIL" w:cs="Charis SIL"/>
          <w:szCs w:val="24"/>
        </w:rPr>
        <w:t>*</w:t>
      </w:r>
      <w:proofErr w:type="spellStart"/>
      <w:r w:rsidR="000278DC" w:rsidRPr="00231986">
        <w:rPr>
          <w:rFonts w:ascii="Charis SIL" w:hAnsi="Charis SIL" w:cs="Charis SIL"/>
          <w:szCs w:val="24"/>
          <w:lang w:val="en-US"/>
        </w:rPr>
        <w:t>jora</w:t>
      </w:r>
      <w:proofErr w:type="spellEnd"/>
      <w:r w:rsidR="000278DC">
        <w:rPr>
          <w:rFonts w:ascii="Charis SIL" w:hAnsi="Charis SIL" w:cs="Charis SIL"/>
          <w:szCs w:val="24"/>
        </w:rPr>
        <w:t>-</w:t>
      </w:r>
      <w:proofErr w:type="spellStart"/>
      <w:r w:rsidR="000278DC" w:rsidRPr="00231986">
        <w:rPr>
          <w:rFonts w:ascii="Charis SIL" w:hAnsi="Charis SIL" w:cs="Charis SIL"/>
          <w:szCs w:val="24"/>
          <w:lang w:val="en-US"/>
        </w:rPr>
        <w:t>sa</w:t>
      </w:r>
      <w:r w:rsidR="000278DC">
        <w:rPr>
          <w:rFonts w:ascii="Charis SIL" w:hAnsi="Charis SIL" w:cs="Charis SIL"/>
          <w:szCs w:val="24"/>
          <w:lang w:val="en-US"/>
        </w:rPr>
        <w:t>s</w:t>
      </w:r>
      <w:proofErr w:type="spellEnd"/>
      <w:r w:rsidR="000278DC" w:rsidRPr="00231986">
        <w:rPr>
          <w:rFonts w:ascii="Charis SIL" w:hAnsi="Charis SIL" w:cs="Charis SIL"/>
          <w:szCs w:val="24"/>
        </w:rPr>
        <w:t>’</w:t>
      </w:r>
      <w:r w:rsidR="000278DC" w:rsidRPr="00231986">
        <w:rPr>
          <w:rFonts w:ascii="Charis SIL" w:hAnsi="Charis SIL" w:cs="Charis SIL"/>
          <w:szCs w:val="24"/>
          <w:lang w:val="en-US"/>
        </w:rPr>
        <w:t>k</w:t>
      </w:r>
      <w:r w:rsidR="000278DC">
        <w:rPr>
          <w:rFonts w:ascii="Charis SIL" w:hAnsi="Charis SIL" w:cs="Charis SIL"/>
          <w:szCs w:val="24"/>
        </w:rPr>
        <w:tab/>
      </w:r>
      <w:r w:rsidR="000278DC">
        <w:rPr>
          <w:rFonts w:ascii="Charis SIL" w:hAnsi="Charis SIL" w:cs="Charis SIL"/>
          <w:szCs w:val="24"/>
        </w:rPr>
        <w:tab/>
      </w:r>
      <w:r w:rsidR="009C5183">
        <w:rPr>
          <w:rFonts w:ascii="Charis SIL" w:hAnsi="Charis SIL" w:cs="Charis SIL"/>
          <w:szCs w:val="24"/>
        </w:rPr>
        <w:tab/>
      </w:r>
      <w:proofErr w:type="spellStart"/>
      <w:r w:rsidR="000278DC" w:rsidRPr="00231986">
        <w:rPr>
          <w:rFonts w:ascii="Charis SIL" w:hAnsi="Charis SIL" w:cs="Charis SIL"/>
          <w:szCs w:val="24"/>
          <w:lang w:val="en-US"/>
        </w:rPr>
        <w:t>lotka</w:t>
      </w:r>
      <w:proofErr w:type="spellEnd"/>
      <w:r w:rsidR="000278DC">
        <w:rPr>
          <w:rFonts w:ascii="Charis SIL" w:hAnsi="Charis SIL" w:cs="Charis SIL"/>
          <w:szCs w:val="24"/>
        </w:rPr>
        <w:t>-</w:t>
      </w:r>
      <w:r w:rsidR="000278DC" w:rsidRPr="00231986">
        <w:rPr>
          <w:rFonts w:ascii="Charis SIL" w:hAnsi="Charis SIL" w:cs="Charis SIL"/>
          <w:szCs w:val="24"/>
          <w:lang w:val="en-US"/>
        </w:rPr>
        <w:t>m</w:t>
      </w:r>
      <w:r w:rsidR="000278DC">
        <w:rPr>
          <w:rFonts w:ascii="Charis SIL" w:hAnsi="Charis SIL" w:cs="Charis SIL"/>
          <w:szCs w:val="24"/>
        </w:rPr>
        <w:t>-</w:t>
      </w:r>
      <w:r w:rsidR="000278DC" w:rsidRPr="00231986">
        <w:rPr>
          <w:rFonts w:ascii="Charis SIL" w:hAnsi="Charis SIL" w:cs="Charis SIL"/>
          <w:szCs w:val="24"/>
          <w:lang w:val="en-US"/>
        </w:rPr>
        <w:t>s</w:t>
      </w:r>
      <w:r w:rsidR="000278DC">
        <w:rPr>
          <w:rFonts w:ascii="Charis SIL" w:hAnsi="Charis SIL" w:cs="Charis SIL"/>
          <w:szCs w:val="24"/>
        </w:rPr>
        <w:tab/>
      </w:r>
      <w:r w:rsidR="000278DC">
        <w:rPr>
          <w:rFonts w:ascii="Charis SIL" w:hAnsi="Charis SIL" w:cs="Charis SIL"/>
          <w:szCs w:val="24"/>
        </w:rPr>
        <w:tab/>
      </w:r>
      <w:r w:rsidR="009C5183" w:rsidRPr="009C5183">
        <w:rPr>
          <w:rFonts w:ascii="Charis SIL" w:hAnsi="Charis SIL" w:cs="Charis SIL"/>
          <w:szCs w:val="24"/>
        </w:rPr>
        <w:t xml:space="preserve"> </w:t>
      </w:r>
      <w:proofErr w:type="spellStart"/>
      <w:r w:rsidR="000278DC" w:rsidRPr="00231986">
        <w:rPr>
          <w:rFonts w:ascii="Charis SIL" w:hAnsi="Charis SIL" w:cs="Charis SIL"/>
          <w:szCs w:val="24"/>
          <w:lang w:val="en-US"/>
        </w:rPr>
        <w:t>modamar</w:t>
      </w:r>
      <w:proofErr w:type="spellEnd"/>
      <w:r w:rsidR="000278DC" w:rsidRPr="00231986">
        <w:rPr>
          <w:rFonts w:ascii="Charis SIL" w:hAnsi="Charis SIL" w:cs="Charis SIL"/>
          <w:szCs w:val="24"/>
        </w:rPr>
        <w:t>’</w:t>
      </w:r>
      <w:r w:rsidR="000278DC">
        <w:rPr>
          <w:rFonts w:ascii="Charis SIL" w:hAnsi="Charis SIL" w:cs="Charis SIL"/>
          <w:szCs w:val="24"/>
        </w:rPr>
        <w:t>-</w:t>
      </w:r>
      <w:r w:rsidR="000278DC" w:rsidRPr="00231986">
        <w:rPr>
          <w:rFonts w:ascii="Charis SIL" w:hAnsi="Charis SIL" w:cs="Charis SIL"/>
          <w:szCs w:val="24"/>
        </w:rPr>
        <w:t>ə</w:t>
      </w:r>
      <w:r w:rsidR="000278DC" w:rsidRPr="00231986">
        <w:rPr>
          <w:rFonts w:ascii="Charis SIL" w:hAnsi="Charis SIL" w:cs="Charis SIL"/>
          <w:szCs w:val="24"/>
          <w:lang w:val="en-US"/>
        </w:rPr>
        <w:t>n</w:t>
      </w:r>
      <w:r w:rsidR="000278DC" w:rsidRPr="00231986">
        <w:rPr>
          <w:rFonts w:ascii="Charis SIL" w:hAnsi="Charis SIL" w:cs="Charis SIL"/>
          <w:szCs w:val="24"/>
        </w:rPr>
        <w:t>’</w:t>
      </w:r>
      <w:r w:rsidR="000278DC" w:rsidRPr="00231986">
        <w:rPr>
          <w:rFonts w:ascii="Charis SIL" w:hAnsi="Charis SIL" w:cs="Charis SIL"/>
          <w:szCs w:val="24"/>
          <w:lang w:val="en-US"/>
        </w:rPr>
        <w:t>k</w:t>
      </w:r>
      <w:r w:rsidR="000278DC" w:rsidRPr="00231986">
        <w:rPr>
          <w:rFonts w:ascii="Charis SIL" w:hAnsi="Charis SIL" w:cs="Charis SIL"/>
          <w:szCs w:val="24"/>
        </w:rPr>
        <w:t>ə</w:t>
      </w:r>
      <w:r w:rsidR="000278DC">
        <w:rPr>
          <w:rFonts w:ascii="Charis SIL" w:hAnsi="Charis SIL" w:cs="Charis SIL"/>
          <w:szCs w:val="24"/>
        </w:rPr>
        <w:t>-</w:t>
      </w:r>
      <w:r w:rsidR="000278DC" w:rsidRPr="00231986">
        <w:rPr>
          <w:rFonts w:ascii="Charis SIL" w:hAnsi="Charis SIL" w:cs="Charis SIL"/>
          <w:szCs w:val="24"/>
          <w:lang w:val="en-US"/>
        </w:rPr>
        <w:t>n</w:t>
      </w:r>
      <w:r w:rsidR="000278DC">
        <w:rPr>
          <w:rFonts w:ascii="Charis SIL" w:hAnsi="Charis SIL" w:cs="Charis SIL"/>
          <w:szCs w:val="24"/>
        </w:rPr>
        <w:t>’</w:t>
      </w:r>
    </w:p>
    <w:p w14:paraId="6827AC1B" w14:textId="6FC84F23" w:rsidR="000278DC" w:rsidRPr="009C5183" w:rsidRDefault="000278DC" w:rsidP="00AC462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60" w:lineRule="exact"/>
        <w:ind w:left="567"/>
        <w:rPr>
          <w:rFonts w:ascii="Charis SIL" w:hAnsi="Charis SIL" w:cs="Charis SIL"/>
          <w:szCs w:val="24"/>
        </w:rPr>
      </w:pPr>
      <w:r w:rsidRPr="009C5183">
        <w:rPr>
          <w:rFonts w:ascii="Charis SIL" w:hAnsi="Charis SIL" w:cs="Charis SIL"/>
          <w:szCs w:val="24"/>
        </w:rPr>
        <w:t xml:space="preserve"> мы</w:t>
      </w:r>
      <w:r w:rsidRPr="009C5183">
        <w:rPr>
          <w:rFonts w:ascii="Charis SIL" w:hAnsi="Charis SIL" w:cs="Charis SIL"/>
          <w:szCs w:val="24"/>
        </w:rPr>
        <w:tab/>
        <w:t>хотеть-</w:t>
      </w:r>
      <w:proofErr w:type="spellStart"/>
      <w:r w:rsidRPr="009C5183">
        <w:rPr>
          <w:rFonts w:ascii="Charis SIL" w:hAnsi="Charis SIL" w:cs="Charis SIL"/>
          <w:smallCaps/>
          <w:szCs w:val="24"/>
          <w:lang w:val="en-US"/>
        </w:rPr>
        <w:t>npst</w:t>
      </w:r>
      <w:proofErr w:type="spellEnd"/>
      <w:r w:rsidRPr="009C5183">
        <w:rPr>
          <w:rFonts w:ascii="Charis SIL" w:hAnsi="Charis SIL" w:cs="Charis SIL"/>
          <w:smallCaps/>
          <w:szCs w:val="24"/>
        </w:rPr>
        <w:t>.1</w:t>
      </w:r>
      <w:proofErr w:type="spellStart"/>
      <w:r w:rsidR="009C5183">
        <w:rPr>
          <w:rFonts w:ascii="Charis SIL" w:hAnsi="Charis SIL" w:cs="Charis SIL"/>
          <w:smallCaps/>
          <w:szCs w:val="24"/>
          <w:lang w:val="en-US"/>
        </w:rPr>
        <w:t>pl</w:t>
      </w:r>
      <w:proofErr w:type="spellEnd"/>
      <w:r w:rsidR="009C5183" w:rsidRPr="009C5183">
        <w:rPr>
          <w:rFonts w:ascii="Charis SIL" w:hAnsi="Charis SIL" w:cs="Charis SIL"/>
          <w:smallCaps/>
          <w:szCs w:val="24"/>
        </w:rPr>
        <w:tab/>
      </w:r>
      <w:r w:rsidRPr="009C5183">
        <w:rPr>
          <w:rFonts w:ascii="Charis SIL" w:hAnsi="Charis SIL" w:cs="Charis SIL"/>
          <w:szCs w:val="24"/>
        </w:rPr>
        <w:t>хотеть-</w:t>
      </w:r>
      <w:proofErr w:type="spellStart"/>
      <w:r w:rsidRPr="009C5183">
        <w:rPr>
          <w:rFonts w:ascii="Charis SIL" w:hAnsi="Charis SIL" w:cs="Charis SIL"/>
          <w:smallCaps/>
          <w:szCs w:val="24"/>
          <w:lang w:val="en-US"/>
        </w:rPr>
        <w:t>npst</w:t>
      </w:r>
      <w:proofErr w:type="spellEnd"/>
      <w:r w:rsidRPr="009C5183">
        <w:rPr>
          <w:rFonts w:ascii="Charis SIL" w:hAnsi="Charis SIL" w:cs="Charis SIL"/>
          <w:smallCaps/>
          <w:szCs w:val="24"/>
        </w:rPr>
        <w:t>.3.</w:t>
      </w:r>
      <w:r w:rsidRPr="009C5183">
        <w:rPr>
          <w:rFonts w:ascii="Charis SIL" w:hAnsi="Charis SIL" w:cs="Charis SIL"/>
          <w:smallCaps/>
          <w:szCs w:val="24"/>
          <w:lang w:val="en-US"/>
        </w:rPr>
        <w:t>o</w:t>
      </w:r>
      <w:r w:rsidRPr="009C5183">
        <w:rPr>
          <w:rFonts w:ascii="Charis SIL" w:hAnsi="Charis SIL" w:cs="Charis SIL"/>
          <w:smallCaps/>
          <w:szCs w:val="24"/>
        </w:rPr>
        <w:t>.1</w:t>
      </w:r>
      <w:proofErr w:type="spellStart"/>
      <w:r w:rsidRPr="009C5183">
        <w:rPr>
          <w:rFonts w:ascii="Charis SIL" w:hAnsi="Charis SIL" w:cs="Charis SIL"/>
          <w:smallCaps/>
          <w:szCs w:val="24"/>
          <w:lang w:val="en-US"/>
        </w:rPr>
        <w:t>pl</w:t>
      </w:r>
      <w:proofErr w:type="spellEnd"/>
      <w:r w:rsidRPr="009C5183">
        <w:rPr>
          <w:rFonts w:ascii="Charis SIL" w:hAnsi="Charis SIL" w:cs="Charis SIL"/>
          <w:smallCaps/>
          <w:szCs w:val="24"/>
        </w:rPr>
        <w:t>.</w:t>
      </w:r>
      <w:r w:rsidRPr="009C5183">
        <w:rPr>
          <w:rFonts w:ascii="Charis SIL" w:hAnsi="Charis SIL" w:cs="Charis SIL"/>
          <w:smallCaps/>
          <w:szCs w:val="24"/>
          <w:lang w:val="en-US"/>
        </w:rPr>
        <w:t>s</w:t>
      </w:r>
      <w:r w:rsidRPr="009C5183">
        <w:rPr>
          <w:rFonts w:ascii="Charis SIL" w:hAnsi="Charis SIL" w:cs="Charis SIL"/>
          <w:smallCaps/>
          <w:szCs w:val="24"/>
        </w:rPr>
        <w:tab/>
      </w:r>
      <w:r w:rsidRPr="009C5183">
        <w:rPr>
          <w:rFonts w:ascii="Charis SIL" w:hAnsi="Charis SIL" w:cs="Charis SIL"/>
          <w:szCs w:val="24"/>
        </w:rPr>
        <w:t>перестать-</w:t>
      </w:r>
      <w:proofErr w:type="spellStart"/>
      <w:r w:rsidRPr="009C5183">
        <w:rPr>
          <w:rFonts w:ascii="Charis SIL" w:hAnsi="Charis SIL" w:cs="Charis SIL"/>
          <w:smallCaps/>
          <w:szCs w:val="24"/>
          <w:lang w:val="en-US"/>
        </w:rPr>
        <w:t>inf</w:t>
      </w:r>
      <w:proofErr w:type="spellEnd"/>
      <w:r w:rsidRPr="009C5183">
        <w:rPr>
          <w:rFonts w:ascii="Charis SIL" w:hAnsi="Charis SIL" w:cs="Charis SIL"/>
          <w:smallCaps/>
          <w:szCs w:val="24"/>
        </w:rPr>
        <w:t>-</w:t>
      </w:r>
      <w:r w:rsidRPr="009C5183">
        <w:rPr>
          <w:rFonts w:ascii="Charis SIL" w:hAnsi="Charis SIL" w:cs="Charis SIL"/>
          <w:smallCaps/>
          <w:szCs w:val="24"/>
          <w:lang w:val="en-US"/>
        </w:rPr>
        <w:t>ill</w:t>
      </w:r>
      <w:r w:rsidRPr="009C5183">
        <w:rPr>
          <w:rFonts w:ascii="Charis SIL" w:hAnsi="Charis SIL" w:cs="Charis SIL"/>
          <w:smallCaps/>
          <w:szCs w:val="24"/>
        </w:rPr>
        <w:tab/>
      </w:r>
      <w:r w:rsidR="009C5183" w:rsidRPr="009C5183">
        <w:rPr>
          <w:rFonts w:ascii="Charis SIL" w:hAnsi="Charis SIL" w:cs="Charis SIL"/>
          <w:smallCaps/>
          <w:szCs w:val="24"/>
        </w:rPr>
        <w:t xml:space="preserve"> </w:t>
      </w:r>
      <w:r w:rsidRPr="009C5183">
        <w:rPr>
          <w:rFonts w:ascii="Charis SIL" w:hAnsi="Charis SIL" w:cs="Charis SIL"/>
          <w:szCs w:val="24"/>
        </w:rPr>
        <w:t>картофель-</w:t>
      </w:r>
      <w:r w:rsidRPr="009C5183">
        <w:rPr>
          <w:rFonts w:ascii="Charis SIL" w:hAnsi="Charis SIL" w:cs="Charis SIL"/>
          <w:bCs/>
          <w:smallCaps/>
          <w:szCs w:val="20"/>
          <w:lang w:eastAsia="ru-RU"/>
        </w:rPr>
        <w:t>1pl.poss-gen</w:t>
      </w:r>
    </w:p>
    <w:p w14:paraId="55026B76" w14:textId="0DC56A2C" w:rsidR="000278DC" w:rsidRDefault="00691A63" w:rsidP="00AC4621">
      <w:pPr>
        <w:tabs>
          <w:tab w:val="left" w:pos="709"/>
        </w:tabs>
        <w:spacing w:after="0" w:line="260" w:lineRule="exact"/>
        <w:ind w:left="567"/>
        <w:rPr>
          <w:rFonts w:ascii="Charis SIL" w:hAnsi="Charis SIL" w:cs="Charis SIL"/>
          <w:szCs w:val="24"/>
        </w:rPr>
      </w:pPr>
      <w:r>
        <w:rPr>
          <w:rFonts w:ascii="Charis SIL" w:hAnsi="Charis SIL" w:cs="Charis SIL"/>
          <w:szCs w:val="24"/>
        </w:rPr>
        <w:t xml:space="preserve"> </w:t>
      </w:r>
      <w:proofErr w:type="spellStart"/>
      <w:r w:rsidR="000278DC" w:rsidRPr="00231986">
        <w:rPr>
          <w:rFonts w:ascii="Charis SIL" w:hAnsi="Charis SIL" w:cs="Charis SIL"/>
          <w:szCs w:val="24"/>
          <w:lang w:val="en-US"/>
        </w:rPr>
        <w:t>targa</w:t>
      </w:r>
      <w:proofErr w:type="spellEnd"/>
      <w:r w:rsidR="000278DC">
        <w:rPr>
          <w:rFonts w:ascii="Charis SIL" w:hAnsi="Charis SIL" w:cs="Charis SIL"/>
          <w:szCs w:val="24"/>
        </w:rPr>
        <w:t>-</w:t>
      </w:r>
      <w:r w:rsidR="000278DC" w:rsidRPr="00231986">
        <w:rPr>
          <w:rFonts w:ascii="Charis SIL" w:hAnsi="Charis SIL" w:cs="Charis SIL"/>
          <w:szCs w:val="24"/>
          <w:lang w:val="en-US"/>
        </w:rPr>
        <w:t>m</w:t>
      </w:r>
      <w:r w:rsidR="000278DC">
        <w:rPr>
          <w:rFonts w:ascii="Charis SIL" w:hAnsi="Charis SIL" w:cs="Charis SIL"/>
          <w:szCs w:val="24"/>
        </w:rPr>
        <w:t>-</w:t>
      </w:r>
      <w:r w:rsidR="000278DC" w:rsidRPr="00231986">
        <w:rPr>
          <w:rFonts w:ascii="Charis SIL" w:hAnsi="Charis SIL" w:cs="Charis SIL"/>
          <w:szCs w:val="24"/>
          <w:lang w:val="en-US"/>
        </w:rPr>
        <w:t>d</w:t>
      </w:r>
      <w:r w:rsidR="000278DC" w:rsidRPr="00231986">
        <w:rPr>
          <w:rFonts w:ascii="Charis SIL" w:hAnsi="Charis SIL" w:cs="Charis SIL"/>
          <w:szCs w:val="24"/>
        </w:rPr>
        <w:t>ə</w:t>
      </w:r>
      <w:r w:rsidR="000278DC">
        <w:rPr>
          <w:rFonts w:ascii="Charis SIL" w:hAnsi="Charis SIL" w:cs="Charis SIL"/>
          <w:szCs w:val="24"/>
        </w:rPr>
        <w:tab/>
      </w:r>
      <w:proofErr w:type="spellStart"/>
      <w:r w:rsidR="000278DC" w:rsidRPr="00231986">
        <w:rPr>
          <w:rFonts w:ascii="Charis SIL" w:hAnsi="Charis SIL" w:cs="Charis SIL"/>
          <w:szCs w:val="24"/>
          <w:lang w:val="en-US"/>
        </w:rPr>
        <w:t>anc</w:t>
      </w:r>
      <w:proofErr w:type="spellEnd"/>
      <w:r w:rsidR="000278DC" w:rsidRPr="00231986">
        <w:rPr>
          <w:rFonts w:ascii="Charis SIL" w:hAnsi="Charis SIL" w:cs="Charis SIL"/>
          <w:szCs w:val="24"/>
        </w:rPr>
        <w:t>’ə</w:t>
      </w:r>
      <w:r w:rsidR="000278DC" w:rsidRPr="00231986">
        <w:rPr>
          <w:rFonts w:ascii="Charis SIL" w:hAnsi="Charis SIL" w:cs="Charis SIL"/>
          <w:szCs w:val="24"/>
          <w:lang w:val="en-US"/>
        </w:rPr>
        <w:t>k</w:t>
      </w:r>
      <w:r w:rsidR="000278DC">
        <w:rPr>
          <w:rFonts w:ascii="Charis SIL" w:hAnsi="Charis SIL" w:cs="Charis SIL"/>
          <w:szCs w:val="24"/>
        </w:rPr>
        <w:tab/>
      </w:r>
      <w:r w:rsidR="000278DC">
        <w:rPr>
          <w:rFonts w:ascii="Charis SIL" w:hAnsi="Charis SIL" w:cs="Charis SIL"/>
          <w:szCs w:val="24"/>
        </w:rPr>
        <w:tab/>
      </w:r>
      <w:r w:rsidR="000278DC" w:rsidRPr="00231986">
        <w:rPr>
          <w:rFonts w:ascii="Charis SIL" w:hAnsi="Charis SIL" w:cs="Charis SIL"/>
          <w:szCs w:val="24"/>
          <w:lang w:val="en-US"/>
        </w:rPr>
        <w:t>m</w:t>
      </w:r>
      <w:r w:rsidR="000278DC" w:rsidRPr="00231986">
        <w:rPr>
          <w:rFonts w:ascii="Charis SIL" w:hAnsi="Charis SIL" w:cs="Charis SIL"/>
          <w:szCs w:val="24"/>
        </w:rPr>
        <w:t>ə</w:t>
      </w:r>
      <w:r w:rsidR="000278DC" w:rsidRPr="00231986">
        <w:rPr>
          <w:rFonts w:ascii="Charis SIL" w:hAnsi="Charis SIL" w:cs="Charis SIL"/>
          <w:szCs w:val="24"/>
          <w:lang w:val="en-US"/>
        </w:rPr>
        <w:t>z</w:t>
      </w:r>
      <w:r w:rsidR="000278DC" w:rsidRPr="00231986">
        <w:rPr>
          <w:rFonts w:ascii="Charis SIL" w:hAnsi="Charis SIL" w:cs="Charis SIL"/>
          <w:szCs w:val="24"/>
        </w:rPr>
        <w:t>’</w:t>
      </w:r>
      <w:proofErr w:type="spellStart"/>
      <w:r w:rsidR="000278DC" w:rsidRPr="00231986">
        <w:rPr>
          <w:rFonts w:ascii="Charis SIL" w:hAnsi="Charis SIL" w:cs="Charis SIL"/>
          <w:szCs w:val="24"/>
          <w:lang w:val="en-US"/>
        </w:rPr>
        <w:t>ard</w:t>
      </w:r>
      <w:proofErr w:type="spellEnd"/>
      <w:r w:rsidR="000278DC" w:rsidRPr="00231986">
        <w:rPr>
          <w:rFonts w:ascii="Charis SIL" w:hAnsi="Charis SIL" w:cs="Charis SIL"/>
          <w:szCs w:val="24"/>
        </w:rPr>
        <w:t>ə</w:t>
      </w:r>
      <w:r w:rsidR="000278DC">
        <w:rPr>
          <w:rFonts w:ascii="Charis SIL" w:hAnsi="Charis SIL" w:cs="Charis SIL"/>
          <w:szCs w:val="24"/>
        </w:rPr>
        <w:tab/>
      </w:r>
      <w:proofErr w:type="spellStart"/>
      <w:r w:rsidR="000278DC" w:rsidRPr="00231986">
        <w:rPr>
          <w:rFonts w:ascii="Charis SIL" w:hAnsi="Charis SIL" w:cs="Charis SIL"/>
          <w:szCs w:val="24"/>
          <w:lang w:val="en-US"/>
        </w:rPr>
        <w:t>sa</w:t>
      </w:r>
      <w:proofErr w:type="spellEnd"/>
      <w:r w:rsidR="000278DC">
        <w:rPr>
          <w:rFonts w:ascii="Charis SIL" w:hAnsi="Charis SIL" w:cs="Charis SIL"/>
          <w:szCs w:val="24"/>
        </w:rPr>
        <w:t>-</w:t>
      </w:r>
      <w:r w:rsidR="000278DC" w:rsidRPr="00231986">
        <w:rPr>
          <w:rFonts w:ascii="Charis SIL" w:hAnsi="Charis SIL" w:cs="Charis SIL"/>
          <w:szCs w:val="24"/>
          <w:lang w:val="en-US"/>
        </w:rPr>
        <w:t>j</w:t>
      </w:r>
      <w:r w:rsidR="000278DC" w:rsidRPr="00231986">
        <w:rPr>
          <w:rFonts w:ascii="Charis SIL" w:hAnsi="Charis SIL" w:cs="Charis SIL"/>
          <w:szCs w:val="24"/>
        </w:rPr>
        <w:t>̊</w:t>
      </w:r>
      <w:r w:rsidR="000278DC" w:rsidRPr="00231986">
        <w:rPr>
          <w:rFonts w:ascii="Charis SIL" w:hAnsi="Charis SIL" w:cs="Charis SIL"/>
          <w:szCs w:val="24"/>
          <w:lang w:val="en-US"/>
        </w:rPr>
        <w:t>t</w:t>
      </w:r>
      <w:r w:rsidR="000278DC">
        <w:rPr>
          <w:rFonts w:ascii="Charis SIL" w:hAnsi="Charis SIL" w:cs="Charis SIL"/>
          <w:szCs w:val="24"/>
        </w:rPr>
        <w:t>’</w:t>
      </w:r>
      <w:r w:rsidR="000278DC">
        <w:rPr>
          <w:rFonts w:ascii="Charis SIL" w:hAnsi="Charis SIL" w:cs="Charis SIL"/>
          <w:szCs w:val="24"/>
        </w:rPr>
        <w:tab/>
      </w:r>
      <w:r w:rsidR="000278DC">
        <w:rPr>
          <w:rFonts w:ascii="Charis SIL" w:hAnsi="Charis SIL" w:cs="Charis SIL"/>
          <w:szCs w:val="24"/>
        </w:rPr>
        <w:tab/>
      </w:r>
      <w:r w:rsidR="000278DC">
        <w:rPr>
          <w:rFonts w:ascii="Charis SIL" w:hAnsi="Charis SIL" w:cs="Charis SIL"/>
          <w:szCs w:val="24"/>
        </w:rPr>
        <w:tab/>
      </w:r>
      <w:r w:rsidR="000278DC" w:rsidRPr="00231986">
        <w:rPr>
          <w:rFonts w:ascii="Charis SIL" w:hAnsi="Charis SIL" w:cs="Charis SIL"/>
          <w:szCs w:val="24"/>
          <w:lang w:val="en-US"/>
        </w:rPr>
        <w:t>id</w:t>
      </w:r>
      <w:r w:rsidR="000278DC" w:rsidRPr="00231986">
        <w:rPr>
          <w:rFonts w:ascii="Charis SIL" w:hAnsi="Charis SIL" w:cs="Charis SIL"/>
          <w:szCs w:val="24"/>
        </w:rPr>
        <w:t>’</w:t>
      </w:r>
      <w:r w:rsidR="000278DC">
        <w:rPr>
          <w:rFonts w:ascii="Charis SIL" w:hAnsi="Charis SIL" w:cs="Charis SIL"/>
          <w:szCs w:val="24"/>
        </w:rPr>
        <w:t>-</w:t>
      </w:r>
      <w:r w:rsidR="000278DC" w:rsidRPr="00231986">
        <w:rPr>
          <w:rFonts w:ascii="Charis SIL" w:hAnsi="Charis SIL" w:cs="Charis SIL"/>
          <w:szCs w:val="24"/>
          <w:lang w:val="en-US"/>
        </w:rPr>
        <w:t>n</w:t>
      </w:r>
      <w:r w:rsidR="000278DC" w:rsidRPr="00231986">
        <w:rPr>
          <w:rFonts w:ascii="Charis SIL" w:hAnsi="Charis SIL" w:cs="Charis SIL"/>
          <w:szCs w:val="24"/>
        </w:rPr>
        <w:t>’ə</w:t>
      </w:r>
      <w:r w:rsidR="000278DC" w:rsidRPr="00231986">
        <w:rPr>
          <w:rFonts w:ascii="Charis SIL" w:hAnsi="Charis SIL" w:cs="Charis SIL"/>
          <w:szCs w:val="24"/>
          <w:lang w:val="en-US"/>
        </w:rPr>
        <w:t>k</w:t>
      </w:r>
      <w:r w:rsidR="000278DC" w:rsidRPr="00231986">
        <w:rPr>
          <w:rFonts w:ascii="Charis SIL" w:hAnsi="Charis SIL" w:cs="Charis SIL"/>
          <w:szCs w:val="24"/>
        </w:rPr>
        <w:t>ə</w:t>
      </w:r>
    </w:p>
    <w:p w14:paraId="58E17E09" w14:textId="6986C0DF" w:rsidR="000278DC" w:rsidRPr="009C5183" w:rsidRDefault="00691A63" w:rsidP="00AC4621">
      <w:pPr>
        <w:tabs>
          <w:tab w:val="left" w:pos="709"/>
        </w:tabs>
        <w:spacing w:after="0" w:line="260" w:lineRule="exact"/>
        <w:ind w:left="567"/>
        <w:rPr>
          <w:rFonts w:ascii="Charis SIL" w:hAnsi="Charis SIL" w:cs="Charis SIL"/>
        </w:rPr>
      </w:pPr>
      <w:r>
        <w:rPr>
          <w:rFonts w:ascii="Charis SIL" w:hAnsi="Charis SIL" w:cs="Charis SIL"/>
        </w:rPr>
        <w:t xml:space="preserve"> </w:t>
      </w:r>
      <w:r w:rsidR="000278DC" w:rsidRPr="009C5183">
        <w:rPr>
          <w:rFonts w:ascii="Charis SIL" w:hAnsi="Charis SIL" w:cs="Charis SIL"/>
        </w:rPr>
        <w:t>копать-</w:t>
      </w:r>
      <w:proofErr w:type="spellStart"/>
      <w:r w:rsidR="000278DC" w:rsidRPr="009C5183">
        <w:rPr>
          <w:rFonts w:ascii="Charis SIL" w:hAnsi="Charis SIL" w:cs="Charis SIL"/>
          <w:smallCaps/>
          <w:lang w:val="en-US"/>
        </w:rPr>
        <w:t>inf</w:t>
      </w:r>
      <w:proofErr w:type="spellEnd"/>
      <w:r w:rsidR="000278DC" w:rsidRPr="009C5183">
        <w:rPr>
          <w:rFonts w:ascii="Charis SIL" w:hAnsi="Charis SIL" w:cs="Charis SIL"/>
          <w:smallCaps/>
        </w:rPr>
        <w:t>-</w:t>
      </w:r>
      <w:proofErr w:type="spellStart"/>
      <w:r w:rsidR="000278DC" w:rsidRPr="009C5183">
        <w:rPr>
          <w:rFonts w:ascii="Charis SIL" w:hAnsi="Charis SIL" w:cs="Charis SIL"/>
          <w:smallCaps/>
          <w:lang w:val="en-US"/>
        </w:rPr>
        <w:t>abl</w:t>
      </w:r>
      <w:proofErr w:type="spellEnd"/>
      <w:r w:rsidR="000278DC" w:rsidRPr="009C5183">
        <w:rPr>
          <w:rFonts w:ascii="Charis SIL" w:hAnsi="Charis SIL" w:cs="Charis SIL"/>
          <w:smallCaps/>
        </w:rPr>
        <w:tab/>
      </w:r>
      <w:r w:rsidR="000278DC" w:rsidRPr="009C5183">
        <w:rPr>
          <w:rFonts w:ascii="Charis SIL" w:hAnsi="Charis SIL" w:cs="Charis SIL"/>
        </w:rPr>
        <w:t>только</w:t>
      </w:r>
      <w:r w:rsidR="000278DC" w:rsidRPr="009C5183">
        <w:rPr>
          <w:rFonts w:ascii="Charis SIL" w:hAnsi="Charis SIL" w:cs="Charis SIL"/>
        </w:rPr>
        <w:tab/>
      </w:r>
      <w:r w:rsidR="000278DC" w:rsidRPr="009C5183">
        <w:rPr>
          <w:rFonts w:ascii="Charis SIL" w:hAnsi="Charis SIL" w:cs="Charis SIL"/>
        </w:rPr>
        <w:tab/>
        <w:t>когда</w:t>
      </w:r>
      <w:r w:rsidR="000278DC" w:rsidRPr="009C5183">
        <w:rPr>
          <w:rFonts w:ascii="Charis SIL" w:hAnsi="Charis SIL" w:cs="Charis SIL"/>
        </w:rPr>
        <w:tab/>
      </w:r>
      <w:r w:rsidR="000278DC" w:rsidRPr="009C5183">
        <w:rPr>
          <w:rFonts w:ascii="Charis SIL" w:hAnsi="Charis SIL" w:cs="Charis SIL"/>
        </w:rPr>
        <w:tab/>
        <w:t>прийти-</w:t>
      </w:r>
      <w:proofErr w:type="spellStart"/>
      <w:r w:rsidR="000278DC" w:rsidRPr="009C5183">
        <w:rPr>
          <w:rFonts w:ascii="Charis SIL" w:hAnsi="Charis SIL" w:cs="Charis SIL"/>
          <w:smallCaps/>
          <w:lang w:val="en-US"/>
        </w:rPr>
        <w:t>npst</w:t>
      </w:r>
      <w:proofErr w:type="spellEnd"/>
      <w:r w:rsidR="000278DC" w:rsidRPr="009C5183">
        <w:rPr>
          <w:rFonts w:ascii="Charis SIL" w:hAnsi="Charis SIL" w:cs="Charis SIL"/>
          <w:smallCaps/>
        </w:rPr>
        <w:t>.3</w:t>
      </w:r>
      <w:proofErr w:type="spellStart"/>
      <w:r w:rsidR="000278DC" w:rsidRPr="009C5183">
        <w:rPr>
          <w:rFonts w:ascii="Charis SIL" w:hAnsi="Charis SIL" w:cs="Charis SIL"/>
          <w:smallCaps/>
          <w:lang w:val="en-US"/>
        </w:rPr>
        <w:t>pl</w:t>
      </w:r>
      <w:proofErr w:type="spellEnd"/>
      <w:r w:rsidR="000278DC" w:rsidRPr="009C5183">
        <w:rPr>
          <w:rFonts w:ascii="Charis SIL" w:hAnsi="Charis SIL" w:cs="Charis SIL"/>
          <w:smallCaps/>
        </w:rPr>
        <w:tab/>
      </w:r>
      <w:r w:rsidR="000278DC" w:rsidRPr="009C5183">
        <w:rPr>
          <w:rFonts w:ascii="Charis SIL" w:hAnsi="Charis SIL" w:cs="Charis SIL"/>
        </w:rPr>
        <w:t>ребенок-</w:t>
      </w:r>
      <w:r w:rsidR="000278DC" w:rsidRPr="009C5183">
        <w:rPr>
          <w:rFonts w:ascii="Charis SIL" w:hAnsi="Charis SIL" w:cs="Charis SIL"/>
          <w:bCs/>
          <w:smallCaps/>
          <w:lang w:eastAsia="ru-RU"/>
        </w:rPr>
        <w:t>1pl.poss</w:t>
      </w:r>
    </w:p>
    <w:p w14:paraId="5DACF5E3" w14:textId="351E319D" w:rsidR="000278DC" w:rsidRPr="00607ECD" w:rsidRDefault="009C5183" w:rsidP="004D4915">
      <w:pPr>
        <w:tabs>
          <w:tab w:val="left" w:pos="709"/>
        </w:tabs>
        <w:spacing w:after="120" w:line="260" w:lineRule="exac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</w:t>
      </w:r>
      <w:r w:rsidR="000278DC" w:rsidRPr="00231986">
        <w:rPr>
          <w:rFonts w:ascii="Times New Roman" w:hAnsi="Times New Roman"/>
          <w:sz w:val="24"/>
          <w:szCs w:val="24"/>
        </w:rPr>
        <w:t xml:space="preserve">Мы хотим перестать копать картошку, как только приедут </w:t>
      </w:r>
      <w:proofErr w:type="gramStart"/>
      <w:r w:rsidR="000278DC" w:rsidRPr="00231986">
        <w:rPr>
          <w:rFonts w:ascii="Times New Roman" w:hAnsi="Times New Roman"/>
          <w:sz w:val="24"/>
          <w:szCs w:val="24"/>
        </w:rPr>
        <w:t>дети.</w:t>
      </w:r>
      <w:r>
        <w:rPr>
          <w:rFonts w:ascii="Times New Roman" w:hAnsi="Times New Roman"/>
          <w:sz w:val="24"/>
          <w:szCs w:val="24"/>
        </w:rPr>
        <w:t>’</w:t>
      </w:r>
      <w:proofErr w:type="gramEnd"/>
    </w:p>
    <w:p w14:paraId="4F61DE67" w14:textId="630DA859" w:rsidR="000278DC" w:rsidRPr="00607ECD" w:rsidRDefault="00691A63" w:rsidP="00AC4621">
      <w:pPr>
        <w:tabs>
          <w:tab w:val="left" w:pos="567"/>
          <w:tab w:val="left" w:pos="1701"/>
        </w:tabs>
        <w:spacing w:after="0" w:line="260" w:lineRule="exact"/>
        <w:ind w:left="142"/>
        <w:rPr>
          <w:rFonts w:ascii="Charis SIL" w:hAnsi="Charis SIL" w:cs="Charis SIL"/>
          <w:szCs w:val="24"/>
          <w:lang w:val="en-US"/>
        </w:rPr>
      </w:pPr>
      <w:r>
        <w:rPr>
          <w:rFonts w:ascii="Charis SIL" w:hAnsi="Charis SIL" w:cs="Charis SIL"/>
          <w:szCs w:val="24"/>
          <w:lang w:val="en-US"/>
        </w:rPr>
        <w:t>(20</w:t>
      </w:r>
      <w:r w:rsidR="000278DC" w:rsidRPr="00607ECD">
        <w:rPr>
          <w:rFonts w:ascii="Charis SIL" w:hAnsi="Charis SIL" w:cs="Charis SIL"/>
          <w:szCs w:val="24"/>
          <w:lang w:val="en-US"/>
        </w:rPr>
        <w:t xml:space="preserve">) </w:t>
      </w:r>
      <w:proofErr w:type="spellStart"/>
      <w:proofErr w:type="gramStart"/>
      <w:r w:rsidR="000278DC" w:rsidRPr="00607ECD">
        <w:rPr>
          <w:rFonts w:ascii="Charis SIL" w:hAnsi="Charis SIL" w:cs="Charis SIL"/>
          <w:szCs w:val="24"/>
          <w:lang w:val="en-US"/>
        </w:rPr>
        <w:t>məz’ardə</w:t>
      </w:r>
      <w:proofErr w:type="spellEnd"/>
      <w:proofErr w:type="gramEnd"/>
      <w:r w:rsidR="000278DC" w:rsidRPr="00607ECD">
        <w:rPr>
          <w:rFonts w:ascii="Charis SIL" w:hAnsi="Charis SIL" w:cs="Charis SIL"/>
          <w:szCs w:val="24"/>
          <w:lang w:val="en-US"/>
        </w:rPr>
        <w:tab/>
        <w:t>ton</w:t>
      </w:r>
      <w:r w:rsidR="000278DC" w:rsidRPr="00607ECD">
        <w:rPr>
          <w:rFonts w:ascii="Charis SIL" w:hAnsi="Charis SIL" w:cs="Charis SIL"/>
          <w:szCs w:val="24"/>
          <w:lang w:val="en-US"/>
        </w:rPr>
        <w:tab/>
      </w:r>
      <w:proofErr w:type="spellStart"/>
      <w:r w:rsidR="000278DC" w:rsidRPr="00607ECD">
        <w:rPr>
          <w:rFonts w:ascii="Charis SIL" w:hAnsi="Charis SIL" w:cs="Charis SIL"/>
          <w:szCs w:val="24"/>
          <w:lang w:val="en-US"/>
        </w:rPr>
        <w:t>jor</w:t>
      </w:r>
      <w:proofErr w:type="spellEnd"/>
      <w:r w:rsidR="000278DC" w:rsidRPr="00607ECD">
        <w:rPr>
          <w:rFonts w:ascii="Charis SIL" w:hAnsi="Charis SIL" w:cs="Charis SIL"/>
          <w:szCs w:val="24"/>
          <w:lang w:val="en-US"/>
        </w:rPr>
        <w:t>-at</w:t>
      </w:r>
      <w:r w:rsidR="000278DC" w:rsidRPr="00607ECD">
        <w:rPr>
          <w:rFonts w:ascii="Charis SIL" w:hAnsi="Charis SIL" w:cs="Charis SIL"/>
          <w:szCs w:val="24"/>
          <w:lang w:val="en-US"/>
        </w:rPr>
        <w:tab/>
      </w:r>
      <w:r w:rsidR="000278DC" w:rsidRPr="00607ECD">
        <w:rPr>
          <w:rFonts w:ascii="Charis SIL" w:hAnsi="Charis SIL" w:cs="Charis SIL"/>
          <w:szCs w:val="24"/>
          <w:lang w:val="en-US"/>
        </w:rPr>
        <w:tab/>
      </w:r>
      <w:r w:rsidR="000278DC" w:rsidRPr="00607ECD">
        <w:rPr>
          <w:rFonts w:ascii="Charis SIL" w:hAnsi="Charis SIL" w:cs="Charis SIL"/>
          <w:szCs w:val="24"/>
          <w:lang w:val="en-US"/>
        </w:rPr>
        <w:tab/>
        <w:t>/</w:t>
      </w:r>
      <w:proofErr w:type="spellStart"/>
      <w:r w:rsidR="000278DC" w:rsidRPr="00607ECD">
        <w:rPr>
          <w:rFonts w:ascii="Charis SIL" w:hAnsi="Charis SIL" w:cs="Charis SIL"/>
          <w:szCs w:val="24"/>
          <w:lang w:val="en-US"/>
        </w:rPr>
        <w:t>jora-sak</w:t>
      </w:r>
      <w:proofErr w:type="spellEnd"/>
      <w:r w:rsidR="000278DC" w:rsidRPr="00607ECD">
        <w:rPr>
          <w:rFonts w:ascii="Charis SIL" w:hAnsi="Charis SIL" w:cs="Charis SIL"/>
          <w:szCs w:val="24"/>
          <w:lang w:val="en-US"/>
        </w:rPr>
        <w:tab/>
      </w:r>
      <w:r w:rsidR="000278DC" w:rsidRPr="00607ECD">
        <w:rPr>
          <w:rFonts w:ascii="Charis SIL" w:hAnsi="Charis SIL" w:cs="Charis SIL"/>
          <w:szCs w:val="24"/>
          <w:lang w:val="en-US"/>
        </w:rPr>
        <w:tab/>
      </w:r>
      <w:r w:rsidR="000278DC" w:rsidRPr="00607ECD">
        <w:rPr>
          <w:rFonts w:ascii="Charis SIL" w:hAnsi="Charis SIL" w:cs="Charis SIL"/>
          <w:szCs w:val="24"/>
          <w:lang w:val="en-US"/>
        </w:rPr>
        <w:tab/>
      </w:r>
      <w:proofErr w:type="spellStart"/>
      <w:r w:rsidR="000278DC" w:rsidRPr="00607ECD">
        <w:rPr>
          <w:rFonts w:ascii="Charis SIL" w:hAnsi="Charis SIL" w:cs="Charis SIL"/>
          <w:szCs w:val="24"/>
          <w:lang w:val="en-US"/>
        </w:rPr>
        <w:t>ušəd</w:t>
      </w:r>
      <w:proofErr w:type="spellEnd"/>
      <w:r w:rsidR="000278DC">
        <w:rPr>
          <w:rFonts w:ascii="Charis SIL" w:hAnsi="Charis SIL" w:cs="Charis SIL"/>
          <w:szCs w:val="24"/>
          <w:lang w:val="en-US"/>
        </w:rPr>
        <w:t>-</w:t>
      </w:r>
      <w:proofErr w:type="spellStart"/>
      <w:r w:rsidR="000278DC" w:rsidRPr="00607ECD">
        <w:rPr>
          <w:rFonts w:ascii="Charis SIL" w:hAnsi="Charis SIL" w:cs="Charis SIL"/>
          <w:szCs w:val="24"/>
          <w:lang w:val="en-US"/>
        </w:rPr>
        <w:t>əm</w:t>
      </w:r>
      <w:proofErr w:type="spellEnd"/>
      <w:r w:rsidR="000278DC">
        <w:rPr>
          <w:rFonts w:ascii="Charis SIL" w:hAnsi="Charis SIL" w:cs="Charis SIL"/>
          <w:szCs w:val="24"/>
          <w:lang w:val="en-US"/>
        </w:rPr>
        <w:t>-</w:t>
      </w:r>
      <w:r w:rsidR="000278DC" w:rsidRPr="00607ECD">
        <w:rPr>
          <w:rFonts w:ascii="Charis SIL" w:hAnsi="Charis SIL" w:cs="Charis SIL"/>
          <w:szCs w:val="24"/>
          <w:lang w:val="en-US"/>
        </w:rPr>
        <w:t>s</w:t>
      </w:r>
    </w:p>
    <w:p w14:paraId="789E068E" w14:textId="77491C90" w:rsidR="000278DC" w:rsidRPr="009C5183" w:rsidRDefault="000278DC" w:rsidP="00AC4621">
      <w:pPr>
        <w:tabs>
          <w:tab w:val="left" w:pos="567"/>
          <w:tab w:val="left" w:pos="1701"/>
        </w:tabs>
        <w:spacing w:after="0" w:line="260" w:lineRule="exact"/>
        <w:ind w:left="567"/>
        <w:rPr>
          <w:rFonts w:ascii="Charis SIL" w:hAnsi="Charis SIL" w:cs="Charis SIL"/>
          <w:smallCaps/>
          <w:szCs w:val="20"/>
          <w:lang w:val="en-US"/>
        </w:rPr>
      </w:pPr>
      <w:r w:rsidRPr="009C5183">
        <w:rPr>
          <w:rFonts w:ascii="Charis SIL" w:hAnsi="Charis SIL" w:cs="Charis SIL"/>
          <w:szCs w:val="20"/>
          <w:lang w:val="en-US"/>
        </w:rPr>
        <w:t xml:space="preserve"> </w:t>
      </w:r>
      <w:r w:rsidRPr="009C5183">
        <w:rPr>
          <w:rFonts w:ascii="Charis SIL" w:hAnsi="Charis SIL" w:cs="Charis SIL"/>
          <w:szCs w:val="20"/>
        </w:rPr>
        <w:t>когда</w:t>
      </w:r>
      <w:r w:rsidRPr="009C5183">
        <w:rPr>
          <w:rFonts w:ascii="Charis SIL" w:hAnsi="Charis SIL" w:cs="Charis SIL"/>
          <w:szCs w:val="20"/>
          <w:lang w:val="en-US"/>
        </w:rPr>
        <w:tab/>
      </w:r>
      <w:r w:rsidRPr="009C5183">
        <w:rPr>
          <w:rFonts w:ascii="Charis SIL" w:hAnsi="Charis SIL" w:cs="Charis SIL"/>
          <w:szCs w:val="20"/>
        </w:rPr>
        <w:t>ты</w:t>
      </w:r>
      <w:r w:rsidRPr="009C5183">
        <w:rPr>
          <w:rFonts w:ascii="Charis SIL" w:hAnsi="Charis SIL" w:cs="Charis SIL"/>
          <w:szCs w:val="20"/>
          <w:lang w:val="en-US"/>
        </w:rPr>
        <w:tab/>
      </w:r>
      <w:r w:rsidRPr="009C5183">
        <w:rPr>
          <w:rFonts w:ascii="Charis SIL" w:hAnsi="Charis SIL" w:cs="Charis SIL"/>
          <w:szCs w:val="20"/>
        </w:rPr>
        <w:t>хотеть</w:t>
      </w:r>
      <w:r w:rsidRPr="009C5183">
        <w:rPr>
          <w:rFonts w:ascii="Charis SIL" w:hAnsi="Charis SIL" w:cs="Charis SIL"/>
          <w:szCs w:val="20"/>
          <w:lang w:val="en-US"/>
        </w:rPr>
        <w:t>-</w:t>
      </w:r>
      <w:r w:rsidRPr="009C5183">
        <w:rPr>
          <w:rFonts w:ascii="Charis SIL" w:hAnsi="Charis SIL" w:cs="Charis SIL"/>
          <w:smallCaps/>
          <w:szCs w:val="20"/>
          <w:lang w:val="en-US"/>
        </w:rPr>
        <w:t>npst.2sg</w:t>
      </w:r>
      <w:r w:rsidR="009C5183">
        <w:rPr>
          <w:rFonts w:ascii="Charis SIL" w:hAnsi="Charis SIL" w:cs="Charis SIL"/>
          <w:szCs w:val="20"/>
          <w:lang w:val="en-US"/>
        </w:rPr>
        <w:tab/>
      </w:r>
      <w:r w:rsidRPr="009C5183">
        <w:rPr>
          <w:rFonts w:ascii="Charis SIL" w:hAnsi="Charis SIL" w:cs="Charis SIL"/>
          <w:szCs w:val="20"/>
        </w:rPr>
        <w:t>хотеть</w:t>
      </w:r>
      <w:r w:rsidRPr="009C5183">
        <w:rPr>
          <w:rFonts w:ascii="Charis SIL" w:hAnsi="Charis SIL" w:cs="Charis SIL"/>
          <w:szCs w:val="20"/>
          <w:lang w:val="en-US"/>
        </w:rPr>
        <w:t>-</w:t>
      </w:r>
      <w:r w:rsidRPr="009C5183">
        <w:rPr>
          <w:rFonts w:ascii="Charis SIL" w:hAnsi="Charis SIL" w:cs="Charis SIL"/>
          <w:smallCaps/>
          <w:szCs w:val="20"/>
          <w:lang w:val="en-US"/>
        </w:rPr>
        <w:t>npst.3sg.o.2sg.s</w:t>
      </w:r>
      <w:r w:rsidRPr="009C5183">
        <w:rPr>
          <w:rFonts w:ascii="Charis SIL" w:hAnsi="Charis SIL" w:cs="Charis SIL"/>
          <w:smallCaps/>
          <w:szCs w:val="20"/>
          <w:lang w:val="en-US"/>
        </w:rPr>
        <w:tab/>
      </w:r>
      <w:r w:rsidRPr="009C5183">
        <w:rPr>
          <w:rFonts w:ascii="Charis SIL" w:hAnsi="Charis SIL" w:cs="Charis SIL"/>
          <w:szCs w:val="20"/>
        </w:rPr>
        <w:t>начать</w:t>
      </w:r>
      <w:r w:rsidRPr="009C5183">
        <w:rPr>
          <w:rFonts w:ascii="Charis SIL" w:hAnsi="Charis SIL" w:cs="Charis SIL"/>
          <w:szCs w:val="20"/>
          <w:lang w:val="en-US"/>
        </w:rPr>
        <w:t>-</w:t>
      </w:r>
      <w:proofErr w:type="spellStart"/>
      <w:r w:rsidRPr="009C5183">
        <w:rPr>
          <w:rFonts w:ascii="Charis SIL" w:hAnsi="Charis SIL" w:cs="Charis SIL"/>
          <w:smallCaps/>
          <w:szCs w:val="20"/>
          <w:lang w:val="en-US"/>
        </w:rPr>
        <w:t>inf</w:t>
      </w:r>
      <w:proofErr w:type="spellEnd"/>
      <w:r w:rsidRPr="009C5183">
        <w:rPr>
          <w:rFonts w:ascii="Charis SIL" w:hAnsi="Charis SIL" w:cs="Charis SIL"/>
          <w:smallCaps/>
          <w:szCs w:val="20"/>
          <w:lang w:val="en-US"/>
        </w:rPr>
        <w:t>-ill</w:t>
      </w:r>
    </w:p>
    <w:p w14:paraId="616E806D" w14:textId="71A20F43" w:rsidR="000278DC" w:rsidRPr="00CC1824" w:rsidRDefault="00691A63" w:rsidP="00AC4621">
      <w:pPr>
        <w:tabs>
          <w:tab w:val="left" w:pos="567"/>
          <w:tab w:val="left" w:pos="1701"/>
        </w:tabs>
        <w:spacing w:after="0" w:line="260" w:lineRule="exact"/>
        <w:ind w:left="567"/>
        <w:rPr>
          <w:rFonts w:ascii="Times New Roman" w:hAnsi="Times New Roman"/>
          <w:sz w:val="24"/>
          <w:szCs w:val="24"/>
          <w:lang w:val="en-US"/>
        </w:rPr>
      </w:pPr>
      <w:r w:rsidRPr="00691A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278DC" w:rsidRPr="00CC1824">
        <w:rPr>
          <w:rFonts w:ascii="Times New Roman" w:hAnsi="Times New Roman"/>
          <w:sz w:val="24"/>
          <w:szCs w:val="24"/>
          <w:lang w:val="en-US"/>
        </w:rPr>
        <w:t>šta</w:t>
      </w:r>
      <w:proofErr w:type="spellEnd"/>
      <w:r w:rsidR="000278DC" w:rsidRPr="00CC1824">
        <w:rPr>
          <w:rFonts w:ascii="Times New Roman" w:hAnsi="Times New Roman"/>
          <w:sz w:val="24"/>
          <w:szCs w:val="24"/>
          <w:lang w:val="en-US"/>
        </w:rPr>
        <w:t>-m</w:t>
      </w:r>
      <w:r w:rsidR="000278DC">
        <w:rPr>
          <w:rFonts w:ascii="Times New Roman" w:hAnsi="Times New Roman"/>
          <w:sz w:val="24"/>
          <w:szCs w:val="24"/>
          <w:lang w:val="en-US"/>
        </w:rPr>
        <w:t>-s</w:t>
      </w:r>
      <w:proofErr w:type="gramEnd"/>
      <w:r w:rsidR="000278DC" w:rsidRPr="00CC1824">
        <w:rPr>
          <w:rFonts w:ascii="Times New Roman" w:hAnsi="Times New Roman"/>
          <w:sz w:val="24"/>
          <w:szCs w:val="24"/>
          <w:lang w:val="en-US"/>
        </w:rPr>
        <w:tab/>
      </w:r>
      <w:r w:rsidR="009C5183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="000278DC" w:rsidRPr="00CC1824">
        <w:rPr>
          <w:rFonts w:ascii="Times New Roman" w:hAnsi="Times New Roman"/>
          <w:sz w:val="24"/>
          <w:szCs w:val="24"/>
          <w:lang w:val="en-US"/>
        </w:rPr>
        <w:t>pəsudə</w:t>
      </w:r>
      <w:proofErr w:type="spellEnd"/>
      <w:r w:rsidR="000278DC" w:rsidRPr="00CC1824">
        <w:rPr>
          <w:rFonts w:ascii="Times New Roman" w:hAnsi="Times New Roman"/>
          <w:sz w:val="24"/>
          <w:szCs w:val="24"/>
          <w:lang w:val="en-US"/>
        </w:rPr>
        <w:t>-</w:t>
      </w:r>
      <w:r w:rsidR="000278DC">
        <w:rPr>
          <w:rFonts w:ascii="Times New Roman" w:hAnsi="Times New Roman"/>
          <w:sz w:val="24"/>
          <w:szCs w:val="24"/>
          <w:lang w:val="en-US"/>
        </w:rPr>
        <w:t>t’</w:t>
      </w:r>
    </w:p>
    <w:p w14:paraId="6741C5C3" w14:textId="71307EE3" w:rsidR="000278DC" w:rsidRPr="009C5183" w:rsidRDefault="00691A63" w:rsidP="00AC4621">
      <w:pPr>
        <w:tabs>
          <w:tab w:val="left" w:pos="567"/>
          <w:tab w:val="left" w:pos="1701"/>
        </w:tabs>
        <w:spacing w:after="0" w:line="260" w:lineRule="exact"/>
        <w:ind w:left="567"/>
        <w:rPr>
          <w:rFonts w:ascii="Charis SIL" w:hAnsi="Charis SIL" w:cs="Charis SIL"/>
          <w:szCs w:val="24"/>
          <w:lang w:val="en-US"/>
        </w:rPr>
      </w:pPr>
      <w:r w:rsidRPr="00691A63">
        <w:rPr>
          <w:rFonts w:ascii="Charis SIL" w:hAnsi="Charis SIL" w:cs="Charis SIL"/>
          <w:szCs w:val="24"/>
          <w:lang w:val="en-US"/>
        </w:rPr>
        <w:t xml:space="preserve"> </w:t>
      </w:r>
      <w:r w:rsidR="000278DC" w:rsidRPr="009C5183">
        <w:rPr>
          <w:rFonts w:ascii="Charis SIL" w:hAnsi="Charis SIL" w:cs="Charis SIL"/>
          <w:szCs w:val="24"/>
        </w:rPr>
        <w:t>мыть</w:t>
      </w:r>
      <w:r w:rsidR="000278DC" w:rsidRPr="009C5183">
        <w:rPr>
          <w:rFonts w:ascii="Charis SIL" w:hAnsi="Charis SIL" w:cs="Charis SIL"/>
          <w:szCs w:val="24"/>
          <w:lang w:val="en-US"/>
        </w:rPr>
        <w:t>-</w:t>
      </w:r>
      <w:proofErr w:type="spellStart"/>
      <w:r w:rsidR="000278DC" w:rsidRPr="009C5183">
        <w:rPr>
          <w:rFonts w:ascii="Charis SIL" w:hAnsi="Charis SIL" w:cs="Charis SIL"/>
          <w:smallCaps/>
          <w:szCs w:val="24"/>
          <w:lang w:val="en-US"/>
        </w:rPr>
        <w:t>inf</w:t>
      </w:r>
      <w:proofErr w:type="spellEnd"/>
      <w:r w:rsidR="000278DC" w:rsidRPr="009C5183">
        <w:rPr>
          <w:rFonts w:ascii="Charis SIL" w:hAnsi="Charis SIL" w:cs="Charis SIL"/>
          <w:smallCaps/>
          <w:szCs w:val="24"/>
          <w:lang w:val="en-US"/>
        </w:rPr>
        <w:t>-ill</w:t>
      </w:r>
      <w:r w:rsidR="000278DC" w:rsidRPr="009C5183">
        <w:rPr>
          <w:rFonts w:ascii="Charis SIL" w:hAnsi="Charis SIL" w:cs="Charis SIL"/>
          <w:smallCaps/>
          <w:szCs w:val="24"/>
          <w:lang w:val="en-US"/>
        </w:rPr>
        <w:tab/>
      </w:r>
      <w:r w:rsidR="000278DC" w:rsidRPr="009C5183">
        <w:rPr>
          <w:rFonts w:ascii="Charis SIL" w:hAnsi="Charis SIL" w:cs="Charis SIL"/>
          <w:szCs w:val="24"/>
        </w:rPr>
        <w:t>посуда</w:t>
      </w:r>
      <w:r w:rsidR="000278DC" w:rsidRPr="009C5183">
        <w:rPr>
          <w:rFonts w:ascii="Charis SIL" w:hAnsi="Charis SIL" w:cs="Charis SIL"/>
          <w:szCs w:val="24"/>
          <w:lang w:val="en-US"/>
        </w:rPr>
        <w:t>-</w:t>
      </w:r>
      <w:proofErr w:type="spellStart"/>
      <w:r w:rsidR="000278DC" w:rsidRPr="009C5183">
        <w:rPr>
          <w:rFonts w:ascii="Charis SIL" w:hAnsi="Charis SIL" w:cs="Charis SIL"/>
          <w:smallCaps/>
          <w:szCs w:val="24"/>
          <w:lang w:val="en-US"/>
        </w:rPr>
        <w:t>def.sg.gen</w:t>
      </w:r>
      <w:proofErr w:type="spellEnd"/>
    </w:p>
    <w:p w14:paraId="614CC6D2" w14:textId="0F5E7554" w:rsidR="000278DC" w:rsidRPr="00607ECD" w:rsidRDefault="009C5183" w:rsidP="00AC4621">
      <w:pPr>
        <w:tabs>
          <w:tab w:val="left" w:pos="567"/>
          <w:tab w:val="left" w:pos="1701"/>
        </w:tabs>
        <w:spacing w:after="120" w:line="260" w:lineRule="exac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</w:t>
      </w:r>
      <w:r w:rsidR="000278DC" w:rsidRPr="00607ECD">
        <w:rPr>
          <w:rFonts w:ascii="Times New Roman" w:hAnsi="Times New Roman"/>
          <w:sz w:val="24"/>
          <w:szCs w:val="24"/>
        </w:rPr>
        <w:t xml:space="preserve">Когда ты хочешь начать мыть </w:t>
      </w:r>
      <w:proofErr w:type="gramStart"/>
      <w:r w:rsidR="000278DC" w:rsidRPr="00607ECD">
        <w:rPr>
          <w:rFonts w:ascii="Times New Roman" w:hAnsi="Times New Roman"/>
          <w:sz w:val="24"/>
          <w:szCs w:val="24"/>
        </w:rPr>
        <w:t>посуду?</w:t>
      </w:r>
      <w:r>
        <w:rPr>
          <w:rFonts w:ascii="Times New Roman" w:hAnsi="Times New Roman"/>
          <w:sz w:val="24"/>
          <w:szCs w:val="24"/>
        </w:rPr>
        <w:t>’</w:t>
      </w:r>
      <w:proofErr w:type="gramEnd"/>
    </w:p>
    <w:p w14:paraId="59743F3A" w14:textId="77777777" w:rsidR="000278DC" w:rsidRDefault="000278DC" w:rsidP="00AC4621">
      <w:pPr>
        <w:spacing w:line="260" w:lineRule="exac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 Прозрачное согласование и союз клауз</w:t>
      </w:r>
    </w:p>
    <w:p w14:paraId="5BAA8536" w14:textId="77777777" w:rsidR="000278DC" w:rsidRDefault="000278DC" w:rsidP="00AC4621">
      <w:pPr>
        <w:spacing w:after="120" w:line="26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типологических исследованиях отмечается, что прозрачное согласование может являться </w:t>
      </w:r>
      <w:r w:rsidRPr="008F2703">
        <w:rPr>
          <w:rFonts w:ascii="Times New Roman" w:hAnsi="Times New Roman"/>
          <w:sz w:val="24"/>
        </w:rPr>
        <w:t xml:space="preserve">результатом </w:t>
      </w:r>
      <w:r w:rsidRPr="000B1009">
        <w:rPr>
          <w:rFonts w:ascii="Times New Roman" w:hAnsi="Times New Roman"/>
          <w:i/>
          <w:sz w:val="24"/>
        </w:rPr>
        <w:t>союза клауз</w:t>
      </w:r>
      <w:r w:rsidRPr="008F2703">
        <w:rPr>
          <w:rFonts w:ascii="Times New Roman" w:hAnsi="Times New Roman"/>
          <w:sz w:val="24"/>
        </w:rPr>
        <w:t xml:space="preserve"> </w:t>
      </w:r>
      <w:r w:rsidRPr="008F2703">
        <w:rPr>
          <w:rFonts w:ascii="Times New Roman" w:hAnsi="Times New Roman"/>
          <w:sz w:val="24"/>
          <w:shd w:val="clear" w:color="auto" w:fill="FFFFFF"/>
        </w:rPr>
        <w:t>[</w:t>
      </w:r>
      <w:proofErr w:type="spellStart"/>
      <w:r w:rsidRPr="008F2703">
        <w:rPr>
          <w:rFonts w:ascii="Times New Roman" w:hAnsi="Times New Roman"/>
          <w:sz w:val="24"/>
          <w:shd w:val="clear" w:color="auto" w:fill="FFFFFF"/>
          <w:lang w:val="en-US"/>
        </w:rPr>
        <w:t>Polinsky</w:t>
      </w:r>
      <w:proofErr w:type="spellEnd"/>
      <w:r w:rsidRPr="008F2703">
        <w:rPr>
          <w:rFonts w:ascii="Times New Roman" w:hAnsi="Times New Roman"/>
          <w:sz w:val="24"/>
          <w:shd w:val="clear" w:color="auto" w:fill="FFFFFF"/>
        </w:rPr>
        <w:t xml:space="preserve"> 2003</w:t>
      </w:r>
      <w:r w:rsidRPr="00C45871"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  <w:lang w:val="en-US"/>
        </w:rPr>
        <w:t>Boeckx</w:t>
      </w:r>
      <w:proofErr w:type="spellEnd"/>
      <w:r w:rsidRPr="00D02F57">
        <w:rPr>
          <w:rFonts w:ascii="Times New Roman" w:hAnsi="Times New Roman"/>
          <w:sz w:val="24"/>
          <w:shd w:val="clear" w:color="auto" w:fill="FFFFFF"/>
        </w:rPr>
        <w:t xml:space="preserve"> 2010</w:t>
      </w:r>
      <w:r w:rsidRPr="00733278">
        <w:rPr>
          <w:rFonts w:ascii="Times New Roman" w:hAnsi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hd w:val="clear" w:color="auto" w:fill="FFFFFF"/>
        </w:rPr>
        <w:t>и др.</w:t>
      </w:r>
      <w:r w:rsidRPr="008F2703">
        <w:rPr>
          <w:rFonts w:ascii="Times New Roman" w:hAnsi="Times New Roman"/>
          <w:sz w:val="24"/>
          <w:shd w:val="clear" w:color="auto" w:fill="FFFFFF"/>
        </w:rPr>
        <w:t>]</w:t>
      </w:r>
      <w:r w:rsidRPr="008F2703">
        <w:rPr>
          <w:rFonts w:ascii="Times New Roman" w:hAnsi="Times New Roman"/>
          <w:sz w:val="24"/>
        </w:rPr>
        <w:t xml:space="preserve">. </w:t>
      </w:r>
    </w:p>
    <w:p w14:paraId="37C54D19" w14:textId="01ED2832" w:rsidR="000278DC" w:rsidRPr="000E0AA7" w:rsidRDefault="00950268" w:rsidP="00950268">
      <w:pPr>
        <w:spacing w:after="120" w:line="260" w:lineRule="exact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50268">
        <w:rPr>
          <w:rFonts w:ascii="Times New Roman" w:hAnsi="Times New Roman"/>
          <w:i/>
          <w:sz w:val="24"/>
          <w:lang w:val="en-US"/>
        </w:rPr>
        <w:sym w:font="Wingdings" w:char="F0E0"/>
      </w:r>
      <w:r w:rsidRPr="00950268">
        <w:rPr>
          <w:rFonts w:ascii="Times New Roman" w:hAnsi="Times New Roman"/>
          <w:i/>
          <w:sz w:val="24"/>
        </w:rPr>
        <w:t xml:space="preserve"> </w:t>
      </w:r>
      <w:r w:rsidR="000278DC" w:rsidRPr="00950268">
        <w:rPr>
          <w:rFonts w:ascii="Times New Roman" w:hAnsi="Times New Roman"/>
          <w:i/>
          <w:sz w:val="24"/>
        </w:rPr>
        <w:t>Союз клауз</w:t>
      </w:r>
      <w:r w:rsidR="000278DC">
        <w:rPr>
          <w:rFonts w:ascii="Times New Roman" w:hAnsi="Times New Roman"/>
          <w:i/>
          <w:sz w:val="24"/>
        </w:rPr>
        <w:t xml:space="preserve"> (объединение клауз, </w:t>
      </w:r>
      <w:r w:rsidR="000278DC">
        <w:rPr>
          <w:rFonts w:ascii="Times New Roman" w:hAnsi="Times New Roman"/>
          <w:i/>
          <w:sz w:val="24"/>
          <w:lang w:val="en-US"/>
        </w:rPr>
        <w:t>clause</w:t>
      </w:r>
      <w:r w:rsidR="000278DC" w:rsidRPr="00682DF3">
        <w:rPr>
          <w:rFonts w:ascii="Times New Roman" w:hAnsi="Times New Roman"/>
          <w:i/>
          <w:sz w:val="24"/>
        </w:rPr>
        <w:t xml:space="preserve"> </w:t>
      </w:r>
      <w:r w:rsidR="000278DC">
        <w:rPr>
          <w:rFonts w:ascii="Times New Roman" w:hAnsi="Times New Roman"/>
          <w:i/>
          <w:sz w:val="24"/>
          <w:lang w:val="en-US"/>
        </w:rPr>
        <w:t>union</w:t>
      </w:r>
      <w:r w:rsidR="000278DC" w:rsidRPr="00682DF3">
        <w:rPr>
          <w:rFonts w:ascii="Times New Roman" w:hAnsi="Times New Roman"/>
          <w:i/>
          <w:sz w:val="24"/>
        </w:rPr>
        <w:t>)</w:t>
      </w:r>
      <w:r w:rsidR="000278DC" w:rsidRPr="008F2703">
        <w:rPr>
          <w:rFonts w:ascii="Times New Roman" w:hAnsi="Times New Roman"/>
          <w:sz w:val="24"/>
        </w:rPr>
        <w:t xml:space="preserve"> </w:t>
      </w:r>
      <w:r w:rsidR="000278DC">
        <w:rPr>
          <w:rFonts w:ascii="Times New Roman" w:hAnsi="Times New Roman"/>
          <w:sz w:val="24"/>
        </w:rPr>
        <w:t xml:space="preserve">– </w:t>
      </w:r>
      <w:r w:rsidR="000278DC" w:rsidRPr="008F2703">
        <w:rPr>
          <w:rFonts w:ascii="Times New Roman" w:hAnsi="Times New Roman"/>
          <w:sz w:val="24"/>
        </w:rPr>
        <w:t>сложная</w:t>
      </w:r>
      <w:r w:rsidR="000278DC" w:rsidRPr="008F2703">
        <w:rPr>
          <w:rFonts w:ascii="Times New Roman" w:hAnsi="Times New Roman"/>
          <w:sz w:val="28"/>
        </w:rPr>
        <w:t xml:space="preserve"> </w:t>
      </w:r>
      <w:proofErr w:type="spellStart"/>
      <w:r w:rsidR="000278DC">
        <w:rPr>
          <w:rFonts w:ascii="Times New Roman" w:hAnsi="Times New Roman"/>
          <w:sz w:val="24"/>
        </w:rPr>
        <w:t>полипредикативная</w:t>
      </w:r>
      <w:proofErr w:type="spellEnd"/>
      <w:r w:rsidR="000278DC" w:rsidRPr="008B275E">
        <w:rPr>
          <w:rFonts w:ascii="Times New Roman" w:hAnsi="Times New Roman"/>
          <w:sz w:val="24"/>
        </w:rPr>
        <w:t xml:space="preserve"> структ</w:t>
      </w:r>
      <w:r w:rsidR="000278DC">
        <w:rPr>
          <w:rFonts w:ascii="Times New Roman" w:hAnsi="Times New Roman"/>
          <w:sz w:val="24"/>
        </w:rPr>
        <w:t>ура</w:t>
      </w:r>
      <w:r w:rsidR="000278DC" w:rsidRPr="008B275E">
        <w:rPr>
          <w:rFonts w:ascii="Times New Roman" w:hAnsi="Times New Roman"/>
          <w:sz w:val="24"/>
        </w:rPr>
        <w:t>, аргументы которой связаны единым набором грам</w:t>
      </w:r>
      <w:r w:rsidR="000278DC">
        <w:rPr>
          <w:rFonts w:ascii="Times New Roman" w:hAnsi="Times New Roman"/>
          <w:sz w:val="24"/>
        </w:rPr>
        <w:t>матических отношений, полученная</w:t>
      </w:r>
      <w:r w:rsidR="000278DC" w:rsidRPr="008B275E">
        <w:rPr>
          <w:rFonts w:ascii="Times New Roman" w:hAnsi="Times New Roman"/>
          <w:sz w:val="24"/>
        </w:rPr>
        <w:t xml:space="preserve"> в результате интеграции двух клауз с разными наборами грамма</w:t>
      </w:r>
      <w:r w:rsidR="000278DC">
        <w:rPr>
          <w:rFonts w:ascii="Times New Roman" w:hAnsi="Times New Roman"/>
          <w:sz w:val="24"/>
        </w:rPr>
        <w:t>тических отношений [</w:t>
      </w:r>
      <w:proofErr w:type="spellStart"/>
      <w:r w:rsidR="000278DC">
        <w:rPr>
          <w:rFonts w:ascii="Times New Roman" w:hAnsi="Times New Roman"/>
          <w:sz w:val="24"/>
        </w:rPr>
        <w:t>Givón</w:t>
      </w:r>
      <w:proofErr w:type="spellEnd"/>
      <w:r w:rsidR="000278DC">
        <w:rPr>
          <w:rFonts w:ascii="Times New Roman" w:hAnsi="Times New Roman"/>
          <w:sz w:val="24"/>
        </w:rPr>
        <w:t xml:space="preserve"> </w:t>
      </w:r>
      <w:r w:rsidR="000278DC" w:rsidRPr="000E0AA7">
        <w:rPr>
          <w:rFonts w:ascii="Times New Roman" w:hAnsi="Times New Roman"/>
          <w:sz w:val="24"/>
          <w:szCs w:val="24"/>
        </w:rPr>
        <w:t>1997: 55].</w:t>
      </w:r>
    </w:p>
    <w:p w14:paraId="272B81D0" w14:textId="12988847" w:rsidR="000278DC" w:rsidRPr="000E0AA7" w:rsidRDefault="00C12854" w:rsidP="00AC4621">
      <w:pPr>
        <w:spacing w:after="120" w:line="2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Ср. союз клауз во французском языке:</w:t>
      </w:r>
      <w:r w:rsidR="000278DC" w:rsidRPr="000E0AA7">
        <w:rPr>
          <w:rFonts w:ascii="Times New Roman" w:hAnsi="Times New Roman"/>
          <w:sz w:val="24"/>
          <w:szCs w:val="24"/>
        </w:rPr>
        <w:t xml:space="preserve"> при каузативных глаголах падежное оформление </w:t>
      </w:r>
      <w:proofErr w:type="spellStart"/>
      <w:r w:rsidR="000278DC" w:rsidRPr="000E0AA7">
        <w:rPr>
          <w:rFonts w:ascii="Times New Roman" w:hAnsi="Times New Roman"/>
          <w:sz w:val="24"/>
          <w:szCs w:val="24"/>
        </w:rPr>
        <w:t>каузируемого</w:t>
      </w:r>
      <w:proofErr w:type="spellEnd"/>
      <w:r w:rsidR="000278DC" w:rsidRPr="000E0AA7">
        <w:rPr>
          <w:rFonts w:ascii="Times New Roman" w:hAnsi="Times New Roman"/>
          <w:sz w:val="24"/>
          <w:szCs w:val="24"/>
        </w:rPr>
        <w:t xml:space="preserve"> зависит от наличия в зависимой клаузе прямого объекта</w:t>
      </w:r>
      <w:r w:rsidR="00631C5F">
        <w:rPr>
          <w:rFonts w:ascii="Times New Roman" w:hAnsi="Times New Roman"/>
          <w:sz w:val="24"/>
          <w:szCs w:val="24"/>
        </w:rPr>
        <w:t xml:space="preserve"> </w:t>
      </w:r>
      <w:r w:rsidR="00631C5F" w:rsidRPr="00631C5F">
        <w:rPr>
          <w:rFonts w:ascii="Times New Roman" w:hAnsi="Times New Roman"/>
          <w:sz w:val="24"/>
          <w:szCs w:val="24"/>
        </w:rPr>
        <w:t>[</w:t>
      </w:r>
      <w:proofErr w:type="spellStart"/>
      <w:r w:rsidR="00631C5F">
        <w:rPr>
          <w:rFonts w:ascii="Times New Roman" w:hAnsi="Times New Roman"/>
          <w:sz w:val="24"/>
          <w:szCs w:val="24"/>
        </w:rPr>
        <w:t>Сердобольская</w:t>
      </w:r>
      <w:proofErr w:type="spellEnd"/>
      <w:r w:rsidR="00631C5F">
        <w:rPr>
          <w:rFonts w:ascii="Times New Roman" w:hAnsi="Times New Roman"/>
          <w:sz w:val="24"/>
          <w:szCs w:val="24"/>
        </w:rPr>
        <w:t xml:space="preserve"> 2005: </w:t>
      </w:r>
      <w:r w:rsidR="00631C5F" w:rsidRPr="00631C5F">
        <w:rPr>
          <w:rFonts w:ascii="Times New Roman" w:hAnsi="Times New Roman"/>
          <w:sz w:val="24"/>
          <w:szCs w:val="24"/>
        </w:rPr>
        <w:t>124]</w:t>
      </w:r>
      <w:r w:rsidR="000278DC" w:rsidRPr="000E0AA7">
        <w:rPr>
          <w:rFonts w:ascii="Times New Roman" w:hAnsi="Times New Roman"/>
          <w:sz w:val="24"/>
          <w:szCs w:val="24"/>
        </w:rPr>
        <w:t>:</w:t>
      </w:r>
    </w:p>
    <w:p w14:paraId="4B1FD836" w14:textId="4B20903F" w:rsidR="000278DC" w:rsidRPr="00D94F68" w:rsidRDefault="00950268" w:rsidP="00AC4621">
      <w:pPr>
        <w:spacing w:after="0" w:line="260" w:lineRule="exact"/>
        <w:ind w:left="426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(21</w:t>
      </w:r>
      <w:r w:rsidR="000278DC" w:rsidRPr="00D94F68">
        <w:rPr>
          <w:rFonts w:ascii="Times New Roman" w:hAnsi="Times New Roman"/>
          <w:sz w:val="24"/>
          <w:szCs w:val="24"/>
          <w:lang w:val="fr-FR"/>
        </w:rPr>
        <w:t>) Il</w:t>
      </w:r>
      <w:r w:rsidR="000278DC" w:rsidRPr="00D94F68">
        <w:rPr>
          <w:rFonts w:ascii="Times New Roman" w:hAnsi="Times New Roman"/>
          <w:sz w:val="24"/>
          <w:szCs w:val="24"/>
          <w:lang w:val="fr-FR"/>
        </w:rPr>
        <w:tab/>
        <w:t>laisse</w:t>
      </w:r>
      <w:r w:rsidR="000278DC" w:rsidRPr="00D94F68">
        <w:rPr>
          <w:rFonts w:ascii="Times New Roman" w:hAnsi="Times New Roman"/>
          <w:sz w:val="24"/>
          <w:szCs w:val="24"/>
          <w:lang w:val="fr-FR"/>
        </w:rPr>
        <w:tab/>
      </w:r>
      <w:r w:rsidR="000278DC" w:rsidRPr="00D94F68">
        <w:rPr>
          <w:rFonts w:ascii="Times New Roman" w:hAnsi="Times New Roman"/>
          <w:sz w:val="24"/>
          <w:szCs w:val="24"/>
          <w:lang w:val="fr-FR"/>
        </w:rPr>
        <w:tab/>
        <w:t>dans-er</w:t>
      </w:r>
      <w:r w:rsidR="000278DC" w:rsidRPr="00D94F68">
        <w:rPr>
          <w:rFonts w:ascii="Times New Roman" w:hAnsi="Times New Roman"/>
          <w:sz w:val="24"/>
          <w:szCs w:val="24"/>
          <w:lang w:val="fr-FR"/>
        </w:rPr>
        <w:tab/>
      </w:r>
      <w:r w:rsidR="000278DC" w:rsidRPr="00D94F68">
        <w:rPr>
          <w:rFonts w:ascii="Times New Roman" w:hAnsi="Times New Roman"/>
          <w:sz w:val="24"/>
          <w:szCs w:val="24"/>
          <w:lang w:val="fr-FR"/>
        </w:rPr>
        <w:tab/>
      </w:r>
      <w:r w:rsidR="000278DC" w:rsidRPr="00D94F68">
        <w:rPr>
          <w:rFonts w:ascii="Times New Roman" w:hAnsi="Times New Roman"/>
          <w:sz w:val="24"/>
          <w:szCs w:val="24"/>
          <w:lang w:val="fr-FR"/>
        </w:rPr>
        <w:tab/>
      </w:r>
      <w:r w:rsidR="000278DC" w:rsidRPr="0008401F">
        <w:rPr>
          <w:rFonts w:ascii="Times New Roman" w:hAnsi="Times New Roman"/>
          <w:b/>
          <w:sz w:val="24"/>
          <w:szCs w:val="24"/>
          <w:lang w:val="fr-FR"/>
        </w:rPr>
        <w:t>les</w:t>
      </w:r>
      <w:r w:rsidR="000278DC" w:rsidRPr="0008401F">
        <w:rPr>
          <w:rFonts w:ascii="Times New Roman" w:hAnsi="Times New Roman"/>
          <w:b/>
          <w:sz w:val="24"/>
          <w:szCs w:val="24"/>
          <w:lang w:val="fr-FR"/>
        </w:rPr>
        <w:tab/>
      </w:r>
      <w:r w:rsidR="000278DC" w:rsidRPr="0008401F">
        <w:rPr>
          <w:rFonts w:ascii="Times New Roman" w:hAnsi="Times New Roman"/>
          <w:b/>
          <w:sz w:val="24"/>
          <w:szCs w:val="24"/>
          <w:lang w:val="fr-FR"/>
        </w:rPr>
        <w:tab/>
        <w:t>garcon</w:t>
      </w:r>
      <w:r w:rsidR="000278DC" w:rsidRPr="00D94F68">
        <w:rPr>
          <w:rFonts w:ascii="Times New Roman" w:hAnsi="Times New Roman"/>
          <w:sz w:val="24"/>
          <w:szCs w:val="24"/>
          <w:lang w:val="fr-FR"/>
        </w:rPr>
        <w:t>.</w:t>
      </w:r>
    </w:p>
    <w:p w14:paraId="1FB66CAE" w14:textId="77777777" w:rsidR="000278DC" w:rsidRDefault="000278DC" w:rsidP="00AC4621">
      <w:pPr>
        <w:pStyle w:val="a4"/>
        <w:spacing w:after="240" w:line="260" w:lineRule="exact"/>
        <w:ind w:left="851"/>
        <w:rPr>
          <w:rFonts w:ascii="Times New Roman" w:hAnsi="Times New Roman"/>
          <w:sz w:val="24"/>
          <w:szCs w:val="24"/>
        </w:rPr>
      </w:pPr>
      <w:r w:rsidRPr="000E0AA7">
        <w:rPr>
          <w:rFonts w:ascii="Times New Roman" w:hAnsi="Times New Roman"/>
          <w:sz w:val="24"/>
          <w:szCs w:val="24"/>
        </w:rPr>
        <w:t>он</w:t>
      </w:r>
      <w:r w:rsidRPr="000E0AA7">
        <w:rPr>
          <w:rFonts w:ascii="Times New Roman" w:hAnsi="Times New Roman"/>
          <w:sz w:val="24"/>
          <w:szCs w:val="24"/>
        </w:rPr>
        <w:tab/>
        <w:t>позволять</w:t>
      </w:r>
      <w:r w:rsidRPr="000E0AA7">
        <w:rPr>
          <w:rFonts w:ascii="Times New Roman" w:hAnsi="Times New Roman"/>
          <w:sz w:val="24"/>
          <w:szCs w:val="24"/>
        </w:rPr>
        <w:tab/>
        <w:t>танцевать-</w:t>
      </w:r>
      <w:proofErr w:type="spellStart"/>
      <w:r>
        <w:rPr>
          <w:rFonts w:ascii="Times New Roman" w:hAnsi="Times New Roman"/>
          <w:smallCaps/>
          <w:sz w:val="24"/>
          <w:szCs w:val="24"/>
          <w:lang w:val="en-US"/>
        </w:rPr>
        <w:t>inf</w:t>
      </w:r>
      <w:proofErr w:type="spellEnd"/>
      <w:r w:rsidRPr="0056141D">
        <w:rPr>
          <w:rFonts w:ascii="Times New Roman" w:hAnsi="Times New Roman"/>
          <w:smallCaps/>
          <w:sz w:val="24"/>
          <w:szCs w:val="24"/>
        </w:rPr>
        <w:tab/>
      </w:r>
      <w:r w:rsidRPr="000E0AA7">
        <w:rPr>
          <w:rFonts w:ascii="Times New Roman" w:hAnsi="Times New Roman"/>
          <w:sz w:val="24"/>
          <w:szCs w:val="24"/>
        </w:rPr>
        <w:tab/>
      </w:r>
      <w:r w:rsidRPr="000E0AA7">
        <w:rPr>
          <w:rFonts w:ascii="Times New Roman" w:hAnsi="Times New Roman"/>
          <w:smallCaps/>
          <w:sz w:val="24"/>
          <w:szCs w:val="24"/>
          <w:lang w:val="en-US"/>
        </w:rPr>
        <w:t>art</w:t>
      </w:r>
      <w:r w:rsidRPr="000E0AA7">
        <w:rPr>
          <w:rFonts w:ascii="Times New Roman" w:hAnsi="Times New Roman"/>
          <w:smallCaps/>
          <w:sz w:val="24"/>
          <w:szCs w:val="24"/>
        </w:rPr>
        <w:t>.</w:t>
      </w:r>
      <w:proofErr w:type="spellStart"/>
      <w:r w:rsidRPr="000E0AA7">
        <w:rPr>
          <w:rFonts w:ascii="Times New Roman" w:hAnsi="Times New Roman"/>
          <w:smallCaps/>
          <w:sz w:val="24"/>
          <w:szCs w:val="24"/>
          <w:lang w:val="en-US"/>
        </w:rPr>
        <w:t>def</w:t>
      </w:r>
      <w:proofErr w:type="spellEnd"/>
      <w:r w:rsidRPr="000E0AA7">
        <w:rPr>
          <w:rFonts w:ascii="Times New Roman" w:hAnsi="Times New Roman"/>
          <w:smallCaps/>
          <w:sz w:val="24"/>
          <w:szCs w:val="24"/>
        </w:rPr>
        <w:t>.</w:t>
      </w:r>
      <w:r w:rsidRPr="000E0AA7">
        <w:rPr>
          <w:rFonts w:ascii="Times New Roman" w:hAnsi="Times New Roman"/>
          <w:smallCaps/>
          <w:sz w:val="24"/>
          <w:szCs w:val="24"/>
          <w:lang w:val="en-US"/>
        </w:rPr>
        <w:t>m</w:t>
      </w:r>
      <w:r w:rsidRPr="000E0AA7">
        <w:rPr>
          <w:rFonts w:ascii="Times New Roman" w:hAnsi="Times New Roman"/>
          <w:sz w:val="24"/>
          <w:szCs w:val="24"/>
        </w:rPr>
        <w:tab/>
        <w:t>мальчик</w:t>
      </w:r>
    </w:p>
    <w:p w14:paraId="3474199E" w14:textId="60E67475" w:rsidR="000278DC" w:rsidRPr="00876BE7" w:rsidRDefault="009C5183" w:rsidP="00AC4621">
      <w:pPr>
        <w:pStyle w:val="a4"/>
        <w:spacing w:after="240" w:line="260" w:lineRule="exact"/>
        <w:ind w:left="851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‘</w:t>
      </w:r>
      <w:r w:rsidR="000278DC" w:rsidRPr="000E0AA7">
        <w:rPr>
          <w:rFonts w:ascii="Times New Roman" w:hAnsi="Times New Roman"/>
          <w:sz w:val="24"/>
          <w:szCs w:val="24"/>
        </w:rPr>
        <w:t>Он</w:t>
      </w:r>
      <w:r w:rsidR="000278DC" w:rsidRPr="00876BE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278DC" w:rsidRPr="000E0AA7">
        <w:rPr>
          <w:rFonts w:ascii="Times New Roman" w:hAnsi="Times New Roman"/>
          <w:sz w:val="24"/>
          <w:szCs w:val="24"/>
        </w:rPr>
        <w:t>позволяет</w:t>
      </w:r>
      <w:r w:rsidR="000278DC" w:rsidRPr="00876BE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278DC" w:rsidRPr="000E0AA7">
        <w:rPr>
          <w:rFonts w:ascii="Times New Roman" w:hAnsi="Times New Roman"/>
          <w:sz w:val="24"/>
          <w:szCs w:val="24"/>
        </w:rPr>
        <w:t>мальчику</w:t>
      </w:r>
      <w:r w:rsidR="000278DC" w:rsidRPr="00876BE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278DC" w:rsidRPr="000E0AA7">
        <w:rPr>
          <w:rFonts w:ascii="Times New Roman" w:hAnsi="Times New Roman"/>
          <w:sz w:val="24"/>
          <w:szCs w:val="24"/>
        </w:rPr>
        <w:t>танцевать</w:t>
      </w:r>
      <w:r w:rsidR="000278DC" w:rsidRPr="00876BE7"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>’</w:t>
      </w:r>
    </w:p>
    <w:p w14:paraId="65078409" w14:textId="37AE5A48" w:rsidR="000278DC" w:rsidRPr="0008401F" w:rsidRDefault="00950268" w:rsidP="00AC4621">
      <w:pPr>
        <w:spacing w:after="0" w:line="260" w:lineRule="exact"/>
        <w:ind w:left="426"/>
        <w:rPr>
          <w:rStyle w:val="a8"/>
          <w:rFonts w:ascii="Times New Roman" w:hAnsi="Times New Roman"/>
          <w:i w:val="0"/>
          <w:iCs w:val="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(22</w:t>
      </w:r>
      <w:r w:rsidR="000278DC" w:rsidRPr="00876BE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) Elle</w:t>
      </w:r>
      <w:r w:rsidR="000278DC" w:rsidRPr="00876BE7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fr-FR"/>
        </w:rPr>
        <w:tab/>
      </w:r>
      <w:r w:rsidR="000278DC" w:rsidRPr="00876BE7">
        <w:rPr>
          <w:rStyle w:val="a8"/>
          <w:rFonts w:ascii="Times New Roman" w:hAnsi="Times New Roman"/>
          <w:bCs/>
          <w:i w:val="0"/>
          <w:sz w:val="24"/>
          <w:szCs w:val="24"/>
          <w:shd w:val="clear" w:color="auto" w:fill="FFFFFF"/>
          <w:lang w:val="fr-FR"/>
        </w:rPr>
        <w:t>laisse</w:t>
      </w:r>
      <w:r w:rsidR="000278DC" w:rsidRPr="00876BE7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fr-FR"/>
        </w:rPr>
        <w:tab/>
      </w:r>
      <w:r w:rsidR="000278DC" w:rsidRPr="00876BE7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fr-FR"/>
        </w:rPr>
        <w:tab/>
      </w:r>
      <w:r w:rsidR="000278DC" w:rsidRPr="00876BE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regard-er</w:t>
      </w:r>
      <w:r w:rsidR="000278DC" w:rsidRPr="00876BE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ab/>
        <w:t>la</w:t>
      </w:r>
      <w:r w:rsidR="000278DC" w:rsidRPr="00876BE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ab/>
      </w:r>
      <w:r w:rsidR="000278DC" w:rsidRPr="00876BE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ab/>
        <w:t>télé</w:t>
      </w:r>
      <w:r w:rsidR="000278DC" w:rsidRPr="00876BE7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fr-FR"/>
        </w:rPr>
        <w:tab/>
      </w:r>
      <w:r w:rsidR="000278DC" w:rsidRPr="00876BE7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fr-FR"/>
        </w:rPr>
        <w:tab/>
      </w:r>
      <w:r w:rsidR="000278DC" w:rsidRPr="0008401F">
        <w:rPr>
          <w:rStyle w:val="a8"/>
          <w:rFonts w:ascii="Times New Roman" w:hAnsi="Times New Roman"/>
          <w:b/>
          <w:bCs/>
          <w:i w:val="0"/>
          <w:sz w:val="24"/>
          <w:szCs w:val="24"/>
          <w:shd w:val="clear" w:color="auto" w:fill="FFFFFF"/>
          <w:lang w:val="fr-FR"/>
        </w:rPr>
        <w:t>à</w:t>
      </w:r>
      <w:r w:rsidR="000278DC" w:rsidRPr="0008401F">
        <w:rPr>
          <w:rStyle w:val="a8"/>
          <w:rFonts w:ascii="Times New Roman" w:hAnsi="Times New Roman"/>
          <w:b/>
          <w:bCs/>
          <w:i w:val="0"/>
          <w:sz w:val="24"/>
          <w:szCs w:val="24"/>
          <w:shd w:val="clear" w:color="auto" w:fill="FFFFFF"/>
          <w:lang w:val="fr-FR"/>
        </w:rPr>
        <w:tab/>
        <w:t>son</w:t>
      </w:r>
      <w:r w:rsidR="000278DC" w:rsidRPr="0008401F">
        <w:rPr>
          <w:rStyle w:val="a8"/>
          <w:rFonts w:ascii="Times New Roman" w:hAnsi="Times New Roman"/>
          <w:b/>
          <w:bCs/>
          <w:i w:val="0"/>
          <w:sz w:val="24"/>
          <w:szCs w:val="24"/>
          <w:shd w:val="clear" w:color="auto" w:fill="FFFFFF"/>
          <w:lang w:val="fr-FR"/>
        </w:rPr>
        <w:tab/>
        <w:t>fils.</w:t>
      </w:r>
    </w:p>
    <w:p w14:paraId="6C612B9A" w14:textId="77777777" w:rsidR="000278DC" w:rsidRDefault="000278DC" w:rsidP="00AC4621">
      <w:pPr>
        <w:pStyle w:val="a4"/>
        <w:spacing w:after="240" w:line="260" w:lineRule="exact"/>
        <w:ind w:left="851"/>
        <w:rPr>
          <w:rFonts w:ascii="Times New Roman" w:hAnsi="Times New Roman"/>
          <w:sz w:val="24"/>
          <w:szCs w:val="24"/>
        </w:rPr>
      </w:pPr>
      <w:r w:rsidRPr="000E0AA7">
        <w:rPr>
          <w:rStyle w:val="a8"/>
          <w:rFonts w:ascii="Times New Roman" w:hAnsi="Times New Roman"/>
          <w:i w:val="0"/>
          <w:sz w:val="24"/>
          <w:szCs w:val="24"/>
          <w:shd w:val="clear" w:color="auto" w:fill="FFFFFF"/>
        </w:rPr>
        <w:t>она</w:t>
      </w:r>
      <w:r w:rsidRPr="000E0AA7">
        <w:rPr>
          <w:rStyle w:val="a8"/>
          <w:rFonts w:ascii="Times New Roman" w:hAnsi="Times New Roman"/>
          <w:i w:val="0"/>
          <w:sz w:val="24"/>
          <w:szCs w:val="24"/>
          <w:shd w:val="clear" w:color="auto" w:fill="FFFFFF"/>
        </w:rPr>
        <w:tab/>
        <w:t>позволять</w:t>
      </w:r>
      <w:r w:rsidRPr="000E0AA7">
        <w:rPr>
          <w:rStyle w:val="a8"/>
          <w:rFonts w:ascii="Times New Roman" w:hAnsi="Times New Roman"/>
          <w:i w:val="0"/>
          <w:sz w:val="24"/>
          <w:szCs w:val="24"/>
          <w:shd w:val="clear" w:color="auto" w:fill="FFFFFF"/>
        </w:rPr>
        <w:tab/>
      </w:r>
      <w:r w:rsidRPr="000E0AA7">
        <w:rPr>
          <w:rFonts w:ascii="Times New Roman" w:hAnsi="Times New Roman"/>
          <w:sz w:val="24"/>
          <w:szCs w:val="24"/>
        </w:rPr>
        <w:t>смотреть-</w:t>
      </w:r>
      <w:proofErr w:type="spellStart"/>
      <w:r w:rsidRPr="000E0AA7">
        <w:rPr>
          <w:rFonts w:ascii="Times New Roman" w:hAnsi="Times New Roman"/>
          <w:smallCaps/>
          <w:sz w:val="24"/>
          <w:szCs w:val="24"/>
          <w:lang w:val="en-US"/>
        </w:rPr>
        <w:t>inf</w:t>
      </w:r>
      <w:proofErr w:type="spellEnd"/>
      <w:r w:rsidRPr="000E0AA7">
        <w:rPr>
          <w:rFonts w:ascii="Times New Roman" w:hAnsi="Times New Roman"/>
          <w:smallCaps/>
          <w:sz w:val="24"/>
          <w:szCs w:val="24"/>
        </w:rPr>
        <w:tab/>
      </w:r>
      <w:r w:rsidRPr="000E0AA7">
        <w:rPr>
          <w:rFonts w:ascii="Times New Roman" w:hAnsi="Times New Roman"/>
          <w:smallCaps/>
          <w:sz w:val="24"/>
          <w:szCs w:val="24"/>
          <w:lang w:val="en-US"/>
        </w:rPr>
        <w:t>art</w:t>
      </w:r>
      <w:r w:rsidRPr="000E0AA7">
        <w:rPr>
          <w:rFonts w:ascii="Times New Roman" w:hAnsi="Times New Roman"/>
          <w:smallCaps/>
          <w:sz w:val="24"/>
          <w:szCs w:val="24"/>
        </w:rPr>
        <w:t>.</w:t>
      </w:r>
      <w:proofErr w:type="spellStart"/>
      <w:r w:rsidRPr="000E0AA7">
        <w:rPr>
          <w:rFonts w:ascii="Times New Roman" w:hAnsi="Times New Roman"/>
          <w:smallCaps/>
          <w:sz w:val="24"/>
          <w:szCs w:val="24"/>
          <w:lang w:val="en-US"/>
        </w:rPr>
        <w:t>def</w:t>
      </w:r>
      <w:proofErr w:type="spellEnd"/>
      <w:r w:rsidRPr="000E0AA7">
        <w:rPr>
          <w:rFonts w:ascii="Times New Roman" w:hAnsi="Times New Roman"/>
          <w:smallCaps/>
          <w:sz w:val="24"/>
          <w:szCs w:val="24"/>
        </w:rPr>
        <w:t>.</w:t>
      </w:r>
      <w:r w:rsidRPr="000E0AA7">
        <w:rPr>
          <w:rFonts w:ascii="Times New Roman" w:hAnsi="Times New Roman"/>
          <w:smallCaps/>
          <w:sz w:val="24"/>
          <w:szCs w:val="24"/>
          <w:lang w:val="en-US"/>
        </w:rPr>
        <w:t>f</w:t>
      </w:r>
      <w:r w:rsidRPr="000E0AA7">
        <w:rPr>
          <w:rFonts w:ascii="Times New Roman" w:hAnsi="Times New Roman"/>
          <w:smallCaps/>
          <w:sz w:val="24"/>
          <w:szCs w:val="24"/>
        </w:rPr>
        <w:tab/>
      </w:r>
      <w:r w:rsidRPr="000E0AA7">
        <w:rPr>
          <w:rFonts w:ascii="Times New Roman" w:hAnsi="Times New Roman"/>
          <w:sz w:val="24"/>
          <w:szCs w:val="24"/>
        </w:rPr>
        <w:t>телевизор</w:t>
      </w:r>
      <w:r w:rsidRPr="000E0A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mallCaps/>
          <w:sz w:val="24"/>
          <w:szCs w:val="24"/>
          <w:lang w:val="en-US"/>
        </w:rPr>
        <w:t>prep</w:t>
      </w:r>
      <w:r w:rsidRPr="000E0AA7">
        <w:rPr>
          <w:rFonts w:ascii="Times New Roman" w:hAnsi="Times New Roman"/>
          <w:sz w:val="24"/>
          <w:szCs w:val="24"/>
        </w:rPr>
        <w:tab/>
        <w:t>его</w:t>
      </w:r>
      <w:r w:rsidRPr="000E0AA7">
        <w:rPr>
          <w:rFonts w:ascii="Times New Roman" w:hAnsi="Times New Roman"/>
          <w:sz w:val="24"/>
          <w:szCs w:val="24"/>
        </w:rPr>
        <w:tab/>
        <w:t>сын</w:t>
      </w:r>
    </w:p>
    <w:p w14:paraId="66D2A715" w14:textId="662B0E73" w:rsidR="000278DC" w:rsidRPr="000E0AA7" w:rsidRDefault="009C5183" w:rsidP="00AC4621">
      <w:pPr>
        <w:pStyle w:val="a4"/>
        <w:spacing w:after="240" w:line="260" w:lineRule="exact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</w:t>
      </w:r>
      <w:r w:rsidR="000278DC" w:rsidRPr="000E0AA7">
        <w:rPr>
          <w:rFonts w:ascii="Times New Roman" w:hAnsi="Times New Roman"/>
          <w:sz w:val="24"/>
          <w:szCs w:val="24"/>
        </w:rPr>
        <w:t xml:space="preserve">Она позволяет своему сыну смотреть </w:t>
      </w:r>
      <w:proofErr w:type="gramStart"/>
      <w:r w:rsidR="000278DC" w:rsidRPr="000E0AA7">
        <w:rPr>
          <w:rFonts w:ascii="Times New Roman" w:hAnsi="Times New Roman"/>
          <w:sz w:val="24"/>
          <w:szCs w:val="24"/>
        </w:rPr>
        <w:t>телевизор.</w:t>
      </w:r>
      <w:r>
        <w:rPr>
          <w:rFonts w:ascii="Times New Roman" w:hAnsi="Times New Roman"/>
          <w:sz w:val="24"/>
          <w:szCs w:val="24"/>
        </w:rPr>
        <w:t>’</w:t>
      </w:r>
      <w:proofErr w:type="gramEnd"/>
    </w:p>
    <w:p w14:paraId="3A60BF73" w14:textId="65DE42B7" w:rsidR="000278DC" w:rsidRDefault="000278DC" w:rsidP="00AC4621">
      <w:pPr>
        <w:spacing w:after="120" w:line="26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Рассмотрим подробнее</w:t>
      </w:r>
      <w:r w:rsidRPr="00DD66B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перечисленные выше </w:t>
      </w:r>
      <w:r w:rsidR="004D4915">
        <w:rPr>
          <w:rFonts w:ascii="Times New Roman" w:hAnsi="Times New Roman"/>
          <w:sz w:val="24"/>
        </w:rPr>
        <w:t>особенности</w:t>
      </w:r>
      <w:r>
        <w:rPr>
          <w:rFonts w:ascii="Times New Roman" w:hAnsi="Times New Roman"/>
          <w:sz w:val="24"/>
        </w:rPr>
        <w:t xml:space="preserve"> конструкций с прозрачным согласованием в мокшанском.</w:t>
      </w:r>
    </w:p>
    <w:p w14:paraId="2C9D6B0E" w14:textId="77777777" w:rsidR="000278DC" w:rsidRPr="005C58C9" w:rsidRDefault="000278DC" w:rsidP="00AC4621">
      <w:pPr>
        <w:spacing w:after="120" w:line="260" w:lineRule="exac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3.1. Обязательность согласования</w:t>
      </w:r>
    </w:p>
    <w:p w14:paraId="2E20CE7B" w14:textId="77777777" w:rsidR="000278DC" w:rsidRDefault="000278DC" w:rsidP="00AC4621">
      <w:pPr>
        <w:spacing w:after="120" w:line="26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степени обязательности</w:t>
      </w:r>
      <w:r w:rsidRPr="005F592C">
        <w:rPr>
          <w:rFonts w:ascii="Times New Roman" w:hAnsi="Times New Roman"/>
          <w:sz w:val="24"/>
        </w:rPr>
        <w:t xml:space="preserve"> такого согласования </w:t>
      </w:r>
      <w:r>
        <w:rPr>
          <w:rFonts w:ascii="Times New Roman" w:hAnsi="Times New Roman"/>
          <w:sz w:val="24"/>
        </w:rPr>
        <w:t xml:space="preserve">в мокшанском </w:t>
      </w:r>
      <w:r w:rsidRPr="005F592C">
        <w:rPr>
          <w:rFonts w:ascii="Times New Roman" w:hAnsi="Times New Roman"/>
          <w:sz w:val="24"/>
        </w:rPr>
        <w:t>предикаты</w:t>
      </w:r>
      <w:r>
        <w:rPr>
          <w:rFonts w:ascii="Times New Roman" w:hAnsi="Times New Roman"/>
          <w:sz w:val="24"/>
        </w:rPr>
        <w:t xml:space="preserve"> </w:t>
      </w:r>
      <w:r w:rsidRPr="005F592C">
        <w:rPr>
          <w:rFonts w:ascii="Times New Roman" w:hAnsi="Times New Roman"/>
          <w:sz w:val="24"/>
        </w:rPr>
        <w:t>образуют шкалу, хар</w:t>
      </w:r>
      <w:r>
        <w:rPr>
          <w:rFonts w:ascii="Times New Roman" w:hAnsi="Times New Roman"/>
          <w:sz w:val="24"/>
        </w:rPr>
        <w:t>актеризующую степень интеграции двух клауз</w:t>
      </w:r>
      <w:r w:rsidRPr="005F592C">
        <w:rPr>
          <w:rFonts w:ascii="Times New Roman" w:hAnsi="Times New Roman"/>
          <w:sz w:val="24"/>
        </w:rPr>
        <w:t>:</w:t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4394"/>
        <w:gridCol w:w="3071"/>
      </w:tblGrid>
      <w:tr w:rsidR="000278DC" w:rsidRPr="00D178CC" w14:paraId="38CF5937" w14:textId="77777777" w:rsidTr="00B315BC">
        <w:tc>
          <w:tcPr>
            <w:tcW w:w="2127" w:type="dxa"/>
          </w:tcPr>
          <w:p w14:paraId="3B9E08B8" w14:textId="77777777" w:rsidR="000278DC" w:rsidRPr="00D178CC" w:rsidRDefault="000278DC" w:rsidP="00AC4621">
            <w:pPr>
              <w:spacing w:after="120" w:line="260" w:lineRule="exact"/>
              <w:ind w:right="-65"/>
              <w:rPr>
                <w:rFonts w:ascii="Times New Roman" w:hAnsi="Times New Roman"/>
                <w:sz w:val="24"/>
              </w:rPr>
            </w:pPr>
            <w:r w:rsidRPr="00D178CC">
              <w:rPr>
                <w:rFonts w:ascii="Times New Roman" w:hAnsi="Times New Roman"/>
                <w:sz w:val="24"/>
              </w:rPr>
              <w:t>Степень свободы согласования</w:t>
            </w:r>
          </w:p>
        </w:tc>
        <w:tc>
          <w:tcPr>
            <w:tcW w:w="4394" w:type="dxa"/>
          </w:tcPr>
          <w:p w14:paraId="38C151FC" w14:textId="77777777" w:rsidR="000278DC" w:rsidRPr="00D178CC" w:rsidRDefault="000278DC" w:rsidP="00AC4621">
            <w:pPr>
              <w:spacing w:after="120" w:line="260" w:lineRule="exact"/>
              <w:ind w:right="-108"/>
              <w:rPr>
                <w:rFonts w:ascii="Times New Roman" w:hAnsi="Times New Roman"/>
                <w:sz w:val="24"/>
              </w:rPr>
            </w:pPr>
            <w:r w:rsidRPr="00D178CC">
              <w:rPr>
                <w:rFonts w:ascii="Times New Roman" w:hAnsi="Times New Roman"/>
                <w:sz w:val="24"/>
              </w:rPr>
              <w:t xml:space="preserve">Предикаты, при которых допустимо </w:t>
            </w:r>
            <w:r w:rsidRPr="00D178CC">
              <w:rPr>
                <w:rFonts w:ascii="Times New Roman" w:hAnsi="Times New Roman"/>
                <w:sz w:val="24"/>
                <w:lang w:val="en-US"/>
              </w:rPr>
              <w:t>LDA</w:t>
            </w:r>
          </w:p>
        </w:tc>
        <w:tc>
          <w:tcPr>
            <w:tcW w:w="3071" w:type="dxa"/>
          </w:tcPr>
          <w:p w14:paraId="6B7313E6" w14:textId="77777777" w:rsidR="000278DC" w:rsidRPr="00D178CC" w:rsidRDefault="000278DC" w:rsidP="00AC4621">
            <w:pPr>
              <w:spacing w:after="120" w:line="260" w:lineRule="exact"/>
              <w:rPr>
                <w:rFonts w:ascii="Times New Roman" w:hAnsi="Times New Roman"/>
                <w:sz w:val="24"/>
              </w:rPr>
            </w:pPr>
            <w:r w:rsidRPr="00D178CC">
              <w:rPr>
                <w:rFonts w:ascii="Times New Roman" w:hAnsi="Times New Roman"/>
                <w:sz w:val="24"/>
              </w:rPr>
              <w:t>Тип матричного предиката</w:t>
            </w:r>
          </w:p>
        </w:tc>
      </w:tr>
      <w:tr w:rsidR="000278DC" w:rsidRPr="00D178CC" w14:paraId="72CEC7FA" w14:textId="77777777" w:rsidTr="00B315BC">
        <w:tc>
          <w:tcPr>
            <w:tcW w:w="2127" w:type="dxa"/>
          </w:tcPr>
          <w:p w14:paraId="059E53CC" w14:textId="77777777" w:rsidR="000278DC" w:rsidRPr="00D178CC" w:rsidRDefault="000278DC" w:rsidP="00AC4621">
            <w:pPr>
              <w:spacing w:after="120" w:line="260" w:lineRule="exact"/>
              <w:rPr>
                <w:rFonts w:ascii="Times New Roman" w:hAnsi="Times New Roman"/>
                <w:sz w:val="24"/>
              </w:rPr>
            </w:pPr>
            <w:r w:rsidRPr="00D178CC">
              <w:rPr>
                <w:rFonts w:ascii="Times New Roman" w:hAnsi="Times New Roman"/>
                <w:sz w:val="24"/>
              </w:rPr>
              <w:t>обязательно</w:t>
            </w:r>
          </w:p>
        </w:tc>
        <w:tc>
          <w:tcPr>
            <w:tcW w:w="4394" w:type="dxa"/>
          </w:tcPr>
          <w:p w14:paraId="26017128" w14:textId="56C7A890" w:rsidR="000278DC" w:rsidRPr="00D178CC" w:rsidRDefault="000278DC" w:rsidP="00AC4621">
            <w:pPr>
              <w:spacing w:after="120" w:line="260" w:lineRule="exact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D178CC">
              <w:rPr>
                <w:rFonts w:ascii="Times New Roman" w:hAnsi="Times New Roman"/>
                <w:i/>
                <w:sz w:val="24"/>
              </w:rPr>
              <w:t>iz</w:t>
            </w:r>
            <w:proofErr w:type="spellEnd"/>
            <w:r w:rsidR="009C5183">
              <w:rPr>
                <w:rFonts w:ascii="Times New Roman" w:hAnsi="Times New Roman"/>
                <w:i/>
                <w:sz w:val="24"/>
              </w:rPr>
              <w:t>’</w:t>
            </w:r>
            <w:r w:rsidRPr="00D178C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178CC">
              <w:rPr>
                <w:rFonts w:ascii="Times New Roman" w:hAnsi="Times New Roman"/>
                <w:i/>
                <w:sz w:val="24"/>
              </w:rPr>
              <w:t>ašəz</w:t>
            </w:r>
            <w:proofErr w:type="spellEnd"/>
            <w:r w:rsidR="009C5183">
              <w:rPr>
                <w:rFonts w:ascii="Times New Roman" w:hAnsi="Times New Roman"/>
                <w:i/>
                <w:sz w:val="24"/>
              </w:rPr>
              <w:t>’</w:t>
            </w:r>
            <w:r w:rsidRPr="00D178CC">
              <w:rPr>
                <w:rFonts w:ascii="Times New Roman" w:hAnsi="Times New Roman"/>
                <w:i/>
                <w:sz w:val="24"/>
                <w:lang w:val="en-US"/>
              </w:rPr>
              <w:t xml:space="preserve">, </w:t>
            </w:r>
            <w:proofErr w:type="spellStart"/>
            <w:r w:rsidRPr="00D178CC">
              <w:rPr>
                <w:rFonts w:ascii="Times New Roman" w:hAnsi="Times New Roman"/>
                <w:i/>
                <w:sz w:val="24"/>
                <w:lang w:val="en-US"/>
              </w:rPr>
              <w:t>afəl</w:t>
            </w:r>
            <w:proofErr w:type="spellEnd"/>
            <w:r w:rsidR="009C5183">
              <w:rPr>
                <w:rFonts w:ascii="Times New Roman" w:hAnsi="Times New Roman"/>
                <w:i/>
                <w:sz w:val="24"/>
                <w:lang w:val="en-US"/>
              </w:rPr>
              <w:t>’</w:t>
            </w:r>
          </w:p>
        </w:tc>
        <w:tc>
          <w:tcPr>
            <w:tcW w:w="3071" w:type="dxa"/>
          </w:tcPr>
          <w:p w14:paraId="205EE047" w14:textId="77777777" w:rsidR="000278DC" w:rsidRPr="00D178CC" w:rsidRDefault="000278DC" w:rsidP="00AC4621">
            <w:pPr>
              <w:spacing w:after="120" w:line="260" w:lineRule="exact"/>
              <w:rPr>
                <w:rFonts w:ascii="Times New Roman" w:hAnsi="Times New Roman"/>
                <w:sz w:val="24"/>
              </w:rPr>
            </w:pPr>
            <w:r w:rsidRPr="00D178CC">
              <w:rPr>
                <w:rFonts w:ascii="Times New Roman" w:hAnsi="Times New Roman"/>
                <w:sz w:val="24"/>
              </w:rPr>
              <w:t>отрицательные</w:t>
            </w:r>
          </w:p>
        </w:tc>
      </w:tr>
      <w:tr w:rsidR="000278DC" w:rsidRPr="00D178CC" w14:paraId="3E56CD36" w14:textId="77777777" w:rsidTr="00B315BC">
        <w:trPr>
          <w:trHeight w:val="380"/>
        </w:trPr>
        <w:tc>
          <w:tcPr>
            <w:tcW w:w="2127" w:type="dxa"/>
          </w:tcPr>
          <w:p w14:paraId="01DAA6E7" w14:textId="1EE04145" w:rsidR="000278DC" w:rsidRPr="00D178CC" w:rsidRDefault="00862361" w:rsidP="00AC4621">
            <w:pPr>
              <w:spacing w:after="120"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почти обязательно</w:t>
            </w:r>
          </w:p>
        </w:tc>
        <w:tc>
          <w:tcPr>
            <w:tcW w:w="4394" w:type="dxa"/>
          </w:tcPr>
          <w:p w14:paraId="3C41A0BE" w14:textId="20C2CB5C" w:rsidR="000278DC" w:rsidRPr="00D178CC" w:rsidRDefault="000278DC" w:rsidP="00AC4621">
            <w:pPr>
              <w:spacing w:after="120" w:line="26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D178CC">
              <w:rPr>
                <w:rFonts w:ascii="Times New Roman" w:hAnsi="Times New Roman"/>
                <w:i/>
                <w:sz w:val="24"/>
              </w:rPr>
              <w:t>jorams</w:t>
            </w:r>
            <w:proofErr w:type="spellEnd"/>
            <w:r w:rsidRPr="00D178CC">
              <w:rPr>
                <w:rFonts w:ascii="Times New Roman" w:hAnsi="Times New Roman"/>
                <w:sz w:val="24"/>
              </w:rPr>
              <w:t xml:space="preserve"> </w:t>
            </w:r>
            <w:r w:rsidR="009C5183">
              <w:rPr>
                <w:rFonts w:ascii="Times New Roman" w:hAnsi="Times New Roman"/>
                <w:sz w:val="24"/>
              </w:rPr>
              <w:t>‘</w:t>
            </w:r>
            <w:r w:rsidRPr="00D178CC">
              <w:rPr>
                <w:rFonts w:ascii="Times New Roman" w:hAnsi="Times New Roman"/>
                <w:sz w:val="24"/>
              </w:rPr>
              <w:t>хотеть, собираться</w:t>
            </w:r>
            <w:r w:rsidR="009C5183">
              <w:rPr>
                <w:rFonts w:ascii="Times New Roman" w:hAnsi="Times New Roman"/>
                <w:sz w:val="24"/>
              </w:rPr>
              <w:t>‘</w:t>
            </w:r>
          </w:p>
        </w:tc>
        <w:tc>
          <w:tcPr>
            <w:tcW w:w="3071" w:type="dxa"/>
            <w:vMerge w:val="restart"/>
          </w:tcPr>
          <w:p w14:paraId="3CC0750A" w14:textId="77777777" w:rsidR="000278DC" w:rsidRPr="00D178CC" w:rsidRDefault="000278DC" w:rsidP="00AC4621">
            <w:pPr>
              <w:spacing w:after="120" w:line="260" w:lineRule="exact"/>
              <w:rPr>
                <w:rFonts w:ascii="Times New Roman" w:hAnsi="Times New Roman"/>
                <w:color w:val="0D0D0D"/>
                <w:sz w:val="24"/>
              </w:rPr>
            </w:pPr>
            <w:r w:rsidRPr="00D178CC">
              <w:rPr>
                <w:rFonts w:ascii="Times New Roman" w:hAnsi="Times New Roman"/>
                <w:color w:val="0D0D0D"/>
                <w:sz w:val="24"/>
              </w:rPr>
              <w:t>модальные</w:t>
            </w:r>
          </w:p>
        </w:tc>
      </w:tr>
      <w:tr w:rsidR="000278DC" w:rsidRPr="00D178CC" w14:paraId="458E722C" w14:textId="77777777" w:rsidTr="00B315BC">
        <w:trPr>
          <w:trHeight w:val="380"/>
        </w:trPr>
        <w:tc>
          <w:tcPr>
            <w:tcW w:w="2127" w:type="dxa"/>
            <w:vMerge w:val="restart"/>
          </w:tcPr>
          <w:p w14:paraId="230B5C86" w14:textId="4370DF23" w:rsidR="000278DC" w:rsidRPr="00D178CC" w:rsidRDefault="00862361" w:rsidP="00D56C8A">
            <w:pPr>
              <w:spacing w:after="120"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</w:t>
            </w:r>
            <w:r w:rsidR="00D56C8A">
              <w:rPr>
                <w:rFonts w:ascii="Times New Roman" w:hAnsi="Times New Roman"/>
                <w:sz w:val="24"/>
              </w:rPr>
              <w:t>асто</w:t>
            </w:r>
          </w:p>
        </w:tc>
        <w:tc>
          <w:tcPr>
            <w:tcW w:w="4394" w:type="dxa"/>
          </w:tcPr>
          <w:p w14:paraId="05E9343C" w14:textId="64E75776" w:rsidR="000278DC" w:rsidRPr="00D178CC" w:rsidRDefault="000278DC" w:rsidP="00AC4621">
            <w:pPr>
              <w:spacing w:after="120" w:line="26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D178CC">
              <w:rPr>
                <w:rFonts w:ascii="Times New Roman" w:hAnsi="Times New Roman"/>
                <w:i/>
                <w:sz w:val="24"/>
              </w:rPr>
              <w:t>maštəms</w:t>
            </w:r>
            <w:proofErr w:type="spellEnd"/>
            <w:r w:rsidRPr="00D178CC">
              <w:rPr>
                <w:rFonts w:ascii="Times New Roman" w:hAnsi="Times New Roman"/>
                <w:sz w:val="24"/>
              </w:rPr>
              <w:t xml:space="preserve"> </w:t>
            </w:r>
            <w:r w:rsidR="009C5183">
              <w:rPr>
                <w:rFonts w:ascii="Times New Roman" w:hAnsi="Times New Roman"/>
                <w:sz w:val="24"/>
              </w:rPr>
              <w:t>‘</w:t>
            </w:r>
            <w:r w:rsidRPr="00D178CC">
              <w:rPr>
                <w:rFonts w:ascii="Times New Roman" w:hAnsi="Times New Roman"/>
                <w:sz w:val="24"/>
              </w:rPr>
              <w:t>уметь</w:t>
            </w:r>
            <w:r w:rsidR="009C5183">
              <w:rPr>
                <w:rFonts w:ascii="Times New Roman" w:hAnsi="Times New Roman"/>
                <w:sz w:val="24"/>
              </w:rPr>
              <w:t>’</w:t>
            </w:r>
          </w:p>
        </w:tc>
        <w:tc>
          <w:tcPr>
            <w:tcW w:w="3071" w:type="dxa"/>
            <w:vMerge/>
          </w:tcPr>
          <w:p w14:paraId="5E859412" w14:textId="77777777" w:rsidR="000278DC" w:rsidRPr="00D178CC" w:rsidRDefault="000278DC" w:rsidP="00AC4621">
            <w:pPr>
              <w:spacing w:after="120" w:line="260" w:lineRule="exact"/>
              <w:rPr>
                <w:rFonts w:ascii="Times New Roman" w:hAnsi="Times New Roman"/>
                <w:sz w:val="24"/>
              </w:rPr>
            </w:pPr>
          </w:p>
        </w:tc>
      </w:tr>
      <w:tr w:rsidR="000278DC" w:rsidRPr="00D178CC" w14:paraId="143979C3" w14:textId="77777777" w:rsidTr="00B315BC">
        <w:trPr>
          <w:trHeight w:val="775"/>
        </w:trPr>
        <w:tc>
          <w:tcPr>
            <w:tcW w:w="2127" w:type="dxa"/>
            <w:vMerge/>
          </w:tcPr>
          <w:p w14:paraId="04BED097" w14:textId="77777777" w:rsidR="000278DC" w:rsidRPr="00D178CC" w:rsidRDefault="000278DC" w:rsidP="00AC4621">
            <w:pPr>
              <w:spacing w:after="120"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14:paraId="2754D2BA" w14:textId="2735C6D4" w:rsidR="000278DC" w:rsidRPr="00D178CC" w:rsidRDefault="000278DC" w:rsidP="00AC4621">
            <w:pPr>
              <w:spacing w:after="120" w:line="26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D178CC">
              <w:rPr>
                <w:rFonts w:ascii="Times New Roman" w:hAnsi="Times New Roman"/>
                <w:i/>
                <w:sz w:val="24"/>
              </w:rPr>
              <w:t>ušədəms</w:t>
            </w:r>
            <w:proofErr w:type="spellEnd"/>
            <w:r w:rsidRPr="00D178CC">
              <w:rPr>
                <w:rFonts w:ascii="Times New Roman" w:hAnsi="Times New Roman"/>
                <w:i/>
                <w:sz w:val="24"/>
              </w:rPr>
              <w:t>/</w:t>
            </w:r>
            <w:proofErr w:type="spellStart"/>
            <w:r w:rsidRPr="00D178CC">
              <w:rPr>
                <w:rFonts w:ascii="Times New Roman" w:hAnsi="Times New Roman"/>
                <w:i/>
                <w:sz w:val="24"/>
              </w:rPr>
              <w:t>osnəvams</w:t>
            </w:r>
            <w:proofErr w:type="spellEnd"/>
            <w:r w:rsidRPr="00D178CC">
              <w:rPr>
                <w:rFonts w:ascii="Times New Roman" w:hAnsi="Times New Roman"/>
                <w:sz w:val="24"/>
              </w:rPr>
              <w:t xml:space="preserve"> </w:t>
            </w:r>
            <w:r w:rsidR="009C5183">
              <w:rPr>
                <w:rFonts w:ascii="Times New Roman" w:hAnsi="Times New Roman"/>
                <w:sz w:val="24"/>
              </w:rPr>
              <w:t>‘</w:t>
            </w:r>
            <w:r w:rsidRPr="00D178CC">
              <w:rPr>
                <w:rFonts w:ascii="Times New Roman" w:hAnsi="Times New Roman"/>
                <w:sz w:val="24"/>
              </w:rPr>
              <w:t>начать</w:t>
            </w:r>
            <w:r w:rsidR="009C5183">
              <w:rPr>
                <w:rFonts w:ascii="Times New Roman" w:hAnsi="Times New Roman"/>
                <w:sz w:val="24"/>
              </w:rPr>
              <w:t>’</w:t>
            </w:r>
          </w:p>
          <w:p w14:paraId="7C24E0F0" w14:textId="1360E762" w:rsidR="000278DC" w:rsidRPr="00D178CC" w:rsidRDefault="000278DC" w:rsidP="00AC4621">
            <w:pPr>
              <w:spacing w:after="120" w:line="26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D178CC">
              <w:rPr>
                <w:rFonts w:ascii="Times New Roman" w:hAnsi="Times New Roman"/>
                <w:i/>
                <w:sz w:val="24"/>
              </w:rPr>
              <w:t>ad</w:t>
            </w:r>
            <w:r w:rsidR="009C5183">
              <w:rPr>
                <w:rFonts w:ascii="Times New Roman" w:hAnsi="Times New Roman"/>
                <w:i/>
                <w:sz w:val="24"/>
              </w:rPr>
              <w:t>’</w:t>
            </w:r>
            <w:r w:rsidRPr="00D178CC">
              <w:rPr>
                <w:rFonts w:ascii="Times New Roman" w:hAnsi="Times New Roman"/>
                <w:i/>
                <w:sz w:val="24"/>
              </w:rPr>
              <w:t>əlams</w:t>
            </w:r>
            <w:proofErr w:type="spellEnd"/>
            <w:r w:rsidRPr="00D178CC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9C5183">
              <w:rPr>
                <w:rFonts w:ascii="Times New Roman" w:hAnsi="Times New Roman"/>
                <w:sz w:val="24"/>
              </w:rPr>
              <w:t>‘</w:t>
            </w:r>
            <w:r w:rsidRPr="00D178CC">
              <w:rPr>
                <w:rFonts w:ascii="Times New Roman" w:hAnsi="Times New Roman"/>
                <w:sz w:val="24"/>
              </w:rPr>
              <w:t>закончить</w:t>
            </w:r>
            <w:r w:rsidR="009C5183">
              <w:rPr>
                <w:rFonts w:ascii="Times New Roman" w:hAnsi="Times New Roman"/>
                <w:sz w:val="24"/>
              </w:rPr>
              <w:t>’</w:t>
            </w:r>
          </w:p>
        </w:tc>
        <w:tc>
          <w:tcPr>
            <w:tcW w:w="3071" w:type="dxa"/>
          </w:tcPr>
          <w:p w14:paraId="2DD6604F" w14:textId="77777777" w:rsidR="000278DC" w:rsidRPr="00D178CC" w:rsidRDefault="000278DC" w:rsidP="00AC4621">
            <w:pPr>
              <w:spacing w:after="120" w:line="260" w:lineRule="exact"/>
              <w:rPr>
                <w:rFonts w:ascii="Times New Roman" w:hAnsi="Times New Roman"/>
                <w:sz w:val="24"/>
              </w:rPr>
            </w:pPr>
            <w:r w:rsidRPr="00D178CC">
              <w:rPr>
                <w:rFonts w:ascii="Times New Roman" w:hAnsi="Times New Roman"/>
                <w:sz w:val="24"/>
              </w:rPr>
              <w:t>фазовые</w:t>
            </w:r>
          </w:p>
        </w:tc>
      </w:tr>
      <w:tr w:rsidR="000278DC" w:rsidRPr="00D178CC" w14:paraId="196F1319" w14:textId="77777777" w:rsidTr="00B315BC">
        <w:trPr>
          <w:trHeight w:val="770"/>
        </w:trPr>
        <w:tc>
          <w:tcPr>
            <w:tcW w:w="2127" w:type="dxa"/>
            <w:vMerge/>
          </w:tcPr>
          <w:p w14:paraId="7C00F71E" w14:textId="77777777" w:rsidR="000278DC" w:rsidRPr="00D178CC" w:rsidRDefault="000278DC" w:rsidP="00AC4621">
            <w:pPr>
              <w:spacing w:after="120"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14:paraId="4C152C77" w14:textId="76469FA1" w:rsidR="000278DC" w:rsidRPr="00D178CC" w:rsidRDefault="000278DC" w:rsidP="00AC4621">
            <w:pPr>
              <w:spacing w:after="120" w:line="260" w:lineRule="exact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D178CC">
              <w:rPr>
                <w:rFonts w:ascii="Times New Roman" w:hAnsi="Times New Roman"/>
                <w:i/>
                <w:sz w:val="24"/>
              </w:rPr>
              <w:t>jukstams</w:t>
            </w:r>
            <w:proofErr w:type="spellEnd"/>
            <w:r w:rsidRPr="00D178CC">
              <w:rPr>
                <w:rFonts w:ascii="Times New Roman" w:hAnsi="Times New Roman"/>
                <w:sz w:val="24"/>
              </w:rPr>
              <w:t xml:space="preserve"> </w:t>
            </w:r>
            <w:r w:rsidR="009C5183">
              <w:rPr>
                <w:rFonts w:ascii="Times New Roman" w:hAnsi="Times New Roman"/>
                <w:sz w:val="24"/>
              </w:rPr>
              <w:t>‘</w:t>
            </w:r>
            <w:r w:rsidRPr="00D178CC">
              <w:rPr>
                <w:rFonts w:ascii="Times New Roman" w:hAnsi="Times New Roman"/>
                <w:sz w:val="24"/>
              </w:rPr>
              <w:t>забыть</w:t>
            </w:r>
            <w:r w:rsidR="009C5183">
              <w:rPr>
                <w:rFonts w:ascii="Times New Roman" w:hAnsi="Times New Roman"/>
                <w:sz w:val="24"/>
              </w:rPr>
              <w:t>’</w:t>
            </w:r>
          </w:p>
          <w:p w14:paraId="6357A0BA" w14:textId="68A6A8D8" w:rsidR="000278DC" w:rsidRPr="00D178CC" w:rsidRDefault="000278DC" w:rsidP="00AC4621">
            <w:pPr>
              <w:spacing w:after="120" w:line="260" w:lineRule="exact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D178CC">
              <w:rPr>
                <w:rFonts w:ascii="Times New Roman" w:hAnsi="Times New Roman"/>
                <w:i/>
                <w:sz w:val="24"/>
              </w:rPr>
              <w:t>ken</w:t>
            </w:r>
            <w:r w:rsidR="009C5183">
              <w:rPr>
                <w:rFonts w:ascii="Times New Roman" w:hAnsi="Times New Roman"/>
                <w:i/>
                <w:sz w:val="24"/>
              </w:rPr>
              <w:t>’</w:t>
            </w:r>
            <w:r w:rsidRPr="00D178CC">
              <w:rPr>
                <w:rFonts w:ascii="Times New Roman" w:hAnsi="Times New Roman"/>
                <w:i/>
                <w:sz w:val="24"/>
              </w:rPr>
              <w:t>ər</w:t>
            </w:r>
            <w:r w:rsidR="009C5183">
              <w:rPr>
                <w:rFonts w:ascii="Times New Roman" w:hAnsi="Times New Roman"/>
                <w:i/>
                <w:sz w:val="24"/>
              </w:rPr>
              <w:t>’</w:t>
            </w:r>
            <w:r w:rsidRPr="00D178CC">
              <w:rPr>
                <w:rFonts w:ascii="Times New Roman" w:hAnsi="Times New Roman"/>
                <w:i/>
                <w:sz w:val="24"/>
              </w:rPr>
              <w:t>əms</w:t>
            </w:r>
            <w:proofErr w:type="spellEnd"/>
            <w:r w:rsidRPr="00D178CC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9C5183">
              <w:rPr>
                <w:rFonts w:ascii="Times New Roman" w:hAnsi="Times New Roman"/>
                <w:sz w:val="24"/>
              </w:rPr>
              <w:t>‘</w:t>
            </w:r>
            <w:r w:rsidRPr="00D178CC">
              <w:rPr>
                <w:rFonts w:ascii="Times New Roman" w:hAnsi="Times New Roman"/>
                <w:sz w:val="24"/>
              </w:rPr>
              <w:t>успеть</w:t>
            </w:r>
            <w:r w:rsidR="009C5183">
              <w:rPr>
                <w:rFonts w:ascii="Times New Roman" w:hAnsi="Times New Roman"/>
                <w:sz w:val="24"/>
              </w:rPr>
              <w:t>’</w:t>
            </w:r>
          </w:p>
        </w:tc>
        <w:tc>
          <w:tcPr>
            <w:tcW w:w="3071" w:type="dxa"/>
          </w:tcPr>
          <w:p w14:paraId="33BDF50F" w14:textId="77777777" w:rsidR="000278DC" w:rsidRPr="00D178CC" w:rsidRDefault="000278DC" w:rsidP="00AC4621">
            <w:pPr>
              <w:spacing w:after="120" w:line="260" w:lineRule="exact"/>
              <w:rPr>
                <w:rFonts w:ascii="Times New Roman" w:hAnsi="Times New Roman"/>
                <w:sz w:val="24"/>
              </w:rPr>
            </w:pPr>
            <w:r w:rsidRPr="00D178CC">
              <w:rPr>
                <w:rFonts w:ascii="Times New Roman" w:hAnsi="Times New Roman"/>
                <w:sz w:val="24"/>
              </w:rPr>
              <w:t>импликативные</w:t>
            </w:r>
          </w:p>
        </w:tc>
      </w:tr>
      <w:tr w:rsidR="000278DC" w:rsidRPr="00D178CC" w14:paraId="798BC7AF" w14:textId="77777777" w:rsidTr="00B315BC">
        <w:tc>
          <w:tcPr>
            <w:tcW w:w="2127" w:type="dxa"/>
          </w:tcPr>
          <w:p w14:paraId="553C66F8" w14:textId="738FF147" w:rsidR="000278DC" w:rsidRPr="00D178CC" w:rsidRDefault="00862361" w:rsidP="00AC4621">
            <w:pPr>
              <w:spacing w:after="120"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D56C8A">
              <w:rPr>
                <w:rFonts w:ascii="Times New Roman" w:hAnsi="Times New Roman"/>
                <w:sz w:val="24"/>
              </w:rPr>
              <w:t>опустимо</w:t>
            </w:r>
          </w:p>
        </w:tc>
        <w:tc>
          <w:tcPr>
            <w:tcW w:w="4394" w:type="dxa"/>
          </w:tcPr>
          <w:p w14:paraId="09471D7A" w14:textId="016AFFBA" w:rsidR="000278DC" w:rsidRPr="00D178CC" w:rsidRDefault="000278DC" w:rsidP="00AC4621">
            <w:pPr>
              <w:spacing w:after="120" w:line="260" w:lineRule="exact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D178CC">
              <w:rPr>
                <w:rFonts w:ascii="Times New Roman" w:hAnsi="Times New Roman"/>
                <w:i/>
                <w:sz w:val="24"/>
                <w:lang w:val="en-US"/>
              </w:rPr>
              <w:t>tonad</w:t>
            </w:r>
            <w:proofErr w:type="spellEnd"/>
            <w:r w:rsidRPr="00D178CC">
              <w:rPr>
                <w:rFonts w:ascii="Times New Roman" w:hAnsi="Times New Roman"/>
                <w:i/>
                <w:sz w:val="24"/>
              </w:rPr>
              <w:t>ə</w:t>
            </w:r>
            <w:proofErr w:type="spellStart"/>
            <w:r w:rsidRPr="00D178CC">
              <w:rPr>
                <w:rFonts w:ascii="Times New Roman" w:hAnsi="Times New Roman"/>
                <w:i/>
                <w:sz w:val="24"/>
                <w:lang w:val="en-US"/>
              </w:rPr>
              <w:t>ms</w:t>
            </w:r>
            <w:proofErr w:type="spellEnd"/>
            <w:r w:rsidRPr="00D178CC">
              <w:rPr>
                <w:rFonts w:ascii="Times New Roman" w:hAnsi="Times New Roman"/>
                <w:sz w:val="24"/>
              </w:rPr>
              <w:t xml:space="preserve"> </w:t>
            </w:r>
            <w:r w:rsidR="009C5183">
              <w:rPr>
                <w:rFonts w:ascii="Times New Roman" w:hAnsi="Times New Roman"/>
                <w:sz w:val="24"/>
              </w:rPr>
              <w:t>‘</w:t>
            </w:r>
            <w:r w:rsidRPr="00D178CC">
              <w:rPr>
                <w:rFonts w:ascii="Times New Roman" w:hAnsi="Times New Roman"/>
                <w:sz w:val="24"/>
              </w:rPr>
              <w:t>привыкнуть, научиться</w:t>
            </w:r>
            <w:r w:rsidR="009C5183">
              <w:rPr>
                <w:rFonts w:ascii="Times New Roman" w:hAnsi="Times New Roman"/>
                <w:sz w:val="24"/>
              </w:rPr>
              <w:t>’</w:t>
            </w:r>
          </w:p>
        </w:tc>
        <w:tc>
          <w:tcPr>
            <w:tcW w:w="3071" w:type="dxa"/>
          </w:tcPr>
          <w:p w14:paraId="08427B95" w14:textId="77777777" w:rsidR="000278DC" w:rsidRPr="00D178CC" w:rsidRDefault="000278DC" w:rsidP="00AC4621">
            <w:pPr>
              <w:spacing w:after="120" w:line="260" w:lineRule="exact"/>
              <w:rPr>
                <w:rFonts w:ascii="Times New Roman" w:hAnsi="Times New Roman"/>
                <w:sz w:val="24"/>
              </w:rPr>
            </w:pPr>
            <w:r w:rsidRPr="00D178CC">
              <w:rPr>
                <w:rFonts w:ascii="Times New Roman" w:hAnsi="Times New Roman"/>
                <w:sz w:val="24"/>
              </w:rPr>
              <w:t>предикаты каузации и/или потенциальной ситуации</w:t>
            </w:r>
          </w:p>
        </w:tc>
      </w:tr>
      <w:tr w:rsidR="000278DC" w:rsidRPr="00D178CC" w14:paraId="7B4685DE" w14:textId="77777777" w:rsidTr="00B315BC">
        <w:tc>
          <w:tcPr>
            <w:tcW w:w="2127" w:type="dxa"/>
          </w:tcPr>
          <w:p w14:paraId="02788C80" w14:textId="36F95D91" w:rsidR="000278DC" w:rsidRPr="00D178CC" w:rsidRDefault="00862361" w:rsidP="00D56C8A">
            <w:pPr>
              <w:spacing w:after="120"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D56C8A">
              <w:rPr>
                <w:rFonts w:ascii="Times New Roman" w:hAnsi="Times New Roman"/>
                <w:sz w:val="24"/>
              </w:rPr>
              <w:t>едко</w:t>
            </w:r>
          </w:p>
        </w:tc>
        <w:tc>
          <w:tcPr>
            <w:tcW w:w="4394" w:type="dxa"/>
          </w:tcPr>
          <w:p w14:paraId="65B2AACB" w14:textId="055BAEBA" w:rsidR="000278DC" w:rsidRPr="00D178CC" w:rsidRDefault="000278DC" w:rsidP="00AC4621">
            <w:pPr>
              <w:spacing w:after="120" w:line="26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D178CC">
              <w:rPr>
                <w:rFonts w:ascii="Times New Roman" w:hAnsi="Times New Roman"/>
                <w:i/>
                <w:sz w:val="24"/>
                <w:lang w:val="en-US"/>
              </w:rPr>
              <w:t>pel</w:t>
            </w:r>
            <w:proofErr w:type="spellEnd"/>
            <w:r w:rsidR="009C5183">
              <w:rPr>
                <w:rFonts w:ascii="Times New Roman" w:hAnsi="Times New Roman"/>
                <w:i/>
                <w:sz w:val="24"/>
              </w:rPr>
              <w:t>’</w:t>
            </w:r>
            <w:r w:rsidRPr="00D178CC">
              <w:rPr>
                <w:rFonts w:ascii="Times New Roman" w:hAnsi="Times New Roman"/>
                <w:i/>
                <w:sz w:val="24"/>
              </w:rPr>
              <w:t>ə</w:t>
            </w:r>
            <w:proofErr w:type="spellStart"/>
            <w:r w:rsidRPr="00D178CC">
              <w:rPr>
                <w:rFonts w:ascii="Times New Roman" w:hAnsi="Times New Roman"/>
                <w:i/>
                <w:sz w:val="24"/>
                <w:lang w:val="en-US"/>
              </w:rPr>
              <w:t>ms</w:t>
            </w:r>
            <w:proofErr w:type="spellEnd"/>
            <w:r w:rsidRPr="00D178CC">
              <w:rPr>
                <w:rFonts w:ascii="Times New Roman" w:hAnsi="Times New Roman"/>
                <w:sz w:val="24"/>
              </w:rPr>
              <w:t xml:space="preserve"> </w:t>
            </w:r>
            <w:r w:rsidR="009C5183">
              <w:rPr>
                <w:rFonts w:ascii="Times New Roman" w:hAnsi="Times New Roman"/>
                <w:sz w:val="24"/>
              </w:rPr>
              <w:t>‘</w:t>
            </w:r>
            <w:r w:rsidRPr="00D178CC">
              <w:rPr>
                <w:rFonts w:ascii="Times New Roman" w:hAnsi="Times New Roman"/>
                <w:sz w:val="24"/>
              </w:rPr>
              <w:t>бояться</w:t>
            </w:r>
            <w:r w:rsidR="009C5183">
              <w:rPr>
                <w:rFonts w:ascii="Times New Roman" w:hAnsi="Times New Roman"/>
                <w:sz w:val="24"/>
              </w:rPr>
              <w:t>’</w:t>
            </w:r>
          </w:p>
          <w:p w14:paraId="124F129B" w14:textId="3A9910C5" w:rsidR="000278DC" w:rsidRPr="00D178CC" w:rsidRDefault="000278DC" w:rsidP="00AC4621">
            <w:pPr>
              <w:spacing w:after="120" w:line="260" w:lineRule="exact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D178CC">
              <w:rPr>
                <w:rFonts w:ascii="Times New Roman" w:hAnsi="Times New Roman"/>
                <w:i/>
                <w:sz w:val="24"/>
                <w:lang w:val="en-US"/>
              </w:rPr>
              <w:t>vizd</w:t>
            </w:r>
            <w:proofErr w:type="spellEnd"/>
            <w:r w:rsidR="009C5183">
              <w:rPr>
                <w:rFonts w:ascii="Times New Roman" w:hAnsi="Times New Roman"/>
                <w:i/>
                <w:sz w:val="24"/>
              </w:rPr>
              <w:t>’</w:t>
            </w:r>
            <w:r w:rsidRPr="00D178CC">
              <w:rPr>
                <w:rFonts w:ascii="Times New Roman" w:hAnsi="Times New Roman"/>
                <w:i/>
                <w:sz w:val="24"/>
              </w:rPr>
              <w:t>ə</w:t>
            </w:r>
            <w:proofErr w:type="spellStart"/>
            <w:r w:rsidRPr="00D178CC">
              <w:rPr>
                <w:rFonts w:ascii="Times New Roman" w:hAnsi="Times New Roman"/>
                <w:i/>
                <w:sz w:val="24"/>
                <w:lang w:val="en-US"/>
              </w:rPr>
              <w:t>ms</w:t>
            </w:r>
            <w:proofErr w:type="spellEnd"/>
            <w:r w:rsidRPr="00D178CC">
              <w:rPr>
                <w:rFonts w:ascii="Times New Roman" w:hAnsi="Times New Roman"/>
                <w:sz w:val="24"/>
              </w:rPr>
              <w:t xml:space="preserve"> </w:t>
            </w:r>
            <w:r w:rsidR="009C5183">
              <w:rPr>
                <w:rFonts w:ascii="Times New Roman" w:hAnsi="Times New Roman"/>
                <w:sz w:val="24"/>
              </w:rPr>
              <w:t>‘</w:t>
            </w:r>
            <w:r w:rsidRPr="00D178CC">
              <w:rPr>
                <w:rFonts w:ascii="Times New Roman" w:hAnsi="Times New Roman"/>
                <w:sz w:val="24"/>
              </w:rPr>
              <w:t>стесняться</w:t>
            </w:r>
            <w:r w:rsidR="009C5183">
              <w:rPr>
                <w:rFonts w:ascii="Times New Roman" w:hAnsi="Times New Roman"/>
                <w:sz w:val="24"/>
              </w:rPr>
              <w:t>’</w:t>
            </w:r>
          </w:p>
        </w:tc>
        <w:tc>
          <w:tcPr>
            <w:tcW w:w="3071" w:type="dxa"/>
          </w:tcPr>
          <w:p w14:paraId="7E897B27" w14:textId="77777777" w:rsidR="000278DC" w:rsidRPr="00D178CC" w:rsidRDefault="000278DC" w:rsidP="00AC4621">
            <w:pPr>
              <w:spacing w:after="120" w:line="260" w:lineRule="exact"/>
              <w:rPr>
                <w:rFonts w:ascii="Times New Roman" w:hAnsi="Times New Roman"/>
                <w:sz w:val="24"/>
              </w:rPr>
            </w:pPr>
            <w:r w:rsidRPr="00D178CC">
              <w:rPr>
                <w:rFonts w:ascii="Times New Roman" w:hAnsi="Times New Roman"/>
                <w:sz w:val="24"/>
              </w:rPr>
              <w:t>эмотивные</w:t>
            </w:r>
          </w:p>
        </w:tc>
      </w:tr>
      <w:tr w:rsidR="00FD416C" w:rsidRPr="00D178CC" w14:paraId="15C1F31F" w14:textId="77777777" w:rsidTr="00FD416C">
        <w:trPr>
          <w:trHeight w:val="256"/>
        </w:trPr>
        <w:tc>
          <w:tcPr>
            <w:tcW w:w="2127" w:type="dxa"/>
          </w:tcPr>
          <w:p w14:paraId="5B8A9BD8" w14:textId="77777777" w:rsidR="00FD416C" w:rsidRPr="00D178CC" w:rsidRDefault="00FD416C" w:rsidP="00AC4621">
            <w:pPr>
              <w:spacing w:after="120" w:line="260" w:lineRule="exact"/>
              <w:rPr>
                <w:rFonts w:ascii="Times New Roman" w:hAnsi="Times New Roman"/>
                <w:sz w:val="24"/>
              </w:rPr>
            </w:pPr>
            <w:r w:rsidRPr="00D178CC">
              <w:rPr>
                <w:rFonts w:ascii="Times New Roman" w:hAnsi="Times New Roman"/>
                <w:sz w:val="24"/>
              </w:rPr>
              <w:t xml:space="preserve">невозможно </w:t>
            </w:r>
          </w:p>
        </w:tc>
        <w:tc>
          <w:tcPr>
            <w:tcW w:w="4394" w:type="dxa"/>
          </w:tcPr>
          <w:p w14:paraId="6F899398" w14:textId="0E4972CB" w:rsidR="00FD416C" w:rsidRPr="00B315BC" w:rsidRDefault="00FD416C" w:rsidP="00241E65">
            <w:pPr>
              <w:spacing w:after="120"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</w:t>
            </w:r>
          </w:p>
        </w:tc>
        <w:tc>
          <w:tcPr>
            <w:tcW w:w="3071" w:type="dxa"/>
          </w:tcPr>
          <w:p w14:paraId="0BF01E2A" w14:textId="79BACCA3" w:rsidR="00FD416C" w:rsidRPr="00D178CC" w:rsidRDefault="00FD416C" w:rsidP="00FD416C">
            <w:pPr>
              <w:spacing w:after="120" w:line="26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4C98B923" w14:textId="77777777" w:rsidR="000278DC" w:rsidRPr="005F592C" w:rsidRDefault="000278DC" w:rsidP="00AC4621">
      <w:pPr>
        <w:spacing w:after="120" w:line="260" w:lineRule="exact"/>
        <w:jc w:val="both"/>
        <w:rPr>
          <w:rFonts w:ascii="Times New Roman" w:hAnsi="Times New Roman"/>
          <w:sz w:val="24"/>
        </w:rPr>
      </w:pPr>
    </w:p>
    <w:p w14:paraId="1A035B7E" w14:textId="6AA07DD9" w:rsidR="000278DC" w:rsidRDefault="000278DC" w:rsidP="008236D9">
      <w:pPr>
        <w:spacing w:line="260" w:lineRule="exact"/>
        <w:jc w:val="both"/>
        <w:rPr>
          <w:rFonts w:ascii="Times New Roman" w:hAnsi="Times New Roman"/>
          <w:sz w:val="24"/>
        </w:rPr>
      </w:pPr>
      <w:r w:rsidRPr="00E40402">
        <w:rPr>
          <w:rFonts w:ascii="Times New Roman" w:hAnsi="Times New Roman"/>
          <w:sz w:val="24"/>
        </w:rPr>
        <w:t>Полученная шкала коррелирует с иерархией связности двух пропозиций [</w:t>
      </w:r>
      <w:proofErr w:type="spellStart"/>
      <w:r w:rsidRPr="00E40402">
        <w:rPr>
          <w:rFonts w:ascii="Times New Roman" w:hAnsi="Times New Roman"/>
          <w:sz w:val="24"/>
          <w:lang w:val="en-US"/>
        </w:rPr>
        <w:t>Giv</w:t>
      </w:r>
      <w:proofErr w:type="spellEnd"/>
      <w:r w:rsidRPr="00E40402">
        <w:rPr>
          <w:rFonts w:ascii="Times New Roman" w:hAnsi="Times New Roman"/>
          <w:sz w:val="24"/>
        </w:rPr>
        <w:t>о́</w:t>
      </w:r>
      <w:r w:rsidRPr="00E40402">
        <w:rPr>
          <w:rFonts w:ascii="Times New Roman" w:hAnsi="Times New Roman"/>
          <w:sz w:val="24"/>
          <w:lang w:val="en-US"/>
        </w:rPr>
        <w:t>n</w:t>
      </w:r>
      <w:r w:rsidRPr="00E40402">
        <w:rPr>
          <w:rFonts w:ascii="Times New Roman" w:hAnsi="Times New Roman"/>
          <w:sz w:val="24"/>
        </w:rPr>
        <w:t xml:space="preserve"> 1980: 369]. </w:t>
      </w:r>
      <w:r w:rsidRPr="007C546B">
        <w:rPr>
          <w:rFonts w:ascii="Times New Roman" w:hAnsi="Times New Roman"/>
          <w:sz w:val="24"/>
        </w:rPr>
        <w:t>См. рисунок 1</w:t>
      </w:r>
      <w:r w:rsidR="00D64372" w:rsidRPr="002A4862">
        <w:rPr>
          <w:rFonts w:ascii="Times New Roman" w:hAnsi="Times New Roman"/>
          <w:sz w:val="24"/>
        </w:rPr>
        <w:t xml:space="preserve"> </w:t>
      </w:r>
      <w:r w:rsidR="00D64372">
        <w:rPr>
          <w:rFonts w:ascii="Times New Roman" w:hAnsi="Times New Roman"/>
          <w:sz w:val="24"/>
        </w:rPr>
        <w:t>в приложении</w:t>
      </w:r>
      <w:r w:rsidRPr="007C546B">
        <w:rPr>
          <w:rFonts w:ascii="Times New Roman" w:hAnsi="Times New Roman"/>
          <w:sz w:val="24"/>
        </w:rPr>
        <w:t>.</w:t>
      </w:r>
    </w:p>
    <w:p w14:paraId="0DD9BA35" w14:textId="77777777" w:rsidR="000278DC" w:rsidRDefault="000278DC" w:rsidP="00295984">
      <w:pPr>
        <w:tabs>
          <w:tab w:val="left" w:pos="567"/>
        </w:tabs>
        <w:spacing w:after="120" w:line="260" w:lineRule="exac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3.2. Порядок следования предикатов</w:t>
      </w:r>
    </w:p>
    <w:p w14:paraId="41485860" w14:textId="77777777" w:rsidR="00C12854" w:rsidRDefault="000278DC" w:rsidP="00C12854">
      <w:pPr>
        <w:numPr>
          <w:ilvl w:val="0"/>
          <w:numId w:val="35"/>
        </w:numPr>
        <w:tabs>
          <w:tab w:val="left" w:pos="567"/>
        </w:tabs>
        <w:spacing w:after="120" w:line="260" w:lineRule="exact"/>
        <w:ind w:left="567" w:hanging="2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Неразрывное расположение главного и зависимого предиката можно трактовать как отражение в синтаксической структуре предложения семантической связанности предикатов </w:t>
      </w:r>
      <w:r w:rsidRPr="00064176">
        <w:rPr>
          <w:rFonts w:ascii="Times New Roman" w:hAnsi="Times New Roman"/>
          <w:sz w:val="24"/>
        </w:rPr>
        <w:t>[</w:t>
      </w:r>
      <w:proofErr w:type="spellStart"/>
      <w:r w:rsidR="00D64372" w:rsidRPr="007C546B">
        <w:rPr>
          <w:rFonts w:ascii="Times New Roman" w:hAnsi="Times New Roman"/>
          <w:sz w:val="24"/>
          <w:szCs w:val="20"/>
          <w:shd w:val="clear" w:color="auto" w:fill="FFFFFF"/>
          <w:lang w:val="en-US"/>
        </w:rPr>
        <w:t>Giv</w:t>
      </w:r>
      <w:proofErr w:type="spellEnd"/>
      <w:r w:rsidR="00D64372" w:rsidRPr="00D64372">
        <w:rPr>
          <w:rFonts w:ascii="Times New Roman" w:hAnsi="Times New Roman"/>
          <w:sz w:val="24"/>
          <w:szCs w:val="20"/>
          <w:shd w:val="clear" w:color="auto" w:fill="FFFFFF"/>
        </w:rPr>
        <w:t>ó</w:t>
      </w:r>
      <w:r w:rsidR="00D64372" w:rsidRPr="007C546B">
        <w:rPr>
          <w:rFonts w:ascii="Times New Roman" w:hAnsi="Times New Roman"/>
          <w:sz w:val="24"/>
          <w:szCs w:val="20"/>
          <w:shd w:val="clear" w:color="auto" w:fill="FFFFFF"/>
          <w:lang w:val="en-US"/>
        </w:rPr>
        <w:t>n</w:t>
      </w:r>
      <w:r w:rsidR="00D64372" w:rsidRPr="00D64372">
        <w:rPr>
          <w:rFonts w:ascii="Times New Roman" w:hAnsi="Times New Roman"/>
          <w:sz w:val="24"/>
          <w:szCs w:val="20"/>
          <w:shd w:val="clear" w:color="auto" w:fill="FFFFFF"/>
        </w:rPr>
        <w:t xml:space="preserve"> </w:t>
      </w:r>
      <w:r w:rsidR="00D64372">
        <w:rPr>
          <w:rFonts w:ascii="Times New Roman" w:hAnsi="Times New Roman"/>
          <w:sz w:val="24"/>
          <w:szCs w:val="20"/>
          <w:shd w:val="clear" w:color="auto" w:fill="FFFFFF"/>
        </w:rPr>
        <w:t>2001: 64</w:t>
      </w:r>
      <w:r w:rsidR="00D64372" w:rsidRPr="00D64372">
        <w:rPr>
          <w:rFonts w:ascii="Times New Roman" w:hAnsi="Times New Roman"/>
          <w:sz w:val="24"/>
          <w:szCs w:val="20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/>
          <w:sz w:val="24"/>
        </w:rPr>
        <w:t>Сердобольская</w:t>
      </w:r>
      <w:proofErr w:type="spellEnd"/>
      <w:r>
        <w:rPr>
          <w:rFonts w:ascii="Times New Roman" w:hAnsi="Times New Roman"/>
          <w:sz w:val="24"/>
        </w:rPr>
        <w:t xml:space="preserve"> 2005</w:t>
      </w:r>
      <w:r w:rsidR="008236D9">
        <w:rPr>
          <w:rFonts w:ascii="Times New Roman" w:hAnsi="Times New Roman"/>
          <w:sz w:val="24"/>
        </w:rPr>
        <w:t>: 124</w:t>
      </w:r>
      <w:r w:rsidRPr="00064176">
        <w:rPr>
          <w:rFonts w:ascii="Times New Roman" w:hAnsi="Times New Roman"/>
          <w:sz w:val="24"/>
        </w:rPr>
        <w:t>].</w:t>
      </w:r>
      <w:r w:rsidR="008727D2">
        <w:rPr>
          <w:rFonts w:ascii="Times New Roman" w:hAnsi="Times New Roman"/>
          <w:sz w:val="24"/>
        </w:rPr>
        <w:t xml:space="preserve"> </w:t>
      </w:r>
    </w:p>
    <w:p w14:paraId="74C93707" w14:textId="0F732189" w:rsidR="000278DC" w:rsidRPr="008727D2" w:rsidRDefault="00730AE8" w:rsidP="00C12854">
      <w:pPr>
        <w:numPr>
          <w:ilvl w:val="0"/>
          <w:numId w:val="35"/>
        </w:numPr>
        <w:tabs>
          <w:tab w:val="left" w:pos="567"/>
        </w:tabs>
        <w:spacing w:after="120" w:line="260" w:lineRule="exact"/>
        <w:ind w:left="567" w:hanging="2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8727D2">
        <w:rPr>
          <w:rFonts w:ascii="Times New Roman" w:hAnsi="Times New Roman"/>
          <w:sz w:val="24"/>
        </w:rPr>
        <w:t xml:space="preserve">о этому признаку </w:t>
      </w:r>
      <w:r>
        <w:rPr>
          <w:rFonts w:ascii="Times New Roman" w:hAnsi="Times New Roman"/>
          <w:sz w:val="24"/>
        </w:rPr>
        <w:t>наи</w:t>
      </w:r>
      <w:r w:rsidR="008727D2">
        <w:rPr>
          <w:rFonts w:ascii="Times New Roman" w:hAnsi="Times New Roman"/>
          <w:sz w:val="24"/>
        </w:rPr>
        <w:t>большую степень союза клауз проявля</w:t>
      </w:r>
      <w:r>
        <w:rPr>
          <w:rFonts w:ascii="Times New Roman" w:hAnsi="Times New Roman"/>
          <w:sz w:val="24"/>
        </w:rPr>
        <w:t xml:space="preserve">ют </w:t>
      </w:r>
      <w:r w:rsidRPr="00D54128">
        <w:rPr>
          <w:rFonts w:ascii="Times New Roman" w:hAnsi="Times New Roman"/>
          <w:i/>
          <w:sz w:val="24"/>
        </w:rPr>
        <w:t>отрицательные предикаты</w:t>
      </w:r>
      <w:r>
        <w:rPr>
          <w:rFonts w:ascii="Times New Roman" w:hAnsi="Times New Roman"/>
          <w:sz w:val="24"/>
        </w:rPr>
        <w:t>, для которых разрывное положение предикатов недопустимо (17).</w:t>
      </w:r>
    </w:p>
    <w:p w14:paraId="6650F516" w14:textId="441B4ECB" w:rsidR="000278DC" w:rsidRPr="005C58C9" w:rsidRDefault="000278DC" w:rsidP="00295984">
      <w:pPr>
        <w:tabs>
          <w:tab w:val="left" w:pos="567"/>
        </w:tabs>
        <w:spacing w:after="120" w:line="2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3.3. Форма сентенциального актанта</w:t>
      </w:r>
      <w:r w:rsidR="00295984">
        <w:rPr>
          <w:rFonts w:ascii="Times New Roman" w:hAnsi="Times New Roman"/>
          <w:i/>
          <w:sz w:val="24"/>
        </w:rPr>
        <w:t xml:space="preserve"> к конструкциях с прозрачным согласованием</w:t>
      </w:r>
    </w:p>
    <w:p w14:paraId="4D7B70F4" w14:textId="1ED91B31" w:rsidR="00D54128" w:rsidRDefault="00D54128" w:rsidP="002A30E8">
      <w:pPr>
        <w:spacing w:after="120" w:line="260" w:lineRule="exact"/>
        <w:jc w:val="both"/>
        <w:rPr>
          <w:rFonts w:ascii="Times New Roman" w:hAnsi="Times New Roman"/>
          <w:sz w:val="24"/>
        </w:rPr>
      </w:pPr>
      <w:r w:rsidRPr="002A30E8">
        <w:rPr>
          <w:rFonts w:ascii="Times New Roman" w:hAnsi="Times New Roman"/>
          <w:i/>
          <w:sz w:val="24"/>
        </w:rPr>
        <w:t xml:space="preserve">Форма </w:t>
      </w:r>
      <w:proofErr w:type="spellStart"/>
      <w:r w:rsidRPr="002A30E8">
        <w:rPr>
          <w:rFonts w:ascii="Times New Roman" w:hAnsi="Times New Roman"/>
          <w:i/>
          <w:sz w:val="24"/>
        </w:rPr>
        <w:t>коннегатива</w:t>
      </w:r>
      <w:proofErr w:type="spellEnd"/>
      <w:r>
        <w:rPr>
          <w:rFonts w:ascii="Times New Roman" w:hAnsi="Times New Roman"/>
          <w:sz w:val="24"/>
        </w:rPr>
        <w:t xml:space="preserve"> (т.е. отсутствие</w:t>
      </w:r>
      <w:r w:rsidRPr="00D541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инфинитивной морфологии) – признак большей степени интеграции двух предикатов</w:t>
      </w:r>
    </w:p>
    <w:p w14:paraId="0E0988FD" w14:textId="64EA0C9A" w:rsidR="00D54128" w:rsidRPr="00D54128" w:rsidRDefault="00D54128" w:rsidP="00D54128">
      <w:pPr>
        <w:spacing w:line="260" w:lineRule="exact"/>
        <w:ind w:left="993"/>
        <w:jc w:val="both"/>
        <w:rPr>
          <w:rFonts w:ascii="Times New Roman" w:hAnsi="Times New Roman"/>
          <w:sz w:val="24"/>
        </w:rPr>
      </w:pPr>
      <w:r w:rsidRPr="00D54128">
        <w:rPr>
          <w:rFonts w:ascii="Times New Roman" w:hAnsi="Times New Roman"/>
          <w:sz w:val="24"/>
          <w:lang w:val="en-US"/>
        </w:rPr>
        <w:sym w:font="Wingdings" w:char="F0E0"/>
      </w:r>
      <w:r>
        <w:rPr>
          <w:rFonts w:ascii="Times New Roman" w:hAnsi="Times New Roman"/>
          <w:sz w:val="24"/>
        </w:rPr>
        <w:t>отрицательные предикаты – крайний случай союза клауз</w:t>
      </w:r>
    </w:p>
    <w:p w14:paraId="340733CF" w14:textId="019CF785" w:rsidR="00295984" w:rsidRDefault="00295984" w:rsidP="002A30E8">
      <w:pPr>
        <w:spacing w:line="26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остальных предикатах выбирается </w:t>
      </w:r>
      <w:r w:rsidRPr="002A30E8">
        <w:rPr>
          <w:rFonts w:ascii="Times New Roman" w:hAnsi="Times New Roman"/>
          <w:i/>
          <w:sz w:val="24"/>
        </w:rPr>
        <w:t>ф</w:t>
      </w:r>
      <w:r w:rsidR="000278DC" w:rsidRPr="002A30E8">
        <w:rPr>
          <w:rFonts w:ascii="Times New Roman" w:hAnsi="Times New Roman"/>
          <w:i/>
          <w:sz w:val="24"/>
        </w:rPr>
        <w:t xml:space="preserve">орма на </w:t>
      </w:r>
      <w:r w:rsidRPr="002A30E8">
        <w:rPr>
          <w:rFonts w:ascii="Times New Roman" w:hAnsi="Times New Roman"/>
          <w:i/>
          <w:sz w:val="24"/>
        </w:rPr>
        <w:t>-</w:t>
      </w:r>
      <w:proofErr w:type="spellStart"/>
      <w:r w:rsidR="000278DC" w:rsidRPr="002A30E8">
        <w:rPr>
          <w:rFonts w:ascii="Times New Roman" w:hAnsi="Times New Roman"/>
          <w:i/>
          <w:sz w:val="24"/>
        </w:rPr>
        <w:t>ms</w:t>
      </w:r>
      <w:proofErr w:type="spellEnd"/>
      <w:r>
        <w:rPr>
          <w:rFonts w:ascii="Times New Roman" w:hAnsi="Times New Roman"/>
          <w:sz w:val="24"/>
        </w:rPr>
        <w:t>.</w:t>
      </w:r>
      <w:r w:rsidR="00ED12FD">
        <w:rPr>
          <w:rFonts w:ascii="Times New Roman" w:hAnsi="Times New Roman"/>
          <w:sz w:val="24"/>
        </w:rPr>
        <w:t xml:space="preserve"> Особенности данной формы:</w:t>
      </w:r>
    </w:p>
    <w:p w14:paraId="0FF78C2F" w14:textId="474DC643" w:rsidR="002A30E8" w:rsidRDefault="00295984" w:rsidP="002A30E8">
      <w:pPr>
        <w:numPr>
          <w:ilvl w:val="0"/>
          <w:numId w:val="45"/>
        </w:numPr>
        <w:spacing w:line="26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ней </w:t>
      </w:r>
      <w:r w:rsidR="003D4A60">
        <w:rPr>
          <w:rFonts w:ascii="Times New Roman" w:hAnsi="Times New Roman"/>
          <w:sz w:val="24"/>
        </w:rPr>
        <w:t>прямое дополнение</w:t>
      </w:r>
      <w:r w:rsidR="00ED12FD">
        <w:rPr>
          <w:rFonts w:ascii="Times New Roman" w:hAnsi="Times New Roman"/>
          <w:sz w:val="24"/>
        </w:rPr>
        <w:t xml:space="preserve"> </w:t>
      </w:r>
      <w:r w:rsidR="008F53BA">
        <w:rPr>
          <w:rFonts w:ascii="Times New Roman" w:hAnsi="Times New Roman"/>
          <w:sz w:val="24"/>
        </w:rPr>
        <w:t>чаще располагает</w:t>
      </w:r>
      <w:r w:rsidR="00ED12FD">
        <w:rPr>
          <w:rFonts w:ascii="Times New Roman" w:hAnsi="Times New Roman"/>
          <w:sz w:val="24"/>
        </w:rPr>
        <w:t>ся постпозитивно</w:t>
      </w:r>
      <w:r w:rsidR="000278DC">
        <w:rPr>
          <w:rFonts w:ascii="Times New Roman" w:hAnsi="Times New Roman"/>
          <w:sz w:val="24"/>
        </w:rPr>
        <w:t>. Ср., например, формы на -</w:t>
      </w:r>
      <w:r w:rsidR="000278DC" w:rsidRPr="004D12B6">
        <w:rPr>
          <w:rFonts w:ascii="Times New Roman" w:hAnsi="Times New Roman"/>
          <w:i/>
          <w:sz w:val="24"/>
          <w:lang w:val="en-US"/>
        </w:rPr>
        <w:t>m</w:t>
      </w:r>
      <w:r w:rsidR="000278DC" w:rsidRPr="004D12B6">
        <w:rPr>
          <w:rFonts w:ascii="Times New Roman" w:hAnsi="Times New Roman"/>
          <w:i/>
          <w:sz w:val="24"/>
        </w:rPr>
        <w:t>ə</w:t>
      </w:r>
      <w:r w:rsidR="000278DC" w:rsidRPr="004D12B6">
        <w:rPr>
          <w:rFonts w:ascii="Times New Roman" w:hAnsi="Times New Roman"/>
          <w:sz w:val="24"/>
        </w:rPr>
        <w:t xml:space="preserve">, </w:t>
      </w:r>
      <w:r w:rsidR="000278DC">
        <w:rPr>
          <w:rFonts w:ascii="Times New Roman" w:hAnsi="Times New Roman"/>
          <w:sz w:val="24"/>
        </w:rPr>
        <w:t xml:space="preserve">при которых </w:t>
      </w:r>
      <w:r w:rsidR="00180A08">
        <w:rPr>
          <w:rFonts w:ascii="Times New Roman" w:hAnsi="Times New Roman"/>
          <w:sz w:val="24"/>
        </w:rPr>
        <w:t>возможна как постпозиция, так и препозиция</w:t>
      </w:r>
      <w:r w:rsidR="00C469FF">
        <w:rPr>
          <w:rFonts w:ascii="Times New Roman" w:hAnsi="Times New Roman"/>
          <w:sz w:val="24"/>
        </w:rPr>
        <w:t xml:space="preserve"> (в разговорной речи чаще препозиция)</w:t>
      </w:r>
      <w:r>
        <w:rPr>
          <w:rFonts w:ascii="Times New Roman" w:hAnsi="Times New Roman"/>
          <w:sz w:val="24"/>
        </w:rPr>
        <w:t>.</w:t>
      </w:r>
      <w:r w:rsidR="00180A08">
        <w:rPr>
          <w:rFonts w:ascii="Times New Roman" w:hAnsi="Times New Roman"/>
          <w:sz w:val="24"/>
        </w:rPr>
        <w:t xml:space="preserve"> Данные "</w:t>
      </w:r>
      <w:proofErr w:type="spellStart"/>
      <w:r w:rsidR="00180A08">
        <w:rPr>
          <w:rFonts w:ascii="Times New Roman" w:hAnsi="Times New Roman"/>
          <w:sz w:val="24"/>
        </w:rPr>
        <w:t>Мокшень</w:t>
      </w:r>
      <w:proofErr w:type="spellEnd"/>
      <w:r w:rsidR="00180A08">
        <w:rPr>
          <w:rFonts w:ascii="Times New Roman" w:hAnsi="Times New Roman"/>
          <w:sz w:val="24"/>
        </w:rPr>
        <w:t>-правды":</w:t>
      </w:r>
    </w:p>
    <w:tbl>
      <w:tblPr>
        <w:tblW w:w="0" w:type="auto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559"/>
        <w:gridCol w:w="1490"/>
      </w:tblGrid>
      <w:tr w:rsidR="006374BA" w:rsidRPr="006374BA" w14:paraId="524C3975" w14:textId="77777777" w:rsidTr="006374BA">
        <w:tc>
          <w:tcPr>
            <w:tcW w:w="894" w:type="dxa"/>
            <w:shd w:val="clear" w:color="auto" w:fill="auto"/>
          </w:tcPr>
          <w:p w14:paraId="680372D1" w14:textId="77777777" w:rsidR="008F53BA" w:rsidRPr="006374BA" w:rsidRDefault="008F53BA" w:rsidP="006374BA">
            <w:pPr>
              <w:spacing w:line="260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758A50C" w14:textId="77777777" w:rsidR="008F53BA" w:rsidRPr="006374BA" w:rsidRDefault="008F53BA" w:rsidP="006374BA">
            <w:pPr>
              <w:tabs>
                <w:tab w:val="right" w:pos="2635"/>
              </w:tabs>
              <w:spacing w:line="260" w:lineRule="exact"/>
              <w:jc w:val="both"/>
              <w:rPr>
                <w:rFonts w:ascii="Times New Roman" w:hAnsi="Times New Roman"/>
                <w:sz w:val="24"/>
              </w:rPr>
            </w:pPr>
            <w:r w:rsidRPr="006374BA">
              <w:rPr>
                <w:rFonts w:ascii="Times New Roman" w:hAnsi="Times New Roman"/>
                <w:sz w:val="24"/>
              </w:rPr>
              <w:t>постпозиция</w:t>
            </w:r>
          </w:p>
        </w:tc>
        <w:tc>
          <w:tcPr>
            <w:tcW w:w="1417" w:type="dxa"/>
            <w:shd w:val="clear" w:color="auto" w:fill="auto"/>
          </w:tcPr>
          <w:p w14:paraId="4EC0B77E" w14:textId="0E8AC5DD" w:rsidR="008F53BA" w:rsidRPr="006374BA" w:rsidRDefault="008F53BA" w:rsidP="006374BA">
            <w:pPr>
              <w:spacing w:line="260" w:lineRule="exact"/>
              <w:jc w:val="both"/>
              <w:rPr>
                <w:rFonts w:ascii="Times New Roman" w:hAnsi="Times New Roman"/>
                <w:sz w:val="24"/>
              </w:rPr>
            </w:pPr>
            <w:r w:rsidRPr="006374BA">
              <w:rPr>
                <w:rFonts w:ascii="Times New Roman" w:hAnsi="Times New Roman"/>
                <w:sz w:val="24"/>
              </w:rPr>
              <w:t>препозиция</w:t>
            </w:r>
            <w:r w:rsidR="00180A08" w:rsidRPr="006374BA">
              <w:rPr>
                <w:rStyle w:val="af4"/>
                <w:rFonts w:ascii="Times New Roman" w:hAnsi="Times New Roman"/>
                <w:sz w:val="24"/>
              </w:rPr>
              <w:footnoteReference w:id="2"/>
            </w:r>
          </w:p>
        </w:tc>
      </w:tr>
      <w:tr w:rsidR="006374BA" w:rsidRPr="006374BA" w14:paraId="508607E5" w14:textId="77777777" w:rsidTr="006374BA">
        <w:tc>
          <w:tcPr>
            <w:tcW w:w="894" w:type="dxa"/>
            <w:shd w:val="clear" w:color="auto" w:fill="auto"/>
          </w:tcPr>
          <w:p w14:paraId="514531CB" w14:textId="4D782ECA" w:rsidR="008F53BA" w:rsidRPr="006374BA" w:rsidRDefault="00180A08" w:rsidP="006374BA">
            <w:pPr>
              <w:spacing w:line="260" w:lineRule="exact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 w:rsidRPr="006374BA">
              <w:rPr>
                <w:rFonts w:ascii="Times New Roman" w:hAnsi="Times New Roman"/>
                <w:i/>
                <w:sz w:val="24"/>
                <w:lang w:val="en-US"/>
              </w:rPr>
              <w:t>-</w:t>
            </w:r>
            <w:proofErr w:type="spellStart"/>
            <w:r w:rsidRPr="006374BA">
              <w:rPr>
                <w:rFonts w:ascii="Times New Roman" w:hAnsi="Times New Roman"/>
                <w:i/>
                <w:sz w:val="24"/>
                <w:lang w:val="en-US"/>
              </w:rPr>
              <w:t>ms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6940EFD" w14:textId="77777777" w:rsidR="008F53BA" w:rsidRPr="006374BA" w:rsidRDefault="008F53BA" w:rsidP="006374BA">
            <w:pPr>
              <w:spacing w:line="260" w:lineRule="exact"/>
              <w:jc w:val="both"/>
              <w:rPr>
                <w:rFonts w:ascii="Times New Roman" w:hAnsi="Times New Roman"/>
                <w:sz w:val="24"/>
              </w:rPr>
            </w:pPr>
            <w:r w:rsidRPr="006374BA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14:paraId="590FDC5F" w14:textId="77777777" w:rsidR="008F53BA" w:rsidRPr="006374BA" w:rsidRDefault="008F53BA" w:rsidP="006374BA">
            <w:pPr>
              <w:spacing w:line="260" w:lineRule="exact"/>
              <w:jc w:val="both"/>
              <w:rPr>
                <w:rFonts w:ascii="Times New Roman" w:hAnsi="Times New Roman"/>
                <w:sz w:val="24"/>
              </w:rPr>
            </w:pPr>
            <w:r w:rsidRPr="006374BA">
              <w:rPr>
                <w:rFonts w:ascii="Times New Roman" w:hAnsi="Times New Roman"/>
                <w:sz w:val="24"/>
              </w:rPr>
              <w:t>9</w:t>
            </w:r>
          </w:p>
        </w:tc>
      </w:tr>
      <w:tr w:rsidR="006374BA" w:rsidRPr="006374BA" w14:paraId="1B6CB17C" w14:textId="77777777" w:rsidTr="006374BA">
        <w:trPr>
          <w:trHeight w:val="313"/>
        </w:trPr>
        <w:tc>
          <w:tcPr>
            <w:tcW w:w="894" w:type="dxa"/>
            <w:shd w:val="clear" w:color="auto" w:fill="auto"/>
          </w:tcPr>
          <w:p w14:paraId="40E9BECC" w14:textId="380A9608" w:rsidR="008F53BA" w:rsidRPr="006374BA" w:rsidRDefault="00180A08" w:rsidP="006374BA">
            <w:pPr>
              <w:spacing w:line="260" w:lineRule="exact"/>
              <w:jc w:val="both"/>
              <w:rPr>
                <w:rFonts w:ascii="Times New Roman" w:hAnsi="Times New Roman"/>
                <w:sz w:val="24"/>
              </w:rPr>
            </w:pPr>
            <w:r w:rsidRPr="006374BA">
              <w:rPr>
                <w:rFonts w:ascii="Times New Roman" w:hAnsi="Times New Roman"/>
                <w:sz w:val="24"/>
              </w:rPr>
              <w:t>-</w:t>
            </w:r>
            <w:r w:rsidRPr="006374BA">
              <w:rPr>
                <w:rFonts w:ascii="Times New Roman" w:hAnsi="Times New Roman"/>
                <w:i/>
                <w:sz w:val="24"/>
              </w:rPr>
              <w:t>m</w:t>
            </w:r>
            <w:r w:rsidRPr="006374BA">
              <w:rPr>
                <w:rFonts w:ascii="Times New Roman" w:hAnsi="Times New Roman"/>
                <w:i/>
                <w:sz w:val="24"/>
                <w:lang w:val="en-US"/>
              </w:rPr>
              <w:t>ə</w:t>
            </w:r>
          </w:p>
        </w:tc>
        <w:tc>
          <w:tcPr>
            <w:tcW w:w="1559" w:type="dxa"/>
            <w:shd w:val="clear" w:color="auto" w:fill="auto"/>
          </w:tcPr>
          <w:p w14:paraId="62497372" w14:textId="77777777" w:rsidR="008F53BA" w:rsidRPr="006374BA" w:rsidRDefault="008F53BA" w:rsidP="006374BA">
            <w:pPr>
              <w:spacing w:line="260" w:lineRule="exact"/>
              <w:jc w:val="both"/>
              <w:rPr>
                <w:rFonts w:ascii="Times New Roman" w:hAnsi="Times New Roman"/>
                <w:sz w:val="24"/>
              </w:rPr>
            </w:pPr>
            <w:r w:rsidRPr="006374BA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14:paraId="36DEC65D" w14:textId="77777777" w:rsidR="008F53BA" w:rsidRPr="006374BA" w:rsidRDefault="008F53BA" w:rsidP="006374BA">
            <w:pPr>
              <w:spacing w:line="260" w:lineRule="exact"/>
              <w:jc w:val="both"/>
              <w:rPr>
                <w:rFonts w:ascii="Times New Roman" w:hAnsi="Times New Roman"/>
                <w:sz w:val="24"/>
              </w:rPr>
            </w:pPr>
            <w:r w:rsidRPr="006374BA">
              <w:rPr>
                <w:rFonts w:ascii="Times New Roman" w:hAnsi="Times New Roman"/>
                <w:sz w:val="24"/>
              </w:rPr>
              <w:t>23</w:t>
            </w:r>
          </w:p>
        </w:tc>
      </w:tr>
    </w:tbl>
    <w:p w14:paraId="0A11CD73" w14:textId="6DA4485C" w:rsidR="008F53BA" w:rsidRPr="00180A08" w:rsidRDefault="00180A08" w:rsidP="008F53BA">
      <w:pPr>
        <w:spacing w:line="260" w:lineRule="exact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Для мокшанского языка препозиция зависимых характерна для имени и не</w:t>
      </w:r>
      <w:r w:rsidR="00C469F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характерна для глагола.</w:t>
      </w:r>
    </w:p>
    <w:p w14:paraId="169E1E61" w14:textId="26C99695" w:rsidR="00ED12FD" w:rsidRPr="002A30E8" w:rsidRDefault="00ED12FD" w:rsidP="002A30E8">
      <w:pPr>
        <w:numPr>
          <w:ilvl w:val="0"/>
          <w:numId w:val="45"/>
        </w:numPr>
        <w:spacing w:line="260" w:lineRule="exact"/>
        <w:jc w:val="both"/>
        <w:rPr>
          <w:rFonts w:ascii="Times New Roman" w:hAnsi="Times New Roman"/>
          <w:sz w:val="24"/>
        </w:rPr>
      </w:pPr>
      <w:r w:rsidRPr="002A30E8">
        <w:rPr>
          <w:rFonts w:ascii="Times New Roman" w:hAnsi="Times New Roman"/>
          <w:sz w:val="24"/>
        </w:rPr>
        <w:t>Форма на -</w:t>
      </w:r>
      <w:proofErr w:type="spellStart"/>
      <w:r w:rsidRPr="002A30E8">
        <w:rPr>
          <w:rFonts w:ascii="Times New Roman" w:hAnsi="Times New Roman"/>
          <w:i/>
          <w:sz w:val="24"/>
          <w:lang w:val="en-US"/>
        </w:rPr>
        <w:t>ms</w:t>
      </w:r>
      <w:proofErr w:type="spellEnd"/>
      <w:r w:rsidRPr="002A30E8">
        <w:rPr>
          <w:rFonts w:ascii="Times New Roman" w:hAnsi="Times New Roman"/>
          <w:sz w:val="24"/>
        </w:rPr>
        <w:t xml:space="preserve"> является самой распространенной стратегией оформления СА [Кожемякина, в печати].</w:t>
      </w:r>
    </w:p>
    <w:p w14:paraId="059AF3D9" w14:textId="0DBBD2DB" w:rsidR="0080109A" w:rsidRDefault="002A30E8" w:rsidP="0021109B">
      <w:pPr>
        <w:spacing w:line="26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Возможные причины – </w:t>
      </w:r>
      <w:proofErr w:type="spellStart"/>
      <w:r w:rsidR="00726B67" w:rsidRPr="00295984">
        <w:rPr>
          <w:rFonts w:ascii="Times New Roman" w:hAnsi="Times New Roman"/>
          <w:sz w:val="24"/>
        </w:rPr>
        <w:t>бо</w:t>
      </w:r>
      <w:r>
        <w:rPr>
          <w:rFonts w:ascii="Times New Roman" w:hAnsi="Times New Roman"/>
          <w:sz w:val="24"/>
        </w:rPr>
        <w:t>́</w:t>
      </w:r>
      <w:r w:rsidR="00726B67" w:rsidRPr="00295984">
        <w:rPr>
          <w:rFonts w:ascii="Times New Roman" w:hAnsi="Times New Roman"/>
          <w:sz w:val="24"/>
        </w:rPr>
        <w:t>ль</w:t>
      </w:r>
      <w:r w:rsidR="00F76386" w:rsidRPr="00295984">
        <w:rPr>
          <w:rFonts w:ascii="Times New Roman" w:hAnsi="Times New Roman"/>
          <w:sz w:val="24"/>
        </w:rPr>
        <w:t>шая</w:t>
      </w:r>
      <w:proofErr w:type="spellEnd"/>
      <w:r w:rsidR="00F76386" w:rsidRPr="00295984">
        <w:rPr>
          <w:rFonts w:ascii="Times New Roman" w:hAnsi="Times New Roman"/>
          <w:sz w:val="24"/>
        </w:rPr>
        <w:t xml:space="preserve"> степень грамматикализации</w:t>
      </w:r>
      <w:r w:rsidRPr="002A30E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proofErr w:type="spellStart"/>
      <w:r w:rsidRPr="002A30E8">
        <w:rPr>
          <w:rFonts w:ascii="Times New Roman" w:hAnsi="Times New Roman"/>
          <w:i/>
          <w:sz w:val="24"/>
          <w:lang w:val="en-US"/>
        </w:rPr>
        <w:t>ms</w:t>
      </w:r>
      <w:proofErr w:type="spellEnd"/>
      <w:r w:rsidRPr="00ED12FD">
        <w:rPr>
          <w:rFonts w:ascii="Times New Roman" w:hAnsi="Times New Roman"/>
          <w:sz w:val="24"/>
        </w:rPr>
        <w:t xml:space="preserve"> </w:t>
      </w:r>
      <w:r w:rsidR="004D4915">
        <w:rPr>
          <w:rFonts w:ascii="Times New Roman" w:hAnsi="Times New Roman"/>
          <w:sz w:val="24"/>
        </w:rPr>
        <w:t>и вытеснение</w:t>
      </w:r>
      <w:r w:rsidR="004D4915" w:rsidRPr="00ED12FD">
        <w:rPr>
          <w:rFonts w:ascii="Times New Roman" w:hAnsi="Times New Roman"/>
          <w:sz w:val="24"/>
        </w:rPr>
        <w:t xml:space="preserve"> ею остальных форм</w:t>
      </w:r>
      <w:r w:rsidR="004D4915">
        <w:rPr>
          <w:rFonts w:ascii="Times New Roman" w:hAnsi="Times New Roman"/>
          <w:sz w:val="24"/>
        </w:rPr>
        <w:t xml:space="preserve">. В результате грамматикализации происходит </w:t>
      </w:r>
      <w:r>
        <w:rPr>
          <w:rFonts w:ascii="Times New Roman" w:hAnsi="Times New Roman"/>
          <w:sz w:val="24"/>
        </w:rPr>
        <w:t>и</w:t>
      </w:r>
      <w:r w:rsidRPr="00295984">
        <w:rPr>
          <w:rFonts w:ascii="Times New Roman" w:hAnsi="Times New Roman"/>
          <w:sz w:val="24"/>
        </w:rPr>
        <w:t>счезновение некоторых именных признаков, мешающих прозрачному согласованию</w:t>
      </w:r>
      <w:r w:rsidR="004D4915">
        <w:rPr>
          <w:rFonts w:ascii="Times New Roman" w:hAnsi="Times New Roman"/>
          <w:sz w:val="24"/>
        </w:rPr>
        <w:t>.</w:t>
      </w:r>
    </w:p>
    <w:p w14:paraId="218F6BA0" w14:textId="5F444201" w:rsidR="000278DC" w:rsidRPr="00682DF3" w:rsidRDefault="00C469FF" w:rsidP="00AC4621">
      <w:pPr>
        <w:spacing w:line="260" w:lineRule="exac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3.4</w:t>
      </w:r>
      <w:r w:rsidR="000278DC" w:rsidRPr="00682DF3">
        <w:rPr>
          <w:rFonts w:ascii="Times New Roman" w:hAnsi="Times New Roman"/>
          <w:i/>
          <w:sz w:val="24"/>
        </w:rPr>
        <w:t xml:space="preserve">. </w:t>
      </w:r>
      <w:r w:rsidR="000278DC">
        <w:rPr>
          <w:rFonts w:ascii="Times New Roman" w:hAnsi="Times New Roman"/>
          <w:i/>
          <w:sz w:val="24"/>
        </w:rPr>
        <w:t>Прозрачное согласование c</w:t>
      </w:r>
      <w:r w:rsidR="003E3D63">
        <w:rPr>
          <w:rFonts w:ascii="Times New Roman" w:hAnsi="Times New Roman"/>
          <w:i/>
          <w:sz w:val="24"/>
        </w:rPr>
        <w:t xml:space="preserve"> КСА, вложенные в КСА</w:t>
      </w:r>
    </w:p>
    <w:p w14:paraId="1620A029" w14:textId="5292E5A2" w:rsidR="000278DC" w:rsidRPr="001845B3" w:rsidRDefault="000278DC" w:rsidP="00720C0D">
      <w:pPr>
        <w:spacing w:after="240" w:line="2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 </w:t>
      </w:r>
      <w:r w:rsidRPr="000156A7">
        <w:rPr>
          <w:rFonts w:ascii="Times New Roman" w:hAnsi="Times New Roman"/>
          <w:sz w:val="24"/>
        </w:rPr>
        <w:t>[</w:t>
      </w:r>
      <w:proofErr w:type="spellStart"/>
      <w:r>
        <w:rPr>
          <w:rFonts w:ascii="Times New Roman" w:hAnsi="Times New Roman"/>
          <w:sz w:val="24"/>
          <w:lang w:val="en-US"/>
        </w:rPr>
        <w:t>Polinsky</w:t>
      </w:r>
      <w:proofErr w:type="spellEnd"/>
      <w:r w:rsidRPr="004473FC">
        <w:rPr>
          <w:rFonts w:ascii="Times New Roman" w:hAnsi="Times New Roman"/>
          <w:sz w:val="24"/>
        </w:rPr>
        <w:t xml:space="preserve"> 2003</w:t>
      </w:r>
      <w:r w:rsidRPr="000156A7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 xml:space="preserve"> утверждается, что согласование</w:t>
      </w:r>
      <w:r w:rsidRPr="000156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объекта зависимой клаузы с МП может иметь место в результате выдвижения прямого дополнения в периферийную позицию. </w:t>
      </w:r>
      <w:proofErr w:type="spellStart"/>
      <w:r w:rsidRPr="001845B3">
        <w:rPr>
          <w:rFonts w:ascii="Times New Roman" w:hAnsi="Times New Roman"/>
          <w:sz w:val="24"/>
          <w:szCs w:val="24"/>
        </w:rPr>
        <w:t>Полинская</w:t>
      </w:r>
      <w:proofErr w:type="spellEnd"/>
      <w:r w:rsidRPr="001845B3">
        <w:rPr>
          <w:rFonts w:ascii="Times New Roman" w:hAnsi="Times New Roman"/>
          <w:sz w:val="24"/>
          <w:szCs w:val="24"/>
        </w:rPr>
        <w:t xml:space="preserve"> показывает, что одним</w:t>
      </w:r>
      <w:r w:rsidR="00720C0D">
        <w:rPr>
          <w:rFonts w:ascii="Times New Roman" w:hAnsi="Times New Roman"/>
          <w:sz w:val="24"/>
          <w:szCs w:val="24"/>
        </w:rPr>
        <w:t xml:space="preserve"> из следствий такой интерпретации</w:t>
      </w:r>
      <w:r w:rsidRPr="001845B3">
        <w:rPr>
          <w:rFonts w:ascii="Times New Roman" w:hAnsi="Times New Roman"/>
          <w:sz w:val="24"/>
          <w:szCs w:val="24"/>
        </w:rPr>
        <w:t xml:space="preserve"> является невозможность </w:t>
      </w:r>
      <w:r w:rsidRPr="00184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согласования с высшим предикатом, если клауза, содержащая контролер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84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согласования, вложена в другую клаузу</w:t>
      </w:r>
      <w:r w:rsidR="00720C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20C0D" w:rsidRPr="00720C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</w:t>
      </w:r>
      <w:proofErr w:type="spellStart"/>
      <w:r w:rsidR="00720C0D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Polinsky</w:t>
      </w:r>
      <w:proofErr w:type="spellEnd"/>
      <w:r w:rsidR="00720C0D" w:rsidRPr="00720C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200</w:t>
      </w:r>
      <w:r w:rsidR="00720C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3:</w:t>
      </w:r>
      <w:r w:rsidR="00720C0D" w:rsidRPr="00720C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303-304]</w:t>
      </w:r>
      <w:r w:rsidRPr="00184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Поскольку в мокшанском в подобных случаях согласование допустимо, перед нами действительно союз клауз, а не вынос аргумента 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левую </w:t>
      </w:r>
      <w:r w:rsidRPr="00184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периферию клауз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</w:t>
      </w:r>
      <w:r w:rsidRPr="00184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7CACFFDC" w14:textId="77777777" w:rsidR="000278DC" w:rsidRPr="00720C0D" w:rsidRDefault="000278DC" w:rsidP="00720C0D">
      <w:pPr>
        <w:spacing w:line="260" w:lineRule="exact"/>
        <w:ind w:firstLine="426"/>
        <w:jc w:val="both"/>
        <w:rPr>
          <w:rFonts w:ascii="Times New Roman" w:hAnsi="Times New Roman"/>
          <w:i/>
          <w:sz w:val="24"/>
        </w:rPr>
      </w:pPr>
      <w:r w:rsidRPr="00720C0D">
        <w:rPr>
          <w:rFonts w:ascii="Times New Roman" w:hAnsi="Times New Roman"/>
          <w:i/>
          <w:sz w:val="24"/>
          <w:szCs w:val="24"/>
          <w:lang w:val="en-US"/>
        </w:rPr>
        <w:sym w:font="Wingdings" w:char="F0E0"/>
      </w:r>
      <w:r w:rsidRPr="00720C0D">
        <w:rPr>
          <w:rFonts w:ascii="Times New Roman" w:hAnsi="Times New Roman"/>
          <w:i/>
          <w:sz w:val="24"/>
        </w:rPr>
        <w:t xml:space="preserve"> Итак, свойства, которые демонстрируют мокшанские конструкции с прозрачным согласованием, могут являться аргументом в пользу наличия в мокшанском союза клауз.</w:t>
      </w:r>
    </w:p>
    <w:p w14:paraId="13E09941" w14:textId="77777777" w:rsidR="000278DC" w:rsidRPr="007C546B" w:rsidRDefault="000278DC" w:rsidP="00AC4621">
      <w:pPr>
        <w:spacing w:line="260" w:lineRule="exact"/>
        <w:rPr>
          <w:rFonts w:ascii="Times New Roman" w:hAnsi="Times New Roman"/>
          <w:b/>
          <w:i/>
          <w:sz w:val="24"/>
        </w:rPr>
      </w:pPr>
      <w:r w:rsidRPr="007C546B">
        <w:rPr>
          <w:rFonts w:ascii="Times New Roman" w:hAnsi="Times New Roman"/>
          <w:b/>
          <w:i/>
          <w:sz w:val="24"/>
        </w:rPr>
        <w:t>4. Заключение</w:t>
      </w:r>
    </w:p>
    <w:p w14:paraId="6EA07A80" w14:textId="77777777" w:rsidR="00730AE8" w:rsidRDefault="000278DC" w:rsidP="00AC4621">
      <w:pPr>
        <w:numPr>
          <w:ilvl w:val="0"/>
          <w:numId w:val="35"/>
        </w:numPr>
        <w:spacing w:line="26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показали, что прозрачное согласование в мокшанском может яв</w:t>
      </w:r>
      <w:r w:rsidR="00730AE8">
        <w:rPr>
          <w:rFonts w:ascii="Times New Roman" w:hAnsi="Times New Roman"/>
          <w:sz w:val="24"/>
        </w:rPr>
        <w:t>ляться результатом союза клауз.</w:t>
      </w:r>
    </w:p>
    <w:p w14:paraId="22233BF8" w14:textId="1A0CF14B" w:rsidR="00EB4599" w:rsidRDefault="000278DC" w:rsidP="00AC4621">
      <w:pPr>
        <w:numPr>
          <w:ilvl w:val="0"/>
          <w:numId w:val="35"/>
        </w:numPr>
        <w:spacing w:line="26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степени обязательности </w:t>
      </w:r>
      <w:r w:rsidR="00730AE8" w:rsidRPr="00730AE8">
        <w:rPr>
          <w:rFonts w:ascii="Times New Roman" w:hAnsi="Times New Roman"/>
          <w:sz w:val="24"/>
        </w:rPr>
        <w:t>прозрачного соглас</w:t>
      </w:r>
      <w:r w:rsidR="00EB4599">
        <w:rPr>
          <w:rFonts w:ascii="Times New Roman" w:hAnsi="Times New Roman"/>
          <w:sz w:val="24"/>
        </w:rPr>
        <w:t>о</w:t>
      </w:r>
      <w:r w:rsidR="00730AE8" w:rsidRPr="00730AE8">
        <w:rPr>
          <w:rFonts w:ascii="Times New Roman" w:hAnsi="Times New Roman"/>
          <w:sz w:val="24"/>
        </w:rPr>
        <w:t>вания</w:t>
      </w:r>
      <w:r w:rsidRPr="00A2692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матричные предикаты образуют шкалу, </w:t>
      </w:r>
      <w:proofErr w:type="spellStart"/>
      <w:r>
        <w:rPr>
          <w:rFonts w:ascii="Times New Roman" w:hAnsi="Times New Roman"/>
          <w:sz w:val="24"/>
        </w:rPr>
        <w:t>корелирующую</w:t>
      </w:r>
      <w:proofErr w:type="spellEnd"/>
      <w:r>
        <w:rPr>
          <w:rFonts w:ascii="Times New Roman" w:hAnsi="Times New Roman"/>
          <w:sz w:val="24"/>
        </w:rPr>
        <w:t xml:space="preserve"> со шкалой семантической св</w:t>
      </w:r>
      <w:r w:rsidR="00EE0AFC">
        <w:rPr>
          <w:rFonts w:ascii="Times New Roman" w:hAnsi="Times New Roman"/>
          <w:sz w:val="24"/>
        </w:rPr>
        <w:t xml:space="preserve">язности двух пропозиций </w:t>
      </w:r>
      <w:proofErr w:type="spellStart"/>
      <w:r w:rsidR="00EE0AFC">
        <w:rPr>
          <w:rFonts w:ascii="Times New Roman" w:hAnsi="Times New Roman"/>
          <w:sz w:val="24"/>
        </w:rPr>
        <w:t>Гивона</w:t>
      </w:r>
      <w:proofErr w:type="spellEnd"/>
      <w:r w:rsidR="00EE0AFC">
        <w:rPr>
          <w:rFonts w:ascii="Times New Roman" w:hAnsi="Times New Roman"/>
          <w:sz w:val="24"/>
        </w:rPr>
        <w:t xml:space="preserve">. </w:t>
      </w:r>
    </w:p>
    <w:p w14:paraId="516F4357" w14:textId="3CC050B1" w:rsidR="00EC0042" w:rsidRDefault="000278DC" w:rsidP="00AC4621">
      <w:pPr>
        <w:numPr>
          <w:ilvl w:val="0"/>
          <w:numId w:val="35"/>
        </w:numPr>
        <w:spacing w:line="26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Следовательно, можно говорить не о бинарном (союз клауз </w:t>
      </w:r>
      <w:r>
        <w:rPr>
          <w:rFonts w:ascii="Times New Roman" w:hAnsi="Times New Roman"/>
          <w:sz w:val="24"/>
          <w:lang w:val="en-US"/>
        </w:rPr>
        <w:t>vs</w:t>
      </w:r>
      <w:r w:rsidRPr="00B75F58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отсутствие союза клауз при МП), а о </w:t>
      </w:r>
      <w:proofErr w:type="spellStart"/>
      <w:r>
        <w:rPr>
          <w:rFonts w:ascii="Times New Roman" w:hAnsi="Times New Roman"/>
          <w:sz w:val="24"/>
        </w:rPr>
        <w:t>градуальном</w:t>
      </w:r>
      <w:proofErr w:type="spellEnd"/>
      <w:r>
        <w:rPr>
          <w:rFonts w:ascii="Times New Roman" w:hAnsi="Times New Roman"/>
          <w:sz w:val="24"/>
        </w:rPr>
        <w:t xml:space="preserve"> противопоставлении.</w:t>
      </w:r>
    </w:p>
    <w:p w14:paraId="331095A4" w14:textId="2776ADAE" w:rsidR="00EC0042" w:rsidRDefault="000278DC" w:rsidP="00AC4621">
      <w:pPr>
        <w:numPr>
          <w:ilvl w:val="0"/>
          <w:numId w:val="35"/>
        </w:numPr>
        <w:spacing w:line="260" w:lineRule="exact"/>
        <w:jc w:val="both"/>
        <w:rPr>
          <w:rFonts w:ascii="Times New Roman" w:hAnsi="Times New Roman"/>
          <w:sz w:val="24"/>
        </w:rPr>
      </w:pPr>
      <w:r w:rsidRPr="00EC0042">
        <w:rPr>
          <w:rFonts w:ascii="Times New Roman" w:hAnsi="Times New Roman"/>
          <w:sz w:val="24"/>
        </w:rPr>
        <w:t>Крайним случаем союза клауз можно считать мокшанские конструкции с отрицательными глаголами, для которых характерны невозможность их автономного употребления, невозможность вставки между главным и зависимым предикатом других элементов предложения, отсутствие инфинитивной морфологии на зависимом предикате и т.д.</w:t>
      </w:r>
    </w:p>
    <w:p w14:paraId="230357F4" w14:textId="113287DB" w:rsidR="00EC0042" w:rsidRDefault="000278DC" w:rsidP="00AC4621">
      <w:pPr>
        <w:numPr>
          <w:ilvl w:val="0"/>
          <w:numId w:val="35"/>
        </w:numPr>
        <w:spacing w:line="260" w:lineRule="exact"/>
        <w:jc w:val="both"/>
        <w:rPr>
          <w:rFonts w:ascii="Times New Roman" w:hAnsi="Times New Roman"/>
          <w:sz w:val="24"/>
        </w:rPr>
      </w:pPr>
      <w:proofErr w:type="spellStart"/>
      <w:r w:rsidRPr="00EC0042">
        <w:rPr>
          <w:rFonts w:ascii="Times New Roman" w:hAnsi="Times New Roman"/>
          <w:sz w:val="24"/>
        </w:rPr>
        <w:t>Прототипическим</w:t>
      </w:r>
      <w:proofErr w:type="spellEnd"/>
      <w:r w:rsidRPr="00EC0042">
        <w:rPr>
          <w:rFonts w:ascii="Times New Roman" w:hAnsi="Times New Roman"/>
          <w:sz w:val="24"/>
        </w:rPr>
        <w:t xml:space="preserve"> союзом клауз также можно назвать конструкции с предикатом </w:t>
      </w:r>
      <w:proofErr w:type="spellStart"/>
      <w:r w:rsidRPr="00EC0042">
        <w:rPr>
          <w:rFonts w:ascii="Times New Roman" w:hAnsi="Times New Roman"/>
          <w:i/>
          <w:sz w:val="24"/>
          <w:lang w:val="en-US"/>
        </w:rPr>
        <w:t>jorams</w:t>
      </w:r>
      <w:proofErr w:type="spellEnd"/>
      <w:r w:rsidRPr="00EC0042">
        <w:rPr>
          <w:rFonts w:ascii="Times New Roman" w:hAnsi="Times New Roman"/>
          <w:sz w:val="24"/>
        </w:rPr>
        <w:t xml:space="preserve"> </w:t>
      </w:r>
      <w:r w:rsidR="009C5183" w:rsidRPr="00EC0042">
        <w:rPr>
          <w:rFonts w:ascii="Times New Roman" w:hAnsi="Times New Roman"/>
          <w:sz w:val="24"/>
        </w:rPr>
        <w:t>‘</w:t>
      </w:r>
      <w:r w:rsidRPr="00EC0042">
        <w:rPr>
          <w:rFonts w:ascii="Times New Roman" w:hAnsi="Times New Roman"/>
          <w:sz w:val="24"/>
        </w:rPr>
        <w:t>хотеть, собираться</w:t>
      </w:r>
      <w:r w:rsidR="009C5183" w:rsidRPr="00EC0042">
        <w:rPr>
          <w:rFonts w:ascii="Times New Roman" w:hAnsi="Times New Roman"/>
          <w:sz w:val="24"/>
        </w:rPr>
        <w:t>’</w:t>
      </w:r>
      <w:r w:rsidRPr="00EC0042">
        <w:rPr>
          <w:rFonts w:ascii="Times New Roman" w:hAnsi="Times New Roman"/>
          <w:sz w:val="24"/>
        </w:rPr>
        <w:t xml:space="preserve">, при которых прозрачное согласование </w:t>
      </w:r>
      <w:r w:rsidR="00862361">
        <w:rPr>
          <w:rFonts w:ascii="Times New Roman" w:hAnsi="Times New Roman"/>
          <w:sz w:val="24"/>
        </w:rPr>
        <w:t>появляется почти всегда</w:t>
      </w:r>
      <w:r w:rsidRPr="00EC0042">
        <w:rPr>
          <w:rFonts w:ascii="Times New Roman" w:hAnsi="Times New Roman"/>
          <w:sz w:val="24"/>
        </w:rPr>
        <w:t xml:space="preserve">. </w:t>
      </w:r>
      <w:r w:rsidR="00862361">
        <w:rPr>
          <w:rFonts w:ascii="Times New Roman" w:hAnsi="Times New Roman"/>
          <w:sz w:val="24"/>
        </w:rPr>
        <w:t xml:space="preserve">Возможно, его отличное от других модальных предикатов обусловлено тем, что глагол </w:t>
      </w:r>
      <w:r w:rsidR="00EE0AFC">
        <w:rPr>
          <w:rFonts w:ascii="Times New Roman" w:hAnsi="Times New Roman"/>
          <w:sz w:val="24"/>
        </w:rPr>
        <w:t>находится на</w:t>
      </w:r>
      <w:r w:rsidRPr="00EC0042">
        <w:rPr>
          <w:rFonts w:ascii="Times New Roman" w:hAnsi="Times New Roman"/>
          <w:sz w:val="24"/>
        </w:rPr>
        <w:t xml:space="preserve"> некоторой стадии грамматикализации</w:t>
      </w:r>
      <w:r w:rsidR="00E21488">
        <w:rPr>
          <w:rFonts w:ascii="Times New Roman" w:hAnsi="Times New Roman"/>
          <w:sz w:val="24"/>
        </w:rPr>
        <w:t xml:space="preserve"> </w:t>
      </w:r>
      <w:r w:rsidR="00E21488" w:rsidRPr="00E21488">
        <w:rPr>
          <w:rFonts w:ascii="Times New Roman" w:hAnsi="Times New Roman"/>
          <w:sz w:val="24"/>
        </w:rPr>
        <w:t>[</w:t>
      </w:r>
      <w:r w:rsidR="00925792">
        <w:rPr>
          <w:rFonts w:ascii="Times New Roman" w:hAnsi="Times New Roman"/>
          <w:sz w:val="24"/>
        </w:rPr>
        <w:t>Никифорова 2013</w:t>
      </w:r>
      <w:r w:rsidR="00E21488" w:rsidRPr="00E21488">
        <w:rPr>
          <w:rFonts w:ascii="Times New Roman" w:hAnsi="Times New Roman"/>
          <w:sz w:val="24"/>
        </w:rPr>
        <w:t>]</w:t>
      </w:r>
      <w:r w:rsidRPr="00EC0042">
        <w:rPr>
          <w:rFonts w:ascii="Times New Roman" w:hAnsi="Times New Roman"/>
          <w:sz w:val="24"/>
        </w:rPr>
        <w:t>.</w:t>
      </w:r>
    </w:p>
    <w:p w14:paraId="0E006C02" w14:textId="0D781BA5" w:rsidR="000278DC" w:rsidRPr="00EC0042" w:rsidRDefault="000278DC" w:rsidP="00AC4621">
      <w:pPr>
        <w:numPr>
          <w:ilvl w:val="0"/>
          <w:numId w:val="35"/>
        </w:numPr>
        <w:spacing w:line="260" w:lineRule="exact"/>
        <w:jc w:val="both"/>
        <w:rPr>
          <w:rFonts w:ascii="Times New Roman" w:hAnsi="Times New Roman"/>
          <w:sz w:val="24"/>
        </w:rPr>
      </w:pPr>
      <w:r w:rsidRPr="00EC0042">
        <w:rPr>
          <w:rFonts w:ascii="Times New Roman" w:hAnsi="Times New Roman"/>
          <w:sz w:val="24"/>
        </w:rPr>
        <w:t xml:space="preserve">К периферии относятся предикаты каузации и/или потенциальной ситуации и эмотивные, для которых в соответствии со шкалой </w:t>
      </w:r>
      <w:proofErr w:type="spellStart"/>
      <w:r w:rsidRPr="00EC0042">
        <w:rPr>
          <w:rFonts w:ascii="Times New Roman" w:hAnsi="Times New Roman"/>
          <w:sz w:val="24"/>
        </w:rPr>
        <w:t>Гивона</w:t>
      </w:r>
      <w:proofErr w:type="spellEnd"/>
      <w:r w:rsidRPr="00EC0042">
        <w:rPr>
          <w:rFonts w:ascii="Times New Roman" w:hAnsi="Times New Roman"/>
          <w:sz w:val="24"/>
        </w:rPr>
        <w:t xml:space="preserve"> характерна меньшая степень интеграции двух пропозиций.</w:t>
      </w:r>
    </w:p>
    <w:p w14:paraId="413C37B5" w14:textId="77777777" w:rsidR="000278DC" w:rsidRPr="007C546B" w:rsidRDefault="000278DC" w:rsidP="00AC4621">
      <w:pPr>
        <w:spacing w:line="260" w:lineRule="exact"/>
        <w:rPr>
          <w:rFonts w:ascii="Times New Roman" w:hAnsi="Times New Roman"/>
          <w:b/>
          <w:i/>
          <w:sz w:val="24"/>
        </w:rPr>
      </w:pPr>
      <w:r w:rsidRPr="007C546B">
        <w:rPr>
          <w:rFonts w:ascii="Times New Roman" w:hAnsi="Times New Roman"/>
          <w:b/>
          <w:i/>
          <w:sz w:val="24"/>
        </w:rPr>
        <w:t>5. Список глосс</w:t>
      </w:r>
    </w:p>
    <w:p w14:paraId="1CDD6444" w14:textId="2C9BEFB9" w:rsidR="000278DC" w:rsidRDefault="000278DC" w:rsidP="00377EDE">
      <w:pPr>
        <w:pStyle w:val="11"/>
        <w:spacing w:after="240" w:line="260" w:lineRule="exact"/>
        <w:ind w:left="0"/>
        <w:jc w:val="both"/>
        <w:rPr>
          <w:rFonts w:ascii="Times New Roman" w:hAnsi="Times New Roman" w:cs="Times New Roman"/>
        </w:rPr>
      </w:pPr>
      <w:r w:rsidRPr="00BB4174">
        <w:rPr>
          <w:rFonts w:ascii="Times New Roman" w:hAnsi="Times New Roman" w:cs="Times New Roman"/>
        </w:rPr>
        <w:t xml:space="preserve">1, 2, 3 – 1, 2, 3 </w:t>
      </w:r>
      <w:r w:rsidRPr="0061276E">
        <w:rPr>
          <w:rFonts w:ascii="Times New Roman" w:hAnsi="Times New Roman" w:cs="Times New Roman"/>
        </w:rPr>
        <w:t>лицо</w:t>
      </w:r>
      <w:r w:rsidRPr="00BB4174">
        <w:rPr>
          <w:rFonts w:ascii="Times New Roman" w:hAnsi="Times New Roman" w:cs="Times New Roman"/>
        </w:rPr>
        <w:t xml:space="preserve">, </w:t>
      </w:r>
      <w:proofErr w:type="spellStart"/>
      <w:r w:rsidRPr="00970C08">
        <w:rPr>
          <w:rFonts w:ascii="Times New Roman" w:hAnsi="Times New Roman" w:cs="Times New Roman"/>
          <w:smallCaps/>
          <w:lang w:val="en-US"/>
        </w:rPr>
        <w:t>abl</w:t>
      </w:r>
      <w:proofErr w:type="spellEnd"/>
      <w:r w:rsidRPr="00BB4174">
        <w:rPr>
          <w:rFonts w:ascii="Times New Roman" w:hAnsi="Times New Roman" w:cs="Times New Roman"/>
        </w:rPr>
        <w:t xml:space="preserve"> – </w:t>
      </w:r>
      <w:r w:rsidRPr="0061276E">
        <w:rPr>
          <w:rFonts w:ascii="Times New Roman" w:hAnsi="Times New Roman" w:cs="Times New Roman"/>
        </w:rPr>
        <w:t>аблатив</w:t>
      </w:r>
      <w:r w:rsidRPr="00BB4174">
        <w:rPr>
          <w:rFonts w:ascii="Times New Roman" w:hAnsi="Times New Roman" w:cs="Times New Roman"/>
        </w:rPr>
        <w:t xml:space="preserve">, </w:t>
      </w:r>
      <w:proofErr w:type="spellStart"/>
      <w:r w:rsidRPr="00970C08">
        <w:rPr>
          <w:rFonts w:ascii="Times New Roman" w:hAnsi="Times New Roman" w:cs="Times New Roman"/>
          <w:smallCaps/>
          <w:lang w:val="en-US"/>
        </w:rPr>
        <w:t>dat</w:t>
      </w:r>
      <w:proofErr w:type="spellEnd"/>
      <w:r w:rsidRPr="00BB4174">
        <w:rPr>
          <w:rFonts w:ascii="Times New Roman" w:hAnsi="Times New Roman" w:cs="Times New Roman"/>
        </w:rPr>
        <w:t xml:space="preserve"> – </w:t>
      </w:r>
      <w:r w:rsidRPr="0061276E">
        <w:rPr>
          <w:rFonts w:ascii="Times New Roman" w:hAnsi="Times New Roman" w:cs="Times New Roman"/>
        </w:rPr>
        <w:t>датив</w:t>
      </w:r>
      <w:r w:rsidRPr="00BB4174">
        <w:rPr>
          <w:rFonts w:ascii="Times New Roman" w:hAnsi="Times New Roman" w:cs="Times New Roman"/>
        </w:rPr>
        <w:t xml:space="preserve">, </w:t>
      </w:r>
      <w:proofErr w:type="spellStart"/>
      <w:r w:rsidRPr="00970C08">
        <w:rPr>
          <w:rFonts w:ascii="Times New Roman" w:hAnsi="Times New Roman" w:cs="Times New Roman"/>
          <w:smallCaps/>
          <w:lang w:val="en-US"/>
        </w:rPr>
        <w:t>def</w:t>
      </w:r>
      <w:proofErr w:type="spellEnd"/>
      <w:r w:rsidRPr="00BB4174">
        <w:rPr>
          <w:rFonts w:ascii="Times New Roman" w:hAnsi="Times New Roman" w:cs="Times New Roman"/>
        </w:rPr>
        <w:t xml:space="preserve"> – </w:t>
      </w:r>
      <w:r w:rsidRPr="0061276E">
        <w:rPr>
          <w:rFonts w:ascii="Times New Roman" w:hAnsi="Times New Roman" w:cs="Times New Roman"/>
        </w:rPr>
        <w:t>определенное</w:t>
      </w:r>
      <w:r w:rsidRPr="00BB4174">
        <w:rPr>
          <w:rFonts w:ascii="Times New Roman" w:hAnsi="Times New Roman" w:cs="Times New Roman"/>
        </w:rPr>
        <w:t xml:space="preserve"> </w:t>
      </w:r>
      <w:r w:rsidRPr="0061276E">
        <w:rPr>
          <w:rFonts w:ascii="Times New Roman" w:hAnsi="Times New Roman" w:cs="Times New Roman"/>
        </w:rPr>
        <w:t>склонение</w:t>
      </w:r>
      <w:r w:rsidRPr="00BB4174">
        <w:rPr>
          <w:rFonts w:ascii="Times New Roman" w:hAnsi="Times New Roman" w:cs="Times New Roman"/>
        </w:rPr>
        <w:t xml:space="preserve">, </w:t>
      </w:r>
      <w:r w:rsidRPr="00DD3A66">
        <w:rPr>
          <w:rFonts w:ascii="Times New Roman" w:hAnsi="Times New Roman" w:cs="Times New Roman"/>
          <w:smallCaps/>
          <w:lang w:val="en-US"/>
        </w:rPr>
        <w:t>dim</w:t>
      </w:r>
      <w:r w:rsidRPr="00DD3A66">
        <w:rPr>
          <w:rFonts w:ascii="Times New Roman" w:hAnsi="Times New Roman" w:cs="Times New Roman"/>
          <w:lang w:val="en-US"/>
        </w:rPr>
        <w:t> </w:t>
      </w:r>
      <w:r w:rsidRPr="00BB4174">
        <w:rPr>
          <w:rFonts w:ascii="Times New Roman" w:hAnsi="Times New Roman" w:cs="Times New Roman"/>
        </w:rPr>
        <w:t xml:space="preserve">— </w:t>
      </w:r>
      <w:proofErr w:type="spellStart"/>
      <w:r>
        <w:rPr>
          <w:rFonts w:ascii="Times New Roman" w:hAnsi="Times New Roman" w:cs="Times New Roman"/>
        </w:rPr>
        <w:t>диминутив</w:t>
      </w:r>
      <w:proofErr w:type="spellEnd"/>
      <w:r w:rsidRPr="00BB4174">
        <w:rPr>
          <w:rFonts w:ascii="Times New Roman" w:hAnsi="Times New Roman" w:cs="Times New Roman"/>
        </w:rPr>
        <w:t xml:space="preserve">; </w:t>
      </w:r>
      <w:r w:rsidRPr="00970C08">
        <w:rPr>
          <w:rFonts w:ascii="Times New Roman" w:hAnsi="Times New Roman" w:cs="Times New Roman"/>
          <w:smallCaps/>
          <w:lang w:val="en-US"/>
        </w:rPr>
        <w:t>el</w:t>
      </w:r>
      <w:r w:rsidRPr="00BB4174">
        <w:rPr>
          <w:rFonts w:ascii="Times New Roman" w:hAnsi="Times New Roman" w:cs="Times New Roman"/>
        </w:rPr>
        <w:t xml:space="preserve"> – </w:t>
      </w:r>
      <w:r w:rsidRPr="0061276E">
        <w:rPr>
          <w:rFonts w:ascii="Times New Roman" w:hAnsi="Times New Roman" w:cs="Times New Roman"/>
        </w:rPr>
        <w:t>элатив</w:t>
      </w:r>
      <w:r w:rsidRPr="00BB4174">
        <w:rPr>
          <w:rFonts w:ascii="Times New Roman" w:hAnsi="Times New Roman" w:cs="Times New Roman"/>
        </w:rPr>
        <w:t xml:space="preserve">, </w:t>
      </w:r>
      <w:r w:rsidRPr="00970C08">
        <w:rPr>
          <w:rFonts w:ascii="Times New Roman" w:hAnsi="Times New Roman" w:cs="Times New Roman"/>
          <w:smallCaps/>
          <w:lang w:val="en-US"/>
        </w:rPr>
        <w:t>gen</w:t>
      </w:r>
      <w:r w:rsidRPr="00BB4174">
        <w:rPr>
          <w:rFonts w:ascii="Times New Roman" w:hAnsi="Times New Roman" w:cs="Times New Roman"/>
        </w:rPr>
        <w:t xml:space="preserve"> – </w:t>
      </w:r>
      <w:r w:rsidRPr="0061276E">
        <w:rPr>
          <w:rFonts w:ascii="Times New Roman" w:hAnsi="Times New Roman" w:cs="Times New Roman"/>
        </w:rPr>
        <w:t>генитив</w:t>
      </w:r>
      <w:r w:rsidRPr="00BB4174">
        <w:rPr>
          <w:rFonts w:ascii="Times New Roman" w:hAnsi="Times New Roman" w:cs="Times New Roman"/>
        </w:rPr>
        <w:t xml:space="preserve">, </w:t>
      </w:r>
      <w:r w:rsidRPr="00970C08">
        <w:rPr>
          <w:rFonts w:ascii="Times New Roman" w:hAnsi="Times New Roman" w:cs="Times New Roman"/>
          <w:smallCaps/>
          <w:lang w:val="en-US"/>
        </w:rPr>
        <w:t>ill</w:t>
      </w:r>
      <w:r w:rsidRPr="00BB4174">
        <w:rPr>
          <w:rFonts w:ascii="Times New Roman" w:hAnsi="Times New Roman" w:cs="Times New Roman"/>
        </w:rPr>
        <w:t xml:space="preserve"> – </w:t>
      </w:r>
      <w:r w:rsidRPr="0061276E">
        <w:rPr>
          <w:rFonts w:ascii="Times New Roman" w:hAnsi="Times New Roman" w:cs="Times New Roman"/>
        </w:rPr>
        <w:t>иллатив</w:t>
      </w:r>
      <w:r w:rsidRPr="00BB4174">
        <w:rPr>
          <w:rFonts w:ascii="Times New Roman" w:hAnsi="Times New Roman" w:cs="Times New Roman"/>
        </w:rPr>
        <w:t xml:space="preserve">, </w:t>
      </w:r>
      <w:r w:rsidRPr="00970C08">
        <w:rPr>
          <w:rFonts w:ascii="Times New Roman" w:hAnsi="Times New Roman" w:cs="Times New Roman"/>
          <w:smallCaps/>
          <w:lang w:val="en-US"/>
        </w:rPr>
        <w:t>in</w:t>
      </w:r>
      <w:r w:rsidRPr="00BB4174">
        <w:rPr>
          <w:rFonts w:ascii="Times New Roman" w:hAnsi="Times New Roman" w:cs="Times New Roman"/>
        </w:rPr>
        <w:t xml:space="preserve"> – </w:t>
      </w:r>
      <w:proofErr w:type="spellStart"/>
      <w:r w:rsidRPr="0061276E">
        <w:rPr>
          <w:rFonts w:ascii="Times New Roman" w:hAnsi="Times New Roman" w:cs="Times New Roman"/>
        </w:rPr>
        <w:t>инессив</w:t>
      </w:r>
      <w:proofErr w:type="spellEnd"/>
      <w:r w:rsidRPr="00BB4174">
        <w:rPr>
          <w:rFonts w:ascii="Times New Roman" w:hAnsi="Times New Roman" w:cs="Times New Roman"/>
        </w:rPr>
        <w:t xml:space="preserve">, </w:t>
      </w:r>
      <w:proofErr w:type="spellStart"/>
      <w:r w:rsidRPr="00970C08">
        <w:rPr>
          <w:rFonts w:ascii="Times New Roman" w:hAnsi="Times New Roman" w:cs="Times New Roman"/>
          <w:smallCaps/>
          <w:lang w:val="en-US"/>
        </w:rPr>
        <w:t>inf</w:t>
      </w:r>
      <w:proofErr w:type="spellEnd"/>
      <w:r w:rsidRPr="00BB417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инфинитив</w:t>
      </w:r>
      <w:r w:rsidRPr="00BB4174">
        <w:rPr>
          <w:rFonts w:ascii="Times New Roman" w:hAnsi="Times New Roman" w:cs="Times New Roman"/>
        </w:rPr>
        <w:t xml:space="preserve">, </w:t>
      </w:r>
      <w:proofErr w:type="spellStart"/>
      <w:r w:rsidRPr="003D3C65">
        <w:rPr>
          <w:rFonts w:ascii="Times New Roman" w:hAnsi="Times New Roman" w:cs="Times New Roman"/>
          <w:smallCaps/>
          <w:lang w:val="en-US"/>
        </w:rPr>
        <w:t>neg</w:t>
      </w:r>
      <w:proofErr w:type="spellEnd"/>
      <w:r>
        <w:rPr>
          <w:rFonts w:ascii="Times New Roman" w:hAnsi="Times New Roman" w:cs="Times New Roman"/>
          <w:lang w:val="en-US"/>
        </w:rPr>
        <w:t> </w:t>
      </w:r>
      <w:r w:rsidRPr="00BB4174">
        <w:rPr>
          <w:rFonts w:ascii="Times New Roman" w:hAnsi="Times New Roman" w:cs="Times New Roman"/>
        </w:rPr>
        <w:t xml:space="preserve">— </w:t>
      </w:r>
      <w:r w:rsidRPr="003D3C65">
        <w:rPr>
          <w:rFonts w:ascii="Times New Roman" w:hAnsi="Times New Roman" w:cs="Times New Roman"/>
        </w:rPr>
        <w:t>отрицание</w:t>
      </w:r>
      <w:r>
        <w:rPr>
          <w:rFonts w:ascii="Times New Roman" w:hAnsi="Times New Roman" w:cs="Times New Roman"/>
        </w:rPr>
        <w:t>,</w:t>
      </w:r>
      <w:r w:rsidRPr="00BB4174">
        <w:rPr>
          <w:rFonts w:ascii="Times New Roman" w:hAnsi="Times New Roman" w:cs="Times New Roman"/>
        </w:rPr>
        <w:t xml:space="preserve"> </w:t>
      </w:r>
      <w:r w:rsidRPr="00970C08">
        <w:rPr>
          <w:rFonts w:ascii="Times New Roman" w:hAnsi="Times New Roman" w:cs="Times New Roman"/>
          <w:smallCaps/>
          <w:lang w:val="en-US"/>
        </w:rPr>
        <w:t>nom</w:t>
      </w:r>
      <w:r w:rsidRPr="00BB4174">
        <w:rPr>
          <w:rFonts w:ascii="Times New Roman" w:hAnsi="Times New Roman" w:cs="Times New Roman"/>
        </w:rPr>
        <w:t xml:space="preserve"> – </w:t>
      </w:r>
      <w:r w:rsidRPr="0061276E">
        <w:rPr>
          <w:rFonts w:ascii="Times New Roman" w:hAnsi="Times New Roman" w:cs="Times New Roman"/>
        </w:rPr>
        <w:t>номинатив</w:t>
      </w:r>
      <w:r w:rsidRPr="00BB4174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smallCaps/>
          <w:lang w:val="en-US"/>
        </w:rPr>
        <w:t>npst</w:t>
      </w:r>
      <w:proofErr w:type="spellEnd"/>
      <w:r w:rsidRPr="00BB417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непрошедшее</w:t>
      </w:r>
      <w:r w:rsidRPr="00BB4174">
        <w:rPr>
          <w:rFonts w:ascii="Times New Roman" w:hAnsi="Times New Roman" w:cs="Times New Roman"/>
        </w:rPr>
        <w:t xml:space="preserve"> </w:t>
      </w:r>
      <w:r w:rsidRPr="0061276E">
        <w:rPr>
          <w:rFonts w:ascii="Times New Roman" w:hAnsi="Times New Roman" w:cs="Times New Roman"/>
        </w:rPr>
        <w:t>время</w:t>
      </w:r>
      <w:r w:rsidRPr="00BB4174">
        <w:rPr>
          <w:rFonts w:ascii="Times New Roman" w:hAnsi="Times New Roman" w:cs="Times New Roman"/>
        </w:rPr>
        <w:t>,</w:t>
      </w:r>
      <w:r w:rsidRPr="00BB4174">
        <w:rPr>
          <w:rFonts w:ascii="Times New Roman" w:hAnsi="Times New Roman" w:cs="Times New Roman"/>
          <w:smallCaps/>
        </w:rPr>
        <w:t xml:space="preserve"> </w:t>
      </w:r>
      <w:proofErr w:type="spellStart"/>
      <w:r w:rsidRPr="00970C08">
        <w:rPr>
          <w:rFonts w:ascii="Times New Roman" w:hAnsi="Times New Roman" w:cs="Times New Roman"/>
          <w:smallCaps/>
          <w:lang w:val="en-US"/>
        </w:rPr>
        <w:t>nzr</w:t>
      </w:r>
      <w:proofErr w:type="spellEnd"/>
      <w:r w:rsidRPr="00BB4174">
        <w:rPr>
          <w:rFonts w:ascii="Times New Roman" w:hAnsi="Times New Roman" w:cs="Times New Roman"/>
        </w:rPr>
        <w:t xml:space="preserve"> – </w:t>
      </w:r>
      <w:r w:rsidRPr="0061276E">
        <w:rPr>
          <w:rFonts w:ascii="Times New Roman" w:hAnsi="Times New Roman" w:cs="Times New Roman"/>
        </w:rPr>
        <w:t>номинализация</w:t>
      </w:r>
      <w:r w:rsidRPr="00BB4174">
        <w:rPr>
          <w:rFonts w:ascii="Times New Roman" w:hAnsi="Times New Roman" w:cs="Times New Roman"/>
        </w:rPr>
        <w:t xml:space="preserve">, </w:t>
      </w:r>
      <w:r w:rsidRPr="00970C08">
        <w:rPr>
          <w:rFonts w:ascii="Times New Roman" w:hAnsi="Times New Roman" w:cs="Times New Roman"/>
          <w:smallCaps/>
          <w:lang w:val="en-US"/>
        </w:rPr>
        <w:t>o</w:t>
      </w:r>
      <w:r w:rsidRPr="00BB4174">
        <w:rPr>
          <w:rFonts w:ascii="Times New Roman" w:hAnsi="Times New Roman" w:cs="Times New Roman"/>
        </w:rPr>
        <w:t xml:space="preserve"> – </w:t>
      </w:r>
      <w:r w:rsidRPr="0061276E">
        <w:rPr>
          <w:rFonts w:ascii="Times New Roman" w:hAnsi="Times New Roman" w:cs="Times New Roman"/>
        </w:rPr>
        <w:t>объект</w:t>
      </w:r>
      <w:r w:rsidRPr="00BB4174">
        <w:rPr>
          <w:rFonts w:ascii="Times New Roman" w:hAnsi="Times New Roman" w:cs="Times New Roman"/>
        </w:rPr>
        <w:t xml:space="preserve">, </w:t>
      </w:r>
      <w:proofErr w:type="spellStart"/>
      <w:r w:rsidRPr="003D3C65">
        <w:rPr>
          <w:rFonts w:ascii="Times New Roman" w:hAnsi="Times New Roman" w:cs="Times New Roman"/>
          <w:smallCaps/>
          <w:lang w:val="en-US"/>
        </w:rPr>
        <w:t>obl</w:t>
      </w:r>
      <w:proofErr w:type="spellEnd"/>
      <w:r>
        <w:rPr>
          <w:rFonts w:ascii="Times New Roman" w:hAnsi="Times New Roman" w:cs="Times New Roman"/>
          <w:lang w:val="en-US"/>
        </w:rPr>
        <w:t> </w:t>
      </w:r>
      <w:r w:rsidRPr="00BB4174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косвенная</w:t>
      </w:r>
      <w:r w:rsidRPr="00BB41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основа</w:t>
      </w:r>
      <w:r w:rsidRPr="00BB4174">
        <w:rPr>
          <w:rFonts w:ascii="Times New Roman" w:hAnsi="Times New Roman" w:cs="Times New Roman"/>
        </w:rPr>
        <w:t xml:space="preserve">, </w:t>
      </w:r>
      <w:proofErr w:type="spellStart"/>
      <w:r w:rsidRPr="00970C08">
        <w:rPr>
          <w:rFonts w:ascii="Times New Roman" w:hAnsi="Times New Roman" w:cs="Times New Roman"/>
          <w:smallCaps/>
          <w:lang w:val="en-US"/>
        </w:rPr>
        <w:t>pl</w:t>
      </w:r>
      <w:proofErr w:type="spellEnd"/>
      <w:r w:rsidRPr="00BB4174">
        <w:rPr>
          <w:rFonts w:ascii="Times New Roman" w:hAnsi="Times New Roman" w:cs="Times New Roman"/>
        </w:rPr>
        <w:t xml:space="preserve"> – </w:t>
      </w:r>
      <w:r w:rsidRPr="0061276E">
        <w:rPr>
          <w:rFonts w:ascii="Times New Roman" w:hAnsi="Times New Roman" w:cs="Times New Roman"/>
        </w:rPr>
        <w:t>множественное</w:t>
      </w:r>
      <w:r w:rsidRPr="00BB4174">
        <w:rPr>
          <w:rFonts w:ascii="Times New Roman" w:hAnsi="Times New Roman" w:cs="Times New Roman"/>
        </w:rPr>
        <w:t xml:space="preserve"> </w:t>
      </w:r>
      <w:r w:rsidRPr="0061276E">
        <w:rPr>
          <w:rFonts w:ascii="Times New Roman" w:hAnsi="Times New Roman" w:cs="Times New Roman"/>
        </w:rPr>
        <w:t>число</w:t>
      </w:r>
      <w:r w:rsidRPr="00BB4174">
        <w:rPr>
          <w:rFonts w:ascii="Times New Roman" w:hAnsi="Times New Roman" w:cs="Times New Roman"/>
        </w:rPr>
        <w:t xml:space="preserve">, </w:t>
      </w:r>
      <w:proofErr w:type="spellStart"/>
      <w:r w:rsidRPr="00970C08">
        <w:rPr>
          <w:rFonts w:ascii="Times New Roman" w:hAnsi="Times New Roman" w:cs="Times New Roman"/>
          <w:smallCaps/>
          <w:lang w:val="en-US"/>
        </w:rPr>
        <w:t>poss</w:t>
      </w:r>
      <w:proofErr w:type="spellEnd"/>
      <w:r w:rsidRPr="00BB417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посессив</w:t>
      </w:r>
      <w:r w:rsidRPr="00BB4174">
        <w:rPr>
          <w:rFonts w:ascii="Times New Roman" w:hAnsi="Times New Roman" w:cs="Times New Roman"/>
        </w:rPr>
        <w:t xml:space="preserve">, </w:t>
      </w:r>
      <w:proofErr w:type="spellStart"/>
      <w:r w:rsidRPr="00970C08">
        <w:rPr>
          <w:rFonts w:ascii="Times New Roman" w:hAnsi="Times New Roman" w:cs="Times New Roman"/>
          <w:smallCaps/>
          <w:lang w:val="en-US"/>
        </w:rPr>
        <w:t>pst</w:t>
      </w:r>
      <w:proofErr w:type="spellEnd"/>
      <w:r w:rsidRPr="00BB4174">
        <w:rPr>
          <w:rFonts w:ascii="Times New Roman" w:hAnsi="Times New Roman" w:cs="Times New Roman"/>
        </w:rPr>
        <w:t xml:space="preserve"> – </w:t>
      </w:r>
      <w:r w:rsidRPr="0061276E">
        <w:rPr>
          <w:rFonts w:ascii="Times New Roman" w:hAnsi="Times New Roman" w:cs="Times New Roman"/>
        </w:rPr>
        <w:t>прошедшее</w:t>
      </w:r>
      <w:r w:rsidRPr="00BB4174">
        <w:rPr>
          <w:rFonts w:ascii="Times New Roman" w:hAnsi="Times New Roman" w:cs="Times New Roman"/>
        </w:rPr>
        <w:t xml:space="preserve"> </w:t>
      </w:r>
      <w:r w:rsidRPr="0061276E">
        <w:rPr>
          <w:rFonts w:ascii="Times New Roman" w:hAnsi="Times New Roman" w:cs="Times New Roman"/>
        </w:rPr>
        <w:t>время</w:t>
      </w:r>
      <w:r w:rsidRPr="00BB4174">
        <w:rPr>
          <w:rFonts w:ascii="Times New Roman" w:hAnsi="Times New Roman" w:cs="Times New Roman"/>
        </w:rPr>
        <w:t xml:space="preserve">, </w:t>
      </w:r>
      <w:r w:rsidRPr="00970C08">
        <w:rPr>
          <w:rFonts w:ascii="Times New Roman" w:hAnsi="Times New Roman" w:cs="Times New Roman"/>
          <w:smallCaps/>
          <w:lang w:val="en-US"/>
        </w:rPr>
        <w:t>s</w:t>
      </w:r>
      <w:r w:rsidRPr="00BB4174">
        <w:rPr>
          <w:rFonts w:ascii="Times New Roman" w:hAnsi="Times New Roman" w:cs="Times New Roman"/>
        </w:rPr>
        <w:t xml:space="preserve"> – </w:t>
      </w:r>
      <w:r w:rsidRPr="0061276E">
        <w:rPr>
          <w:rFonts w:ascii="Times New Roman" w:hAnsi="Times New Roman" w:cs="Times New Roman"/>
        </w:rPr>
        <w:t>субъект</w:t>
      </w:r>
      <w:r w:rsidRPr="00BB4174">
        <w:rPr>
          <w:rFonts w:ascii="Times New Roman" w:hAnsi="Times New Roman" w:cs="Times New Roman"/>
        </w:rPr>
        <w:t xml:space="preserve">, </w:t>
      </w:r>
      <w:proofErr w:type="spellStart"/>
      <w:r w:rsidRPr="00970C08">
        <w:rPr>
          <w:rFonts w:ascii="Times New Roman" w:hAnsi="Times New Roman" w:cs="Times New Roman"/>
          <w:smallCaps/>
          <w:lang w:val="en-US"/>
        </w:rPr>
        <w:t>sg</w:t>
      </w:r>
      <w:proofErr w:type="spellEnd"/>
      <w:r w:rsidRPr="00BB4174">
        <w:rPr>
          <w:rFonts w:ascii="Times New Roman" w:hAnsi="Times New Roman" w:cs="Times New Roman"/>
        </w:rPr>
        <w:t xml:space="preserve"> – </w:t>
      </w:r>
      <w:r w:rsidRPr="0061276E">
        <w:rPr>
          <w:rFonts w:ascii="Times New Roman" w:hAnsi="Times New Roman" w:cs="Times New Roman"/>
        </w:rPr>
        <w:t>единственное</w:t>
      </w:r>
      <w:r w:rsidRPr="00BB4174">
        <w:rPr>
          <w:rFonts w:ascii="Times New Roman" w:hAnsi="Times New Roman" w:cs="Times New Roman"/>
        </w:rPr>
        <w:t xml:space="preserve"> </w:t>
      </w:r>
      <w:r w:rsidRPr="0061276E">
        <w:rPr>
          <w:rFonts w:ascii="Times New Roman" w:hAnsi="Times New Roman" w:cs="Times New Roman"/>
        </w:rPr>
        <w:t>число</w:t>
      </w:r>
      <w:r w:rsidRPr="00BB4174">
        <w:rPr>
          <w:rFonts w:ascii="Times New Roman" w:hAnsi="Times New Roman" w:cs="Times New Roman"/>
        </w:rPr>
        <w:t>.</w:t>
      </w:r>
    </w:p>
    <w:p w14:paraId="745C3C72" w14:textId="3D295859" w:rsidR="000278DC" w:rsidRPr="002A4862" w:rsidRDefault="00377EDE" w:rsidP="00377EDE">
      <w:pPr>
        <w:spacing w:line="260" w:lineRule="exact"/>
        <w:rPr>
          <w:rFonts w:ascii="Times New Roman" w:hAnsi="Times New Roman"/>
          <w:b/>
          <w:i/>
          <w:sz w:val="24"/>
          <w:lang w:val="fi-FI"/>
        </w:rPr>
      </w:pPr>
      <w:r w:rsidRPr="000A070E">
        <w:rPr>
          <w:rFonts w:ascii="Times New Roman" w:hAnsi="Times New Roman"/>
          <w:b/>
          <w:i/>
          <w:sz w:val="24"/>
          <w:lang w:val="fi-FI"/>
        </w:rPr>
        <w:lastRenderedPageBreak/>
        <w:br/>
      </w:r>
      <w:r w:rsidR="000278DC" w:rsidRPr="002A4862">
        <w:rPr>
          <w:rFonts w:ascii="Times New Roman" w:hAnsi="Times New Roman"/>
          <w:b/>
          <w:i/>
          <w:sz w:val="24"/>
          <w:lang w:val="fi-FI"/>
        </w:rPr>
        <w:t xml:space="preserve">6. </w:t>
      </w:r>
      <w:r w:rsidR="000278DC" w:rsidRPr="007C546B">
        <w:rPr>
          <w:rFonts w:ascii="Times New Roman" w:hAnsi="Times New Roman"/>
          <w:b/>
          <w:i/>
          <w:sz w:val="24"/>
        </w:rPr>
        <w:t>Литература</w:t>
      </w:r>
    </w:p>
    <w:p w14:paraId="147656B6" w14:textId="00138350" w:rsidR="0036190F" w:rsidRPr="002A4862" w:rsidRDefault="0036190F" w:rsidP="00AC4621">
      <w:pPr>
        <w:pStyle w:val="FU-References"/>
        <w:spacing w:line="260" w:lineRule="exact"/>
        <w:rPr>
          <w:shd w:val="clear" w:color="auto" w:fill="FFFFFF"/>
          <w:lang w:val="en-US"/>
        </w:rPr>
      </w:pPr>
      <w:r w:rsidRPr="00753054">
        <w:rPr>
          <w:shd w:val="clear" w:color="auto" w:fill="FFFFFF"/>
          <w:lang w:val="fi-FI"/>
        </w:rPr>
        <w:t xml:space="preserve">[Bartens 1999]: Bartens R. Mordvalaiskielten rakenne ja kehitys. </w:t>
      </w:r>
      <w:proofErr w:type="spellStart"/>
      <w:r w:rsidRPr="002A4862">
        <w:rPr>
          <w:shd w:val="clear" w:color="auto" w:fill="FFFFFF"/>
          <w:lang w:val="en-US"/>
        </w:rPr>
        <w:t>Suomlais-ugrilainen</w:t>
      </w:r>
      <w:proofErr w:type="spellEnd"/>
      <w:r w:rsidRPr="002A4862">
        <w:rPr>
          <w:shd w:val="clear" w:color="auto" w:fill="FFFFFF"/>
          <w:lang w:val="en-US"/>
        </w:rPr>
        <w:t xml:space="preserve"> </w:t>
      </w:r>
      <w:proofErr w:type="spellStart"/>
      <w:r w:rsidRPr="002A4862">
        <w:rPr>
          <w:shd w:val="clear" w:color="auto" w:fill="FFFFFF"/>
          <w:lang w:val="en-US"/>
        </w:rPr>
        <w:t>seura</w:t>
      </w:r>
      <w:proofErr w:type="spellEnd"/>
      <w:r w:rsidRPr="002A4862">
        <w:rPr>
          <w:shd w:val="clear" w:color="auto" w:fill="FFFFFF"/>
          <w:lang w:val="en-US"/>
        </w:rPr>
        <w:t>, 1999.</w:t>
      </w:r>
    </w:p>
    <w:p w14:paraId="1187E704" w14:textId="77777777" w:rsidR="000278DC" w:rsidRPr="007C546B" w:rsidRDefault="000278DC" w:rsidP="00AC4621">
      <w:pPr>
        <w:pStyle w:val="FU-References"/>
        <w:spacing w:line="260" w:lineRule="exact"/>
        <w:rPr>
          <w:szCs w:val="22"/>
          <w:lang w:val="en-US"/>
        </w:rPr>
      </w:pPr>
      <w:r w:rsidRPr="007C546B">
        <w:rPr>
          <w:szCs w:val="22"/>
          <w:lang w:val="en-US"/>
        </w:rPr>
        <w:t>[</w:t>
      </w:r>
      <w:proofErr w:type="spellStart"/>
      <w:r w:rsidRPr="007C546B">
        <w:rPr>
          <w:szCs w:val="22"/>
          <w:lang w:val="en-US"/>
        </w:rPr>
        <w:t>Boeckx</w:t>
      </w:r>
      <w:proofErr w:type="spellEnd"/>
      <w:r w:rsidRPr="007C546B">
        <w:rPr>
          <w:szCs w:val="22"/>
          <w:lang w:val="en-US"/>
        </w:rPr>
        <w:t xml:space="preserve"> 2010]: </w:t>
      </w:r>
      <w:proofErr w:type="spellStart"/>
      <w:r w:rsidRPr="007C546B">
        <w:rPr>
          <w:color w:val="222222"/>
          <w:szCs w:val="22"/>
          <w:shd w:val="clear" w:color="auto" w:fill="FFFFFF"/>
          <w:lang w:val="en-US"/>
        </w:rPr>
        <w:t>Boeckx</w:t>
      </w:r>
      <w:proofErr w:type="spellEnd"/>
      <w:r w:rsidRPr="007C546B">
        <w:rPr>
          <w:color w:val="222222"/>
          <w:szCs w:val="22"/>
          <w:shd w:val="clear" w:color="auto" w:fill="FFFFFF"/>
          <w:lang w:val="en-US"/>
        </w:rPr>
        <w:t xml:space="preserve"> C. On Long-Distance Agree (Vol. 1, 1). </w:t>
      </w:r>
      <w:smartTag w:uri="urn:schemas-microsoft-com:office:smarttags" w:element="place">
        <w:smartTag w:uri="urn:schemas-microsoft-com:office:smarttags" w:element="country-region">
          <w:r w:rsidRPr="007C546B">
            <w:rPr>
              <w:color w:val="222222"/>
              <w:szCs w:val="22"/>
              <w:shd w:val="clear" w:color="auto" w:fill="FFFFFF"/>
              <w:lang w:val="en-US"/>
            </w:rPr>
            <w:t>Iberia</w:t>
          </w:r>
        </w:smartTag>
      </w:smartTag>
      <w:r w:rsidRPr="007C546B">
        <w:rPr>
          <w:color w:val="222222"/>
          <w:szCs w:val="22"/>
          <w:shd w:val="clear" w:color="auto" w:fill="FFFFFF"/>
          <w:lang w:val="en-US"/>
        </w:rPr>
        <w:t>, 2010. P. 1-32.</w:t>
      </w:r>
    </w:p>
    <w:p w14:paraId="25B632D6" w14:textId="77777777" w:rsidR="000278DC" w:rsidRPr="007C546B" w:rsidRDefault="000278DC" w:rsidP="00AC4621">
      <w:pPr>
        <w:spacing w:after="0" w:line="260" w:lineRule="exact"/>
        <w:ind w:left="567" w:hanging="567"/>
        <w:rPr>
          <w:rFonts w:ascii="Times New Roman" w:hAnsi="Times New Roman"/>
          <w:color w:val="000000"/>
          <w:sz w:val="24"/>
          <w:szCs w:val="20"/>
          <w:shd w:val="clear" w:color="auto" w:fill="FFFFFF"/>
          <w:lang w:val="en-US"/>
        </w:rPr>
      </w:pPr>
      <w:r w:rsidRPr="007C546B">
        <w:rPr>
          <w:rFonts w:ascii="Times New Roman" w:hAnsi="Times New Roman"/>
          <w:color w:val="000000"/>
          <w:sz w:val="24"/>
          <w:szCs w:val="20"/>
          <w:shd w:val="clear" w:color="auto" w:fill="FFFFFF"/>
          <w:lang w:val="en-US"/>
        </w:rPr>
        <w:t>[</w:t>
      </w:r>
      <w:smartTag w:uri="urn:schemas-microsoft-com:office:smarttags" w:element="City">
        <w:r w:rsidRPr="007C546B">
          <w:rPr>
            <w:rFonts w:ascii="Times New Roman" w:hAnsi="Times New Roman"/>
            <w:color w:val="000000"/>
            <w:sz w:val="24"/>
            <w:szCs w:val="20"/>
            <w:shd w:val="clear" w:color="auto" w:fill="FFFFFF"/>
            <w:lang w:val="en-US"/>
          </w:rPr>
          <w:t>Dixon</w:t>
        </w:r>
      </w:smartTag>
      <w:r w:rsidRPr="007C546B">
        <w:rPr>
          <w:rFonts w:ascii="Times New Roman" w:hAnsi="Times New Roman"/>
          <w:color w:val="000000"/>
          <w:sz w:val="24"/>
          <w:szCs w:val="20"/>
          <w:shd w:val="clear" w:color="auto" w:fill="FFFFFF"/>
          <w:lang w:val="en-US"/>
        </w:rPr>
        <w:t xml:space="preserve"> 1991]: </w:t>
      </w:r>
      <w:smartTag w:uri="urn:schemas-microsoft-com:office:smarttags" w:element="place">
        <w:smartTag w:uri="urn:schemas-microsoft-com:office:smarttags" w:element="City">
          <w:r w:rsidRPr="007C546B">
            <w:rPr>
              <w:rFonts w:ascii="Times New Roman" w:hAnsi="Times New Roman"/>
              <w:color w:val="000000"/>
              <w:sz w:val="24"/>
              <w:szCs w:val="20"/>
              <w:shd w:val="clear" w:color="auto" w:fill="FFFFFF"/>
              <w:lang w:val="en-US"/>
            </w:rPr>
            <w:t>Dixon</w:t>
          </w:r>
        </w:smartTag>
      </w:smartTag>
      <w:r w:rsidRPr="007C546B">
        <w:rPr>
          <w:rFonts w:ascii="Times New Roman" w:hAnsi="Times New Roman"/>
          <w:color w:val="000000"/>
          <w:sz w:val="24"/>
          <w:szCs w:val="20"/>
          <w:shd w:val="clear" w:color="auto" w:fill="FFFFFF"/>
          <w:lang w:val="en-US"/>
        </w:rPr>
        <w:t xml:space="preserve"> R. </w:t>
      </w:r>
      <w:r w:rsidRPr="0036190F">
        <w:rPr>
          <w:rFonts w:ascii="Times New Roman" w:hAnsi="Times New Roman"/>
          <w:color w:val="000000"/>
          <w:sz w:val="24"/>
          <w:szCs w:val="20"/>
          <w:shd w:val="clear" w:color="auto" w:fill="FFFFFF"/>
          <w:lang w:val="en-US"/>
        </w:rPr>
        <w:t>A new approach to English grammar, on semantic principles. Oxford</w:t>
      </w:r>
      <w:r w:rsidRPr="007C546B">
        <w:rPr>
          <w:rFonts w:ascii="Times New Roman" w:hAnsi="Times New Roman"/>
          <w:color w:val="000000"/>
          <w:sz w:val="24"/>
          <w:szCs w:val="20"/>
          <w:shd w:val="clear" w:color="auto" w:fill="FFFFFF"/>
          <w:lang w:val="en-US"/>
        </w:rPr>
        <w:t>: Clarendon, 1991.</w:t>
      </w:r>
    </w:p>
    <w:p w14:paraId="59C8FFED" w14:textId="77777777" w:rsidR="000278DC" w:rsidRPr="007C546B" w:rsidRDefault="000278DC" w:rsidP="00AC4621">
      <w:pPr>
        <w:pStyle w:val="FU-References"/>
        <w:spacing w:line="260" w:lineRule="exact"/>
        <w:rPr>
          <w:szCs w:val="20"/>
          <w:lang w:val="en-US"/>
        </w:rPr>
      </w:pPr>
      <w:r w:rsidRPr="007C546B">
        <w:rPr>
          <w:szCs w:val="20"/>
          <w:lang w:val="en-US"/>
        </w:rPr>
        <w:t>[</w:t>
      </w:r>
      <w:proofErr w:type="spellStart"/>
      <w:r w:rsidRPr="007C546B">
        <w:rPr>
          <w:szCs w:val="20"/>
          <w:lang w:val="en-US"/>
        </w:rPr>
        <w:t>Givón</w:t>
      </w:r>
      <w:proofErr w:type="spellEnd"/>
      <w:r w:rsidRPr="007C546B">
        <w:rPr>
          <w:szCs w:val="20"/>
          <w:lang w:val="en-US"/>
        </w:rPr>
        <w:t xml:space="preserve"> 1980] </w:t>
      </w:r>
      <w:proofErr w:type="spellStart"/>
      <w:r w:rsidRPr="007C546B">
        <w:rPr>
          <w:szCs w:val="20"/>
          <w:lang w:val="en-US"/>
        </w:rPr>
        <w:t>Givón</w:t>
      </w:r>
      <w:proofErr w:type="spellEnd"/>
      <w:r w:rsidRPr="007C546B">
        <w:rPr>
          <w:szCs w:val="20"/>
          <w:lang w:val="en-US"/>
        </w:rPr>
        <w:t xml:space="preserve">, T. The binding hierarchy and the typology of complements // Studies in Language, 4 (3), 1980. P. 333-377.  </w:t>
      </w:r>
    </w:p>
    <w:p w14:paraId="0F0F0C2E" w14:textId="77777777" w:rsidR="000278DC" w:rsidRPr="007C546B" w:rsidRDefault="000278DC" w:rsidP="00AC4621">
      <w:pPr>
        <w:pStyle w:val="FU-References"/>
        <w:spacing w:line="260" w:lineRule="exact"/>
        <w:rPr>
          <w:szCs w:val="20"/>
          <w:lang w:val="en-US"/>
        </w:rPr>
      </w:pPr>
      <w:r w:rsidRPr="007C546B">
        <w:rPr>
          <w:szCs w:val="20"/>
          <w:lang w:val="en-US"/>
        </w:rPr>
        <w:t>[</w:t>
      </w:r>
      <w:proofErr w:type="spellStart"/>
      <w:r w:rsidRPr="007C546B">
        <w:rPr>
          <w:szCs w:val="20"/>
          <w:lang w:val="en-US"/>
        </w:rPr>
        <w:t>Givón</w:t>
      </w:r>
      <w:proofErr w:type="spellEnd"/>
      <w:r w:rsidRPr="007C546B">
        <w:rPr>
          <w:szCs w:val="20"/>
          <w:lang w:val="en-US"/>
        </w:rPr>
        <w:t xml:space="preserve"> 1997]: </w:t>
      </w:r>
      <w:proofErr w:type="spellStart"/>
      <w:r w:rsidRPr="007C546B">
        <w:rPr>
          <w:szCs w:val="20"/>
          <w:lang w:val="en-US"/>
        </w:rPr>
        <w:t>Givón</w:t>
      </w:r>
      <w:proofErr w:type="spellEnd"/>
      <w:r w:rsidRPr="007C546B">
        <w:rPr>
          <w:szCs w:val="20"/>
          <w:lang w:val="en-US"/>
        </w:rPr>
        <w:t xml:space="preserve"> T. Grammatical Relations: an Introduction. A Functionalist Perspective. Typological Studies in Language 35. </w:t>
      </w:r>
      <w:smartTag w:uri="urn:schemas-microsoft-com:office:smarttags" w:element="place">
        <w:smartTag w:uri="urn:schemas-microsoft-com:office:smarttags" w:element="City">
          <w:r w:rsidRPr="007C546B">
            <w:rPr>
              <w:szCs w:val="20"/>
              <w:lang w:val="en-US"/>
            </w:rPr>
            <w:t>Amsterdam</w:t>
          </w:r>
        </w:smartTag>
      </w:smartTag>
      <w:r w:rsidRPr="007C546B">
        <w:rPr>
          <w:szCs w:val="20"/>
          <w:lang w:val="en-US"/>
        </w:rPr>
        <w:t xml:space="preserve">: John </w:t>
      </w:r>
      <w:proofErr w:type="spellStart"/>
      <w:r w:rsidRPr="007C546B">
        <w:rPr>
          <w:szCs w:val="20"/>
          <w:lang w:val="en-US"/>
        </w:rPr>
        <w:t>Benjamins</w:t>
      </w:r>
      <w:proofErr w:type="spellEnd"/>
      <w:r w:rsidRPr="007C546B">
        <w:rPr>
          <w:szCs w:val="20"/>
          <w:lang w:val="en-US"/>
        </w:rPr>
        <w:t xml:space="preserve"> </w:t>
      </w:r>
      <w:r w:rsidRPr="007C546B">
        <w:rPr>
          <w:szCs w:val="20"/>
          <w:shd w:val="clear" w:color="auto" w:fill="FFFFFF"/>
          <w:lang w:val="en-US"/>
        </w:rPr>
        <w:t>Publishing</w:t>
      </w:r>
      <w:r w:rsidRPr="007C546B">
        <w:rPr>
          <w:szCs w:val="20"/>
          <w:lang w:val="en-US"/>
        </w:rPr>
        <w:t>, 1997. P. 1-84.</w:t>
      </w:r>
    </w:p>
    <w:p w14:paraId="4F52F576" w14:textId="77777777" w:rsidR="000278DC" w:rsidRPr="007C546B" w:rsidRDefault="000278DC" w:rsidP="00AC4621">
      <w:pPr>
        <w:pStyle w:val="a4"/>
        <w:spacing w:after="0" w:line="260" w:lineRule="exact"/>
        <w:ind w:left="567" w:hanging="567"/>
        <w:jc w:val="both"/>
        <w:rPr>
          <w:rFonts w:ascii="Times New Roman" w:hAnsi="Times New Roman"/>
          <w:sz w:val="24"/>
          <w:szCs w:val="20"/>
          <w:shd w:val="clear" w:color="auto" w:fill="FFFFFF"/>
          <w:lang w:val="en-US"/>
        </w:rPr>
      </w:pPr>
      <w:r w:rsidRPr="007C546B">
        <w:rPr>
          <w:rFonts w:ascii="Times New Roman" w:hAnsi="Times New Roman"/>
          <w:sz w:val="24"/>
          <w:szCs w:val="20"/>
          <w:shd w:val="clear" w:color="auto" w:fill="FFFFFF"/>
          <w:lang w:val="en-US"/>
        </w:rPr>
        <w:t>[</w:t>
      </w:r>
      <w:proofErr w:type="spellStart"/>
      <w:r w:rsidRPr="007C546B">
        <w:rPr>
          <w:rFonts w:ascii="Times New Roman" w:hAnsi="Times New Roman"/>
          <w:sz w:val="24"/>
          <w:szCs w:val="20"/>
          <w:shd w:val="clear" w:color="auto" w:fill="FFFFFF"/>
          <w:lang w:val="en-US"/>
        </w:rPr>
        <w:t>Givón</w:t>
      </w:r>
      <w:proofErr w:type="spellEnd"/>
      <w:r w:rsidRPr="007C546B">
        <w:rPr>
          <w:rFonts w:ascii="Times New Roman" w:hAnsi="Times New Roman"/>
          <w:sz w:val="24"/>
          <w:szCs w:val="20"/>
          <w:shd w:val="clear" w:color="auto" w:fill="FFFFFF"/>
          <w:lang w:val="en-US"/>
        </w:rPr>
        <w:t xml:space="preserve"> 2001]: </w:t>
      </w:r>
      <w:proofErr w:type="spellStart"/>
      <w:r w:rsidRPr="007C546B">
        <w:rPr>
          <w:rFonts w:ascii="Times New Roman" w:hAnsi="Times New Roman"/>
          <w:sz w:val="24"/>
          <w:szCs w:val="20"/>
          <w:shd w:val="clear" w:color="auto" w:fill="FFFFFF"/>
          <w:lang w:val="en-US"/>
        </w:rPr>
        <w:t>Givón</w:t>
      </w:r>
      <w:proofErr w:type="spellEnd"/>
      <w:r w:rsidRPr="007C546B">
        <w:rPr>
          <w:rFonts w:ascii="Times New Roman" w:hAnsi="Times New Roman"/>
          <w:sz w:val="24"/>
          <w:szCs w:val="20"/>
          <w:shd w:val="clear" w:color="auto" w:fill="FFFFFF"/>
          <w:lang w:val="en-US"/>
        </w:rPr>
        <w:t xml:space="preserve"> T. </w:t>
      </w:r>
      <w:r w:rsidRPr="007C546B">
        <w:rPr>
          <w:rFonts w:ascii="Times New Roman" w:hAnsi="Times New Roman"/>
          <w:iCs/>
          <w:sz w:val="24"/>
          <w:szCs w:val="20"/>
          <w:shd w:val="clear" w:color="auto" w:fill="FFFFFF"/>
          <w:lang w:val="en-US"/>
        </w:rPr>
        <w:t>Syntax: an introduction</w:t>
      </w:r>
      <w:r w:rsidRPr="007C546B">
        <w:rPr>
          <w:rFonts w:ascii="Times New Roman" w:hAnsi="Times New Roman"/>
          <w:sz w:val="24"/>
          <w:szCs w:val="20"/>
          <w:shd w:val="clear" w:color="auto" w:fill="FFFFFF"/>
          <w:lang w:val="en-US"/>
        </w:rPr>
        <w:t xml:space="preserve"> (Vol. 2). </w:t>
      </w:r>
      <w:smartTag w:uri="urn:schemas-microsoft-com:office:smarttags" w:element="place">
        <w:smartTag w:uri="urn:schemas-microsoft-com:office:smarttags" w:element="City">
          <w:r w:rsidRPr="007C546B">
            <w:rPr>
              <w:rFonts w:ascii="Times New Roman" w:hAnsi="Times New Roman"/>
              <w:sz w:val="24"/>
              <w:szCs w:val="20"/>
              <w:shd w:val="clear" w:color="auto" w:fill="FFFFFF"/>
              <w:lang w:val="en-US"/>
            </w:rPr>
            <w:t>Amsterdam</w:t>
          </w:r>
        </w:smartTag>
      </w:smartTag>
      <w:r w:rsidRPr="007C546B">
        <w:rPr>
          <w:rFonts w:ascii="Times New Roman" w:hAnsi="Times New Roman"/>
          <w:sz w:val="24"/>
          <w:szCs w:val="20"/>
          <w:shd w:val="clear" w:color="auto" w:fill="FFFFFF"/>
          <w:lang w:val="en-US"/>
        </w:rPr>
        <w:t xml:space="preserve">: John </w:t>
      </w:r>
      <w:proofErr w:type="spellStart"/>
      <w:r w:rsidRPr="007C546B">
        <w:rPr>
          <w:rFonts w:ascii="Times New Roman" w:hAnsi="Times New Roman"/>
          <w:sz w:val="24"/>
          <w:szCs w:val="20"/>
          <w:shd w:val="clear" w:color="auto" w:fill="FFFFFF"/>
          <w:lang w:val="en-US"/>
        </w:rPr>
        <w:t>Benjamins</w:t>
      </w:r>
      <w:proofErr w:type="spellEnd"/>
      <w:r w:rsidRPr="007C546B">
        <w:rPr>
          <w:rFonts w:ascii="Times New Roman" w:hAnsi="Times New Roman"/>
          <w:sz w:val="24"/>
          <w:szCs w:val="20"/>
          <w:shd w:val="clear" w:color="auto" w:fill="FFFFFF"/>
          <w:lang w:val="en-US"/>
        </w:rPr>
        <w:t xml:space="preserve"> Publishing, 2001.</w:t>
      </w:r>
    </w:p>
    <w:p w14:paraId="3C9F84E9" w14:textId="77777777" w:rsidR="000278DC" w:rsidRPr="000A070E" w:rsidRDefault="000278DC" w:rsidP="00AC4621">
      <w:pPr>
        <w:pStyle w:val="a4"/>
        <w:spacing w:after="0" w:line="260" w:lineRule="exact"/>
        <w:ind w:left="567" w:hanging="567"/>
        <w:jc w:val="both"/>
        <w:rPr>
          <w:rFonts w:ascii="Times New Roman" w:hAnsi="Times New Roman"/>
          <w:sz w:val="28"/>
          <w:szCs w:val="20"/>
          <w:shd w:val="clear" w:color="auto" w:fill="FFFFFF"/>
        </w:rPr>
      </w:pPr>
      <w:r w:rsidRPr="007C546B">
        <w:rPr>
          <w:rFonts w:ascii="Times New Roman" w:hAnsi="Times New Roman"/>
          <w:sz w:val="24"/>
          <w:szCs w:val="20"/>
          <w:shd w:val="clear" w:color="auto" w:fill="FFFFFF"/>
          <w:lang w:val="en-US"/>
        </w:rPr>
        <w:t>[</w:t>
      </w:r>
      <w:proofErr w:type="spellStart"/>
      <w:r w:rsidRPr="007C546B">
        <w:rPr>
          <w:rFonts w:ascii="Times New Roman" w:hAnsi="Times New Roman"/>
          <w:sz w:val="24"/>
          <w:szCs w:val="20"/>
          <w:shd w:val="clear" w:color="auto" w:fill="FFFFFF"/>
          <w:lang w:val="en-US"/>
        </w:rPr>
        <w:t>Polinsky</w:t>
      </w:r>
      <w:proofErr w:type="spellEnd"/>
      <w:r w:rsidRPr="007C546B">
        <w:rPr>
          <w:rFonts w:ascii="Times New Roman" w:hAnsi="Times New Roman"/>
          <w:sz w:val="24"/>
          <w:szCs w:val="20"/>
          <w:shd w:val="clear" w:color="auto" w:fill="FFFFFF"/>
          <w:lang w:val="en-US"/>
        </w:rPr>
        <w:t xml:space="preserve"> 2003]: </w:t>
      </w:r>
      <w:proofErr w:type="spellStart"/>
      <w:r w:rsidRPr="007C546B">
        <w:rPr>
          <w:rFonts w:ascii="Times New Roman" w:hAnsi="Times New Roman"/>
          <w:sz w:val="24"/>
          <w:szCs w:val="20"/>
          <w:shd w:val="clear" w:color="auto" w:fill="FFFFFF"/>
          <w:lang w:val="en-US"/>
        </w:rPr>
        <w:t>Polinsky</w:t>
      </w:r>
      <w:proofErr w:type="spellEnd"/>
      <w:r w:rsidRPr="007C546B">
        <w:rPr>
          <w:rFonts w:ascii="Times New Roman" w:hAnsi="Times New Roman"/>
          <w:sz w:val="24"/>
          <w:szCs w:val="20"/>
          <w:shd w:val="clear" w:color="auto" w:fill="FFFFFF"/>
          <w:lang w:val="en-US"/>
        </w:rPr>
        <w:t xml:space="preserve"> M. Non</w:t>
      </w:r>
      <w:r w:rsidRPr="007C546B">
        <w:rPr>
          <w:rFonts w:ascii="Cambria Math" w:hAnsi="Cambria Math" w:cs="Cambria Math"/>
          <w:sz w:val="24"/>
          <w:szCs w:val="20"/>
          <w:shd w:val="clear" w:color="auto" w:fill="FFFFFF"/>
          <w:lang w:val="en-US"/>
        </w:rPr>
        <w:t>‐</w:t>
      </w:r>
      <w:r w:rsidRPr="007C546B">
        <w:rPr>
          <w:rFonts w:ascii="Times New Roman" w:hAnsi="Times New Roman"/>
          <w:sz w:val="24"/>
          <w:szCs w:val="20"/>
          <w:shd w:val="clear" w:color="auto" w:fill="FFFFFF"/>
          <w:lang w:val="en-US"/>
        </w:rPr>
        <w:t xml:space="preserve">canonical agreement is canonical //Transactions of the Philological Society (Vol. 101, 2). </w:t>
      </w:r>
      <w:smartTag w:uri="urn:schemas-microsoft-com:office:smarttags" w:element="place">
        <w:smartTag w:uri="urn:schemas-microsoft-com:office:smarttags" w:element="City">
          <w:r w:rsidRPr="007C546B">
            <w:rPr>
              <w:rFonts w:ascii="Times New Roman" w:hAnsi="Times New Roman"/>
              <w:sz w:val="24"/>
              <w:szCs w:val="20"/>
              <w:shd w:val="clear" w:color="auto" w:fill="FFFFFF"/>
              <w:lang w:val="en-US"/>
            </w:rPr>
            <w:t>Oxford</w:t>
          </w:r>
        </w:smartTag>
      </w:smartTag>
      <w:r w:rsidRPr="000A070E">
        <w:rPr>
          <w:rFonts w:ascii="Times New Roman" w:hAnsi="Times New Roman"/>
          <w:sz w:val="24"/>
          <w:szCs w:val="20"/>
          <w:shd w:val="clear" w:color="auto" w:fill="FFFFFF"/>
        </w:rPr>
        <w:t xml:space="preserve">: </w:t>
      </w:r>
      <w:r w:rsidRPr="007C546B">
        <w:rPr>
          <w:rFonts w:ascii="Times New Roman" w:hAnsi="Times New Roman"/>
          <w:sz w:val="24"/>
          <w:szCs w:val="20"/>
          <w:shd w:val="clear" w:color="auto" w:fill="FFFFFF"/>
          <w:lang w:val="en-US"/>
        </w:rPr>
        <w:t>Blackwell</w:t>
      </w:r>
      <w:r w:rsidRPr="000A070E">
        <w:rPr>
          <w:rFonts w:ascii="Times New Roman" w:hAnsi="Times New Roman"/>
          <w:sz w:val="24"/>
          <w:szCs w:val="20"/>
          <w:shd w:val="clear" w:color="auto" w:fill="FFFFFF"/>
        </w:rPr>
        <w:t xml:space="preserve">, 2003. </w:t>
      </w:r>
      <w:r w:rsidRPr="007C546B">
        <w:rPr>
          <w:rFonts w:ascii="Times New Roman" w:hAnsi="Times New Roman"/>
          <w:sz w:val="24"/>
          <w:szCs w:val="20"/>
          <w:shd w:val="clear" w:color="auto" w:fill="FFFFFF"/>
          <w:lang w:val="en-US"/>
        </w:rPr>
        <w:t>P</w:t>
      </w:r>
      <w:r w:rsidRPr="000A070E">
        <w:rPr>
          <w:rFonts w:ascii="Times New Roman" w:hAnsi="Times New Roman"/>
          <w:sz w:val="24"/>
          <w:szCs w:val="20"/>
          <w:shd w:val="clear" w:color="auto" w:fill="FFFFFF"/>
        </w:rPr>
        <w:t>. 279-312.</w:t>
      </w:r>
    </w:p>
    <w:p w14:paraId="7D16DD74" w14:textId="66D66743" w:rsidR="00726B67" w:rsidRPr="00726B67" w:rsidRDefault="00726B67" w:rsidP="00AC4621">
      <w:pPr>
        <w:pStyle w:val="a4"/>
        <w:spacing w:after="0" w:line="260" w:lineRule="exac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573AF">
        <w:rPr>
          <w:rFonts w:ascii="Times New Roman" w:hAnsi="Times New Roman"/>
          <w:sz w:val="24"/>
          <w:szCs w:val="24"/>
        </w:rPr>
        <w:t>[Кожемякина</w:t>
      </w:r>
      <w:r w:rsidR="00ED12FD">
        <w:rPr>
          <w:rFonts w:ascii="Times New Roman" w:hAnsi="Times New Roman"/>
          <w:sz w:val="24"/>
          <w:szCs w:val="24"/>
        </w:rPr>
        <w:t>,</w:t>
      </w:r>
      <w:r w:rsidR="00A573AF" w:rsidRPr="00A573AF">
        <w:rPr>
          <w:rFonts w:ascii="Times New Roman" w:hAnsi="Times New Roman"/>
          <w:sz w:val="24"/>
          <w:szCs w:val="24"/>
        </w:rPr>
        <w:t xml:space="preserve"> в печати</w:t>
      </w:r>
      <w:r w:rsidRPr="00726B67">
        <w:rPr>
          <w:rFonts w:ascii="Times New Roman" w:hAnsi="Times New Roman"/>
          <w:sz w:val="24"/>
          <w:szCs w:val="24"/>
        </w:rPr>
        <w:t xml:space="preserve">]: </w:t>
      </w:r>
      <w:r w:rsidRPr="00726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Кожемякина А.Д. Конструкции с сентенциальными актантами в мокшанском языке // </w:t>
      </w:r>
      <w:proofErr w:type="spellStart"/>
      <w:r w:rsidRPr="00726B6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Acta</w:t>
      </w:r>
      <w:proofErr w:type="spellEnd"/>
      <w:r w:rsidRPr="00726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6B6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Linguistica</w:t>
      </w:r>
      <w:proofErr w:type="spellEnd"/>
      <w:r w:rsidRPr="00726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6B6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Petropolitana</w:t>
      </w:r>
      <w:proofErr w:type="spellEnd"/>
      <w:r w:rsidRPr="00726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т. </w:t>
      </w:r>
      <w:r w:rsidRPr="00726B6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XI</w:t>
      </w:r>
      <w:r w:rsidRPr="00726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ч. 2, в печати.</w:t>
      </w:r>
    </w:p>
    <w:p w14:paraId="7386519D" w14:textId="2728B158" w:rsidR="00E21488" w:rsidRPr="00925792" w:rsidRDefault="00E21488" w:rsidP="00AC4621">
      <w:pPr>
        <w:pStyle w:val="a4"/>
        <w:spacing w:after="0" w:line="260" w:lineRule="exact"/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5792">
        <w:rPr>
          <w:rFonts w:ascii="Times New Roman" w:hAnsi="Times New Roman"/>
          <w:sz w:val="24"/>
          <w:szCs w:val="24"/>
        </w:rPr>
        <w:t>[Никифорова</w:t>
      </w:r>
      <w:r w:rsidR="00925792" w:rsidRPr="00925792">
        <w:rPr>
          <w:rFonts w:ascii="Times New Roman" w:hAnsi="Times New Roman"/>
          <w:sz w:val="24"/>
          <w:szCs w:val="24"/>
        </w:rPr>
        <w:t xml:space="preserve"> 2013</w:t>
      </w:r>
      <w:r w:rsidRPr="00925792">
        <w:rPr>
          <w:rFonts w:ascii="Times New Roman" w:hAnsi="Times New Roman"/>
          <w:sz w:val="24"/>
          <w:szCs w:val="24"/>
        </w:rPr>
        <w:t>]:</w:t>
      </w:r>
      <w:r w:rsidR="00925792" w:rsidRPr="00925792">
        <w:rPr>
          <w:rFonts w:ascii="Times New Roman" w:hAnsi="Times New Roman"/>
          <w:sz w:val="24"/>
          <w:szCs w:val="24"/>
        </w:rPr>
        <w:t xml:space="preserve"> Никифорова С.О. Конструкции с глаголом </w:t>
      </w:r>
      <w:proofErr w:type="spellStart"/>
      <w:r w:rsidR="00925792" w:rsidRPr="00925792">
        <w:rPr>
          <w:rFonts w:ascii="Times New Roman" w:hAnsi="Times New Roman"/>
          <w:i/>
          <w:iCs/>
          <w:sz w:val="24"/>
          <w:szCs w:val="24"/>
        </w:rPr>
        <w:t>jorams</w:t>
      </w:r>
      <w:proofErr w:type="spellEnd"/>
      <w:r w:rsidR="00925792" w:rsidRPr="00925792">
        <w:rPr>
          <w:rFonts w:ascii="Times New Roman" w:hAnsi="Times New Roman"/>
          <w:sz w:val="24"/>
          <w:szCs w:val="24"/>
        </w:rPr>
        <w:t xml:space="preserve">: типичное и нетипичное в грамматикализации </w:t>
      </w:r>
      <w:proofErr w:type="spellStart"/>
      <w:r w:rsidR="00925792" w:rsidRPr="00925792">
        <w:rPr>
          <w:rFonts w:ascii="Times New Roman" w:hAnsi="Times New Roman"/>
          <w:sz w:val="24"/>
          <w:szCs w:val="24"/>
        </w:rPr>
        <w:t>проспектива</w:t>
      </w:r>
      <w:proofErr w:type="spellEnd"/>
      <w:r w:rsidR="00925792" w:rsidRPr="00925792">
        <w:rPr>
          <w:rFonts w:ascii="Times New Roman" w:hAnsi="Times New Roman"/>
          <w:sz w:val="24"/>
          <w:szCs w:val="24"/>
        </w:rPr>
        <w:t xml:space="preserve"> // </w:t>
      </w:r>
      <w:r w:rsidR="00925792" w:rsidRPr="00925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Доклад на Первом </w:t>
      </w:r>
      <w:proofErr w:type="spellStart"/>
      <w:r w:rsidR="00925792" w:rsidRPr="00925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воркшопе</w:t>
      </w:r>
      <w:proofErr w:type="spellEnd"/>
      <w:r w:rsidR="00925792" w:rsidRPr="00925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мордовским языкам (филологический факультет МГУ, 14 декабря 2013 г.), 2013</w:t>
      </w:r>
      <w:r w:rsidR="00241E65">
        <w:rPr>
          <w:rFonts w:ascii="Times New Roman" w:hAnsi="Times New Roman"/>
          <w:sz w:val="24"/>
          <w:szCs w:val="24"/>
        </w:rPr>
        <w:t>.</w:t>
      </w:r>
    </w:p>
    <w:p w14:paraId="4EBABEB4" w14:textId="77777777" w:rsidR="000278DC" w:rsidRDefault="000278DC" w:rsidP="00AC4621">
      <w:pPr>
        <w:pStyle w:val="a4"/>
        <w:spacing w:after="0" w:line="260" w:lineRule="exact"/>
        <w:ind w:left="567" w:hanging="567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 w:rsidRPr="007C546B">
        <w:rPr>
          <w:rFonts w:ascii="Times New Roman" w:hAnsi="Times New Roman"/>
          <w:sz w:val="24"/>
          <w:szCs w:val="20"/>
          <w:shd w:val="clear" w:color="auto" w:fill="FFFFFF"/>
        </w:rPr>
        <w:t>[</w:t>
      </w:r>
      <w:proofErr w:type="spellStart"/>
      <w:r w:rsidRPr="007C546B">
        <w:rPr>
          <w:rFonts w:ascii="Times New Roman" w:hAnsi="Times New Roman"/>
          <w:sz w:val="24"/>
          <w:szCs w:val="20"/>
          <w:shd w:val="clear" w:color="auto" w:fill="FFFFFF"/>
        </w:rPr>
        <w:t>Сердобольская</w:t>
      </w:r>
      <w:proofErr w:type="spellEnd"/>
      <w:r w:rsidRPr="007C546B">
        <w:rPr>
          <w:rFonts w:ascii="Times New Roman" w:hAnsi="Times New Roman"/>
          <w:sz w:val="24"/>
          <w:szCs w:val="20"/>
          <w:shd w:val="clear" w:color="auto" w:fill="FFFFFF"/>
        </w:rPr>
        <w:t xml:space="preserve"> 2005]: Н. В. </w:t>
      </w:r>
      <w:proofErr w:type="spellStart"/>
      <w:r w:rsidRPr="007C546B">
        <w:rPr>
          <w:rFonts w:ascii="Times New Roman" w:hAnsi="Times New Roman"/>
          <w:sz w:val="24"/>
          <w:szCs w:val="20"/>
          <w:shd w:val="clear" w:color="auto" w:fill="FFFFFF"/>
        </w:rPr>
        <w:t>Сердобольская</w:t>
      </w:r>
      <w:proofErr w:type="spellEnd"/>
      <w:r w:rsidRPr="007C546B">
        <w:rPr>
          <w:rFonts w:ascii="Times New Roman" w:hAnsi="Times New Roman"/>
          <w:sz w:val="24"/>
          <w:szCs w:val="20"/>
          <w:shd w:val="clear" w:color="auto" w:fill="FFFFFF"/>
        </w:rPr>
        <w:t xml:space="preserve">. Синтаксический статус актантов зависимой нефинитной предикации: </w:t>
      </w:r>
      <w:proofErr w:type="spellStart"/>
      <w:r w:rsidRPr="007C546B">
        <w:rPr>
          <w:rFonts w:ascii="Times New Roman" w:hAnsi="Times New Roman"/>
          <w:sz w:val="24"/>
          <w:szCs w:val="20"/>
          <w:shd w:val="clear" w:color="auto" w:fill="FFFFFF"/>
        </w:rPr>
        <w:t>дис</w:t>
      </w:r>
      <w:proofErr w:type="spellEnd"/>
      <w:r w:rsidRPr="007C546B">
        <w:rPr>
          <w:rFonts w:ascii="Times New Roman" w:hAnsi="Times New Roman"/>
          <w:sz w:val="24"/>
          <w:szCs w:val="20"/>
          <w:shd w:val="clear" w:color="auto" w:fill="FFFFFF"/>
        </w:rPr>
        <w:t>. – М.: МГУ им. Ломоносова, 2005.</w:t>
      </w:r>
    </w:p>
    <w:p w14:paraId="601FE34A" w14:textId="08C176AD" w:rsidR="009E19FB" w:rsidRPr="009E19FB" w:rsidRDefault="009E19FB" w:rsidP="00AC4621">
      <w:pPr>
        <w:pStyle w:val="a4"/>
        <w:spacing w:after="0" w:line="260" w:lineRule="exact"/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E19FB">
        <w:rPr>
          <w:rFonts w:ascii="Times New Roman" w:hAnsi="Times New Roman"/>
          <w:sz w:val="24"/>
          <w:szCs w:val="24"/>
        </w:rPr>
        <w:t>[</w:t>
      </w:r>
      <w:proofErr w:type="spellStart"/>
      <w:r w:rsidRPr="009E19FB">
        <w:rPr>
          <w:rFonts w:ascii="Times New Roman" w:hAnsi="Times New Roman"/>
          <w:sz w:val="24"/>
          <w:szCs w:val="24"/>
        </w:rPr>
        <w:t>Сердобольская</w:t>
      </w:r>
      <w:proofErr w:type="spellEnd"/>
      <w:r w:rsidRPr="009E19FB">
        <w:rPr>
          <w:rFonts w:ascii="Times New Roman" w:hAnsi="Times New Roman"/>
          <w:sz w:val="24"/>
          <w:szCs w:val="24"/>
        </w:rPr>
        <w:t xml:space="preserve">, Кожемякина 2014]: </w:t>
      </w:r>
      <w:proofErr w:type="spellStart"/>
      <w:r w:rsidRPr="009E19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Сердобольская</w:t>
      </w:r>
      <w:proofErr w:type="spellEnd"/>
      <w:r w:rsidRPr="009E19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Н.В., Кожемякина А.Д. </w:t>
      </w:r>
      <w:r w:rsidRPr="009E19FB">
        <w:rPr>
          <w:rFonts w:ascii="Times New Roman" w:hAnsi="Times New Roman"/>
          <w:sz w:val="24"/>
          <w:szCs w:val="24"/>
        </w:rPr>
        <w:t>Семантика сентенциального актанта и выбор модели согласования матричного глагола в мокша-мордовском языке</w:t>
      </w:r>
      <w:r>
        <w:rPr>
          <w:rFonts w:ascii="Times New Roman" w:hAnsi="Times New Roman"/>
          <w:sz w:val="24"/>
          <w:szCs w:val="24"/>
        </w:rPr>
        <w:t xml:space="preserve"> // доклад на конференции</w:t>
      </w:r>
      <w:r w:rsidRPr="009E19FB">
        <w:rPr>
          <w:rFonts w:ascii="Times New Roman" w:hAnsi="Times New Roman"/>
          <w:sz w:val="24"/>
          <w:szCs w:val="24"/>
        </w:rPr>
        <w:t xml:space="preserve"> "Типология м</w:t>
      </w:r>
      <w:r w:rsidR="00241E65">
        <w:rPr>
          <w:rFonts w:ascii="Times New Roman" w:hAnsi="Times New Roman"/>
          <w:sz w:val="24"/>
          <w:szCs w:val="24"/>
        </w:rPr>
        <w:t>орфосинтаксических параметров"(</w:t>
      </w:r>
      <w:r w:rsidRPr="009E19FB">
        <w:rPr>
          <w:rFonts w:ascii="Times New Roman" w:hAnsi="Times New Roman"/>
          <w:sz w:val="24"/>
          <w:szCs w:val="24"/>
        </w:rPr>
        <w:t>МГГУ, Москва, 15-17 октября 2014 г.</w:t>
      </w:r>
      <w:r w:rsidR="00241E65">
        <w:rPr>
          <w:rFonts w:ascii="Times New Roman" w:hAnsi="Times New Roman"/>
          <w:sz w:val="24"/>
          <w:szCs w:val="24"/>
        </w:rPr>
        <w:t>), 2014.</w:t>
      </w:r>
    </w:p>
    <w:p w14:paraId="353783CF" w14:textId="1F73FD40" w:rsidR="000E71DF" w:rsidRPr="000E71DF" w:rsidRDefault="000E71DF" w:rsidP="000A070E">
      <w:pPr>
        <w:pStyle w:val="a4"/>
        <w:spacing w:after="0" w:line="260" w:lineRule="exact"/>
        <w:ind w:left="0"/>
        <w:jc w:val="both"/>
        <w:rPr>
          <w:rFonts w:ascii="Times New Roman" w:hAnsi="Times New Roman"/>
          <w:b/>
          <w:sz w:val="24"/>
          <w:szCs w:val="20"/>
          <w:shd w:val="clear" w:color="auto" w:fill="FFFFFF"/>
        </w:rPr>
        <w:sectPr w:rsidR="000E71DF" w:rsidRPr="000E71DF" w:rsidSect="005A33C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14:paraId="6D32D3FB" w14:textId="70704E2D" w:rsidR="000278DC" w:rsidRDefault="000278DC" w:rsidP="000A070E">
      <w:pPr>
        <w:pStyle w:val="a4"/>
        <w:spacing w:after="0" w:line="260" w:lineRule="exact"/>
        <w:ind w:left="0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</w:p>
    <w:sectPr w:rsidR="000278DC" w:rsidSect="000A07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4610A" w14:textId="77777777" w:rsidR="00C95217" w:rsidRDefault="00C95217" w:rsidP="0006194D">
      <w:pPr>
        <w:spacing w:after="0" w:line="240" w:lineRule="auto"/>
      </w:pPr>
      <w:r>
        <w:separator/>
      </w:r>
    </w:p>
  </w:endnote>
  <w:endnote w:type="continuationSeparator" w:id="0">
    <w:p w14:paraId="40435FEE" w14:textId="77777777" w:rsidR="00C95217" w:rsidRDefault="00C95217" w:rsidP="0006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ganas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haris SIL">
    <w:panose1 w:val="02000500060000020004"/>
    <w:charset w:val="CC"/>
    <w:family w:val="auto"/>
    <w:pitch w:val="variable"/>
    <w:sig w:usb0="A00002FF" w:usb1="5200A1FF" w:usb2="02000009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136D4" w14:textId="77777777" w:rsidR="00633DC0" w:rsidRPr="002B7214" w:rsidRDefault="00633DC0">
    <w:pPr>
      <w:pStyle w:val="ab"/>
      <w:jc w:val="center"/>
    </w:pPr>
    <w:r w:rsidRPr="002B7214">
      <w:fldChar w:fldCharType="begin"/>
    </w:r>
    <w:r w:rsidRPr="002B7214">
      <w:instrText>PAGE   \* MERGEFORMAT</w:instrText>
    </w:r>
    <w:r w:rsidRPr="002B7214">
      <w:fldChar w:fldCharType="separate"/>
    </w:r>
    <w:r w:rsidR="000E71DF">
      <w:rPr>
        <w:noProof/>
      </w:rPr>
      <w:t>8</w:t>
    </w:r>
    <w:r w:rsidRPr="002B7214">
      <w:fldChar w:fldCharType="end"/>
    </w:r>
  </w:p>
  <w:p w14:paraId="6EE1513C" w14:textId="77777777" w:rsidR="00633DC0" w:rsidRDefault="00633D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DE910" w14:textId="77777777" w:rsidR="00C95217" w:rsidRDefault="00C95217" w:rsidP="0006194D">
      <w:pPr>
        <w:spacing w:after="0" w:line="240" w:lineRule="auto"/>
      </w:pPr>
      <w:r>
        <w:separator/>
      </w:r>
    </w:p>
  </w:footnote>
  <w:footnote w:type="continuationSeparator" w:id="0">
    <w:p w14:paraId="21D145A2" w14:textId="77777777" w:rsidR="00C95217" w:rsidRDefault="00C95217" w:rsidP="0006194D">
      <w:pPr>
        <w:spacing w:after="0" w:line="240" w:lineRule="auto"/>
      </w:pPr>
      <w:r>
        <w:continuationSeparator/>
      </w:r>
    </w:p>
  </w:footnote>
  <w:footnote w:id="1">
    <w:p w14:paraId="28640B1B" w14:textId="735A534E" w:rsidR="00633DC0" w:rsidRDefault="00633DC0" w:rsidP="00E43FDF">
      <w:pPr>
        <w:pStyle w:val="af2"/>
        <w:ind w:right="-284"/>
        <w:jc w:val="both"/>
      </w:pPr>
      <w:r>
        <w:rPr>
          <w:rStyle w:val="af4"/>
        </w:rPr>
        <w:footnoteRef/>
      </w:r>
      <w:r>
        <w:t xml:space="preserve"> </w:t>
      </w:r>
      <w:r w:rsidRPr="00BF4131">
        <w:rPr>
          <w:rFonts w:ascii="Times New Roman" w:hAnsi="Times New Roman"/>
          <w:sz w:val="22"/>
          <w:szCs w:val="22"/>
        </w:rPr>
        <w:t xml:space="preserve">Первичные предикаты – предикаты, которые могут использоваться так, что их актантами являются только объекты (ИГ, термы). Вторичные предикаты – предикаты, всегда модифицирующие пропозицию (или свернутую пропозицию) </w:t>
      </w:r>
      <w:r w:rsidRPr="00BF413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[</w:t>
      </w:r>
      <w:r w:rsidRPr="00BF4131">
        <w:rPr>
          <w:rFonts w:ascii="Times New Roman" w:hAnsi="Times New Roman"/>
          <w:color w:val="000000"/>
          <w:sz w:val="22"/>
          <w:szCs w:val="22"/>
          <w:shd w:val="clear" w:color="auto" w:fill="FFFFFF"/>
          <w:lang w:val="en-US"/>
        </w:rPr>
        <w:t>Dixon</w:t>
      </w:r>
      <w:r w:rsidRPr="00BF413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1991]</w:t>
      </w:r>
    </w:p>
  </w:footnote>
  <w:footnote w:id="2">
    <w:p w14:paraId="7CD56DD9" w14:textId="245F1CDE" w:rsidR="00180A08" w:rsidRPr="00180A08" w:rsidRDefault="00180A08">
      <w:pPr>
        <w:pStyle w:val="af2"/>
        <w:rPr>
          <w:rFonts w:ascii="Times New Roman" w:hAnsi="Times New Roman"/>
        </w:rPr>
      </w:pPr>
      <w:r w:rsidRPr="00180A08">
        <w:rPr>
          <w:rStyle w:val="af4"/>
          <w:rFonts w:ascii="Times New Roman" w:hAnsi="Times New Roman"/>
        </w:rPr>
        <w:footnoteRef/>
      </w:r>
      <w:r w:rsidRPr="00180A08">
        <w:rPr>
          <w:rFonts w:ascii="Times New Roman" w:hAnsi="Times New Roman"/>
        </w:rPr>
        <w:t xml:space="preserve"> Различие статистически значимо, χ², </w:t>
      </w:r>
      <w:r w:rsidRPr="00180A08">
        <w:rPr>
          <w:rFonts w:ascii="Times New Roman" w:hAnsi="Times New Roman"/>
          <w:lang w:val="en-US"/>
        </w:rPr>
        <w:t>p</w:t>
      </w:r>
      <w:r w:rsidRPr="00180A08">
        <w:rPr>
          <w:rFonts w:ascii="Times New Roman" w:hAnsi="Times New Roman"/>
        </w:rPr>
        <w:t xml:space="preserve"> &lt; 0,01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94EB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B2D19"/>
    <w:multiLevelType w:val="hybridMultilevel"/>
    <w:tmpl w:val="CD28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AC653C"/>
    <w:multiLevelType w:val="hybridMultilevel"/>
    <w:tmpl w:val="5F9C403C"/>
    <w:lvl w:ilvl="0" w:tplc="A1AE3A00">
      <w:start w:val="1"/>
      <w:numFmt w:val="decimal"/>
      <w:pStyle w:val="mordov"/>
      <w:lvlText w:val="(%1)"/>
      <w:lvlJc w:val="left"/>
      <w:pPr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3">
    <w:nsid w:val="09CE5DB9"/>
    <w:multiLevelType w:val="multilevel"/>
    <w:tmpl w:val="822EA10A"/>
    <w:lvl w:ilvl="0">
      <w:start w:val="1"/>
      <w:numFmt w:val="decimal"/>
      <w:pStyle w:val="Sentence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0A923130"/>
    <w:multiLevelType w:val="hybridMultilevel"/>
    <w:tmpl w:val="D4D0DB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924C1"/>
    <w:multiLevelType w:val="multilevel"/>
    <w:tmpl w:val="39001A5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E14D08"/>
    <w:multiLevelType w:val="hybridMultilevel"/>
    <w:tmpl w:val="CB7E4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85801"/>
    <w:multiLevelType w:val="hybridMultilevel"/>
    <w:tmpl w:val="B8763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C535A"/>
    <w:multiLevelType w:val="hybridMultilevel"/>
    <w:tmpl w:val="B0369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E49A7"/>
    <w:multiLevelType w:val="hybridMultilevel"/>
    <w:tmpl w:val="1CCE6A90"/>
    <w:lvl w:ilvl="0" w:tplc="2C96D4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8B1A02"/>
    <w:multiLevelType w:val="hybridMultilevel"/>
    <w:tmpl w:val="A42A5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B94D0D"/>
    <w:multiLevelType w:val="hybridMultilevel"/>
    <w:tmpl w:val="FE8E52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E8B79C6"/>
    <w:multiLevelType w:val="hybridMultilevel"/>
    <w:tmpl w:val="1F520EBE"/>
    <w:lvl w:ilvl="0" w:tplc="CAF478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5641FD"/>
    <w:multiLevelType w:val="hybridMultilevel"/>
    <w:tmpl w:val="7242DB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896E9C"/>
    <w:multiLevelType w:val="hybridMultilevel"/>
    <w:tmpl w:val="E4F8B7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67705"/>
    <w:multiLevelType w:val="hybridMultilevel"/>
    <w:tmpl w:val="1902D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945D4"/>
    <w:multiLevelType w:val="hybridMultilevel"/>
    <w:tmpl w:val="B1C8BF08"/>
    <w:lvl w:ilvl="0" w:tplc="533C8A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CF1E2E"/>
    <w:multiLevelType w:val="hybridMultilevel"/>
    <w:tmpl w:val="01602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C1536"/>
    <w:multiLevelType w:val="hybridMultilevel"/>
    <w:tmpl w:val="854AF47C"/>
    <w:lvl w:ilvl="0" w:tplc="6120A3DA">
      <w:start w:val="1"/>
      <w:numFmt w:val="decimal"/>
      <w:lvlText w:val="(%1)"/>
      <w:lvlJc w:val="left"/>
      <w:pPr>
        <w:ind w:left="357" w:hanging="357"/>
      </w:pPr>
      <w:rPr>
        <w:rFonts w:ascii="Nganasan" w:hAnsi="Nganas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AE70E4"/>
    <w:multiLevelType w:val="hybridMultilevel"/>
    <w:tmpl w:val="303CD7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348033C"/>
    <w:multiLevelType w:val="hybridMultilevel"/>
    <w:tmpl w:val="627CBFE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36E471B"/>
    <w:multiLevelType w:val="hybridMultilevel"/>
    <w:tmpl w:val="37D44FDC"/>
    <w:lvl w:ilvl="0" w:tplc="7542F36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2057DC"/>
    <w:multiLevelType w:val="hybridMultilevel"/>
    <w:tmpl w:val="9CBA37B6"/>
    <w:lvl w:ilvl="0" w:tplc="0419000B">
      <w:start w:val="1"/>
      <w:numFmt w:val="bullet"/>
      <w:pStyle w:val="a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70D71"/>
    <w:multiLevelType w:val="hybridMultilevel"/>
    <w:tmpl w:val="B4FE25D8"/>
    <w:lvl w:ilvl="0" w:tplc="1A5227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44036E"/>
    <w:multiLevelType w:val="hybridMultilevel"/>
    <w:tmpl w:val="0C766C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85CDC"/>
    <w:multiLevelType w:val="hybridMultilevel"/>
    <w:tmpl w:val="39001A50"/>
    <w:lvl w:ilvl="0" w:tplc="C9AE8F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E527A1"/>
    <w:multiLevelType w:val="hybridMultilevel"/>
    <w:tmpl w:val="D256B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906EF8"/>
    <w:multiLevelType w:val="hybridMultilevel"/>
    <w:tmpl w:val="FBFED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494C96"/>
    <w:multiLevelType w:val="hybridMultilevel"/>
    <w:tmpl w:val="FE7A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3C3647"/>
    <w:multiLevelType w:val="hybridMultilevel"/>
    <w:tmpl w:val="19261D5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4BED1898"/>
    <w:multiLevelType w:val="hybridMultilevel"/>
    <w:tmpl w:val="173816D0"/>
    <w:lvl w:ilvl="0" w:tplc="7FE04CD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D0C0CBE"/>
    <w:multiLevelType w:val="hybridMultilevel"/>
    <w:tmpl w:val="62FCB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53385D"/>
    <w:multiLevelType w:val="hybridMultilevel"/>
    <w:tmpl w:val="B1C8BF08"/>
    <w:lvl w:ilvl="0" w:tplc="533C8A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0323EA"/>
    <w:multiLevelType w:val="hybridMultilevel"/>
    <w:tmpl w:val="78E0B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70E7E1C"/>
    <w:multiLevelType w:val="hybridMultilevel"/>
    <w:tmpl w:val="6598D0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F47049D"/>
    <w:multiLevelType w:val="hybridMultilevel"/>
    <w:tmpl w:val="69067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40DF0"/>
    <w:multiLevelType w:val="hybridMultilevel"/>
    <w:tmpl w:val="C9BA9F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52B6A1D"/>
    <w:multiLevelType w:val="hybridMultilevel"/>
    <w:tmpl w:val="50AE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C16B52"/>
    <w:multiLevelType w:val="hybridMultilevel"/>
    <w:tmpl w:val="D2EC4294"/>
    <w:lvl w:ilvl="0" w:tplc="D4C8B4C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9F9543C"/>
    <w:multiLevelType w:val="hybridMultilevel"/>
    <w:tmpl w:val="1FD82730"/>
    <w:lvl w:ilvl="0" w:tplc="E77E85F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AD5336E"/>
    <w:multiLevelType w:val="hybridMultilevel"/>
    <w:tmpl w:val="C186BE18"/>
    <w:lvl w:ilvl="0" w:tplc="A622FA6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B57080E"/>
    <w:multiLevelType w:val="hybridMultilevel"/>
    <w:tmpl w:val="7DBE4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3"/>
  </w:num>
  <w:num w:numId="7">
    <w:abstractNumId w:val="18"/>
  </w:num>
  <w:num w:numId="8">
    <w:abstractNumId w:val="33"/>
  </w:num>
  <w:num w:numId="9">
    <w:abstractNumId w:val="8"/>
  </w:num>
  <w:num w:numId="10">
    <w:abstractNumId w:val="28"/>
  </w:num>
  <w:num w:numId="11">
    <w:abstractNumId w:val="1"/>
  </w:num>
  <w:num w:numId="12">
    <w:abstractNumId w:val="15"/>
  </w:num>
  <w:num w:numId="13">
    <w:abstractNumId w:val="40"/>
  </w:num>
  <w:num w:numId="14">
    <w:abstractNumId w:val="38"/>
  </w:num>
  <w:num w:numId="15">
    <w:abstractNumId w:val="25"/>
  </w:num>
  <w:num w:numId="16">
    <w:abstractNumId w:val="5"/>
  </w:num>
  <w:num w:numId="17">
    <w:abstractNumId w:val="21"/>
  </w:num>
  <w:num w:numId="18">
    <w:abstractNumId w:val="16"/>
  </w:num>
  <w:num w:numId="19">
    <w:abstractNumId w:val="14"/>
  </w:num>
  <w:num w:numId="20">
    <w:abstractNumId w:val="39"/>
  </w:num>
  <w:num w:numId="21">
    <w:abstractNumId w:val="10"/>
  </w:num>
  <w:num w:numId="22">
    <w:abstractNumId w:val="32"/>
  </w:num>
  <w:num w:numId="23">
    <w:abstractNumId w:val="12"/>
  </w:num>
  <w:num w:numId="24">
    <w:abstractNumId w:val="30"/>
  </w:num>
  <w:num w:numId="25">
    <w:abstractNumId w:val="9"/>
  </w:num>
  <w:num w:numId="26">
    <w:abstractNumId w:val="23"/>
  </w:num>
  <w:num w:numId="27">
    <w:abstractNumId w:val="4"/>
  </w:num>
  <w:num w:numId="28">
    <w:abstractNumId w:val="34"/>
  </w:num>
  <w:num w:numId="29">
    <w:abstractNumId w:val="22"/>
  </w:num>
  <w:num w:numId="30">
    <w:abstractNumId w:val="26"/>
  </w:num>
  <w:num w:numId="31">
    <w:abstractNumId w:val="31"/>
  </w:num>
  <w:num w:numId="32">
    <w:abstractNumId w:val="0"/>
  </w:num>
  <w:num w:numId="33">
    <w:abstractNumId w:val="27"/>
  </w:num>
  <w:num w:numId="34">
    <w:abstractNumId w:val="37"/>
  </w:num>
  <w:num w:numId="35">
    <w:abstractNumId w:val="17"/>
  </w:num>
  <w:num w:numId="36">
    <w:abstractNumId w:val="41"/>
  </w:num>
  <w:num w:numId="37">
    <w:abstractNumId w:val="24"/>
  </w:num>
  <w:num w:numId="38">
    <w:abstractNumId w:val="20"/>
  </w:num>
  <w:num w:numId="39">
    <w:abstractNumId w:val="11"/>
  </w:num>
  <w:num w:numId="40">
    <w:abstractNumId w:val="6"/>
  </w:num>
  <w:num w:numId="41">
    <w:abstractNumId w:val="29"/>
  </w:num>
  <w:num w:numId="42">
    <w:abstractNumId w:val="7"/>
  </w:num>
  <w:num w:numId="43">
    <w:abstractNumId w:val="19"/>
  </w:num>
  <w:num w:numId="44">
    <w:abstractNumId w:val="13"/>
  </w:num>
  <w:num w:numId="45">
    <w:abstractNumId w:val="3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E52"/>
    <w:rsid w:val="000156A7"/>
    <w:rsid w:val="00017CA2"/>
    <w:rsid w:val="000278DC"/>
    <w:rsid w:val="00032802"/>
    <w:rsid w:val="0006194D"/>
    <w:rsid w:val="00063A89"/>
    <w:rsid w:val="00064176"/>
    <w:rsid w:val="00076334"/>
    <w:rsid w:val="00076B83"/>
    <w:rsid w:val="00081A97"/>
    <w:rsid w:val="00081E63"/>
    <w:rsid w:val="0008401F"/>
    <w:rsid w:val="000A070E"/>
    <w:rsid w:val="000B1009"/>
    <w:rsid w:val="000B5334"/>
    <w:rsid w:val="000B5DB8"/>
    <w:rsid w:val="000C23ED"/>
    <w:rsid w:val="000C5791"/>
    <w:rsid w:val="000E0AA7"/>
    <w:rsid w:val="000E1B0F"/>
    <w:rsid w:val="000E71DF"/>
    <w:rsid w:val="00111180"/>
    <w:rsid w:val="00112124"/>
    <w:rsid w:val="001127F8"/>
    <w:rsid w:val="001127FE"/>
    <w:rsid w:val="0013102F"/>
    <w:rsid w:val="001612DF"/>
    <w:rsid w:val="001623FA"/>
    <w:rsid w:val="00167312"/>
    <w:rsid w:val="00180A08"/>
    <w:rsid w:val="00182DBA"/>
    <w:rsid w:val="001845B3"/>
    <w:rsid w:val="00190A23"/>
    <w:rsid w:val="00191057"/>
    <w:rsid w:val="001A1A5C"/>
    <w:rsid w:val="001A32C0"/>
    <w:rsid w:val="001A442C"/>
    <w:rsid w:val="001B55EC"/>
    <w:rsid w:val="001D4C73"/>
    <w:rsid w:val="00203990"/>
    <w:rsid w:val="0021109B"/>
    <w:rsid w:val="002202EF"/>
    <w:rsid w:val="00231986"/>
    <w:rsid w:val="00241E65"/>
    <w:rsid w:val="002656F0"/>
    <w:rsid w:val="00295984"/>
    <w:rsid w:val="002A1322"/>
    <w:rsid w:val="002A30E8"/>
    <w:rsid w:val="002A4862"/>
    <w:rsid w:val="002A6844"/>
    <w:rsid w:val="002B7214"/>
    <w:rsid w:val="002C1DA5"/>
    <w:rsid w:val="002D1793"/>
    <w:rsid w:val="002D2897"/>
    <w:rsid w:val="002D6F5A"/>
    <w:rsid w:val="002E667B"/>
    <w:rsid w:val="00303300"/>
    <w:rsid w:val="00310218"/>
    <w:rsid w:val="00320CA6"/>
    <w:rsid w:val="003216EC"/>
    <w:rsid w:val="003324FF"/>
    <w:rsid w:val="0036190F"/>
    <w:rsid w:val="00364D5D"/>
    <w:rsid w:val="00365767"/>
    <w:rsid w:val="00377EDE"/>
    <w:rsid w:val="003B25A5"/>
    <w:rsid w:val="003B3DDF"/>
    <w:rsid w:val="003D3C65"/>
    <w:rsid w:val="003D4A60"/>
    <w:rsid w:val="003E2481"/>
    <w:rsid w:val="003E2F0C"/>
    <w:rsid w:val="003E3D63"/>
    <w:rsid w:val="003F0908"/>
    <w:rsid w:val="003F31FE"/>
    <w:rsid w:val="003F4AF3"/>
    <w:rsid w:val="00403FE5"/>
    <w:rsid w:val="0041323D"/>
    <w:rsid w:val="004473FC"/>
    <w:rsid w:val="004B3F3D"/>
    <w:rsid w:val="004B59FE"/>
    <w:rsid w:val="004C0D02"/>
    <w:rsid w:val="004D12B6"/>
    <w:rsid w:val="004D4915"/>
    <w:rsid w:val="004F29A2"/>
    <w:rsid w:val="00521F07"/>
    <w:rsid w:val="005245E8"/>
    <w:rsid w:val="005549A6"/>
    <w:rsid w:val="0056141D"/>
    <w:rsid w:val="0057283B"/>
    <w:rsid w:val="0057681D"/>
    <w:rsid w:val="0059124B"/>
    <w:rsid w:val="00592FE1"/>
    <w:rsid w:val="005A33CC"/>
    <w:rsid w:val="005A53C3"/>
    <w:rsid w:val="005B7EEA"/>
    <w:rsid w:val="005C15F0"/>
    <w:rsid w:val="005C2AD5"/>
    <w:rsid w:val="005C58C9"/>
    <w:rsid w:val="005E2C5C"/>
    <w:rsid w:val="005F2B52"/>
    <w:rsid w:val="005F592C"/>
    <w:rsid w:val="006057CA"/>
    <w:rsid w:val="00607ECD"/>
    <w:rsid w:val="00611EC8"/>
    <w:rsid w:val="0061276E"/>
    <w:rsid w:val="00631C5F"/>
    <w:rsid w:val="00633DC0"/>
    <w:rsid w:val="006374BA"/>
    <w:rsid w:val="006411BE"/>
    <w:rsid w:val="00643425"/>
    <w:rsid w:val="00662F54"/>
    <w:rsid w:val="00682DF3"/>
    <w:rsid w:val="00685C7D"/>
    <w:rsid w:val="00691A63"/>
    <w:rsid w:val="006A0C1E"/>
    <w:rsid w:val="006B609C"/>
    <w:rsid w:val="006D402B"/>
    <w:rsid w:val="006E7418"/>
    <w:rsid w:val="006F4C89"/>
    <w:rsid w:val="00720C0D"/>
    <w:rsid w:val="00726B67"/>
    <w:rsid w:val="00730AE8"/>
    <w:rsid w:val="00733278"/>
    <w:rsid w:val="00751F22"/>
    <w:rsid w:val="00755C02"/>
    <w:rsid w:val="0076688C"/>
    <w:rsid w:val="007849D7"/>
    <w:rsid w:val="007955EB"/>
    <w:rsid w:val="00796F4B"/>
    <w:rsid w:val="007C546B"/>
    <w:rsid w:val="007C58AE"/>
    <w:rsid w:val="007D21EF"/>
    <w:rsid w:val="007E39AE"/>
    <w:rsid w:val="007E7E27"/>
    <w:rsid w:val="007F0C92"/>
    <w:rsid w:val="007F4B49"/>
    <w:rsid w:val="0080109A"/>
    <w:rsid w:val="00811B58"/>
    <w:rsid w:val="008130C7"/>
    <w:rsid w:val="008236D9"/>
    <w:rsid w:val="0085188F"/>
    <w:rsid w:val="00862361"/>
    <w:rsid w:val="008727D2"/>
    <w:rsid w:val="00876BE7"/>
    <w:rsid w:val="008A79F7"/>
    <w:rsid w:val="008B2177"/>
    <w:rsid w:val="008B275E"/>
    <w:rsid w:val="008B2E20"/>
    <w:rsid w:val="008D77C0"/>
    <w:rsid w:val="008F2703"/>
    <w:rsid w:val="008F53BA"/>
    <w:rsid w:val="009106B2"/>
    <w:rsid w:val="00925792"/>
    <w:rsid w:val="00932551"/>
    <w:rsid w:val="00950268"/>
    <w:rsid w:val="009667E9"/>
    <w:rsid w:val="00970C08"/>
    <w:rsid w:val="00977BC5"/>
    <w:rsid w:val="00977D22"/>
    <w:rsid w:val="00990E73"/>
    <w:rsid w:val="00997694"/>
    <w:rsid w:val="009A02CA"/>
    <w:rsid w:val="009B0467"/>
    <w:rsid w:val="009C0F43"/>
    <w:rsid w:val="009C1D91"/>
    <w:rsid w:val="009C5183"/>
    <w:rsid w:val="009E19FB"/>
    <w:rsid w:val="00A14DD9"/>
    <w:rsid w:val="00A217AC"/>
    <w:rsid w:val="00A2692B"/>
    <w:rsid w:val="00A31959"/>
    <w:rsid w:val="00A31C6F"/>
    <w:rsid w:val="00A349E1"/>
    <w:rsid w:val="00A34F3F"/>
    <w:rsid w:val="00A35298"/>
    <w:rsid w:val="00A3714E"/>
    <w:rsid w:val="00A41FC7"/>
    <w:rsid w:val="00A53C29"/>
    <w:rsid w:val="00A573AF"/>
    <w:rsid w:val="00A60675"/>
    <w:rsid w:val="00A60D1C"/>
    <w:rsid w:val="00A61A46"/>
    <w:rsid w:val="00A62CB1"/>
    <w:rsid w:val="00A635BF"/>
    <w:rsid w:val="00A84586"/>
    <w:rsid w:val="00A84C57"/>
    <w:rsid w:val="00A85311"/>
    <w:rsid w:val="00AB0C7B"/>
    <w:rsid w:val="00AB158D"/>
    <w:rsid w:val="00AB1CEB"/>
    <w:rsid w:val="00AC3353"/>
    <w:rsid w:val="00AC4621"/>
    <w:rsid w:val="00AD0463"/>
    <w:rsid w:val="00AD4DA1"/>
    <w:rsid w:val="00AE4B7E"/>
    <w:rsid w:val="00B079F0"/>
    <w:rsid w:val="00B279FC"/>
    <w:rsid w:val="00B315BC"/>
    <w:rsid w:val="00B3396E"/>
    <w:rsid w:val="00B50F6B"/>
    <w:rsid w:val="00B53A2C"/>
    <w:rsid w:val="00B75F58"/>
    <w:rsid w:val="00B83426"/>
    <w:rsid w:val="00BA0692"/>
    <w:rsid w:val="00BA27F6"/>
    <w:rsid w:val="00BB0964"/>
    <w:rsid w:val="00BB4174"/>
    <w:rsid w:val="00BC1640"/>
    <w:rsid w:val="00BC5DAF"/>
    <w:rsid w:val="00BE4752"/>
    <w:rsid w:val="00BF08FB"/>
    <w:rsid w:val="00BF4131"/>
    <w:rsid w:val="00C12854"/>
    <w:rsid w:val="00C130BB"/>
    <w:rsid w:val="00C229BE"/>
    <w:rsid w:val="00C24DDD"/>
    <w:rsid w:val="00C45871"/>
    <w:rsid w:val="00C469FF"/>
    <w:rsid w:val="00C51E8C"/>
    <w:rsid w:val="00C6161B"/>
    <w:rsid w:val="00C70DE5"/>
    <w:rsid w:val="00C861AA"/>
    <w:rsid w:val="00C86255"/>
    <w:rsid w:val="00C917FD"/>
    <w:rsid w:val="00C95217"/>
    <w:rsid w:val="00CA2578"/>
    <w:rsid w:val="00CB0764"/>
    <w:rsid w:val="00CB47FD"/>
    <w:rsid w:val="00CC1824"/>
    <w:rsid w:val="00CC241F"/>
    <w:rsid w:val="00CC464F"/>
    <w:rsid w:val="00CC46FE"/>
    <w:rsid w:val="00CF4FD6"/>
    <w:rsid w:val="00CF76F7"/>
    <w:rsid w:val="00D010CD"/>
    <w:rsid w:val="00D0168D"/>
    <w:rsid w:val="00D02F57"/>
    <w:rsid w:val="00D10EF0"/>
    <w:rsid w:val="00D178CC"/>
    <w:rsid w:val="00D22187"/>
    <w:rsid w:val="00D23DC1"/>
    <w:rsid w:val="00D261AC"/>
    <w:rsid w:val="00D2750D"/>
    <w:rsid w:val="00D34CFF"/>
    <w:rsid w:val="00D46F98"/>
    <w:rsid w:val="00D54128"/>
    <w:rsid w:val="00D56C8A"/>
    <w:rsid w:val="00D64372"/>
    <w:rsid w:val="00D7425B"/>
    <w:rsid w:val="00D77911"/>
    <w:rsid w:val="00D812A6"/>
    <w:rsid w:val="00D83831"/>
    <w:rsid w:val="00D94F68"/>
    <w:rsid w:val="00DC0E88"/>
    <w:rsid w:val="00DC2E52"/>
    <w:rsid w:val="00DD3A66"/>
    <w:rsid w:val="00DD66B1"/>
    <w:rsid w:val="00DE5CF0"/>
    <w:rsid w:val="00DE757F"/>
    <w:rsid w:val="00DF7600"/>
    <w:rsid w:val="00E04933"/>
    <w:rsid w:val="00E21488"/>
    <w:rsid w:val="00E2363C"/>
    <w:rsid w:val="00E305B1"/>
    <w:rsid w:val="00E40402"/>
    <w:rsid w:val="00E43A91"/>
    <w:rsid w:val="00E43FDF"/>
    <w:rsid w:val="00E47E03"/>
    <w:rsid w:val="00E650A9"/>
    <w:rsid w:val="00E67D04"/>
    <w:rsid w:val="00E82B71"/>
    <w:rsid w:val="00E96186"/>
    <w:rsid w:val="00E96DE2"/>
    <w:rsid w:val="00E97080"/>
    <w:rsid w:val="00EA2ABD"/>
    <w:rsid w:val="00EA5DA4"/>
    <w:rsid w:val="00EB4599"/>
    <w:rsid w:val="00EB6530"/>
    <w:rsid w:val="00EC0042"/>
    <w:rsid w:val="00EC1CDD"/>
    <w:rsid w:val="00ED12FD"/>
    <w:rsid w:val="00ED15F1"/>
    <w:rsid w:val="00EE083B"/>
    <w:rsid w:val="00EE0AFC"/>
    <w:rsid w:val="00EE1A68"/>
    <w:rsid w:val="00F06933"/>
    <w:rsid w:val="00F11E96"/>
    <w:rsid w:val="00F17868"/>
    <w:rsid w:val="00F30AA1"/>
    <w:rsid w:val="00F3354B"/>
    <w:rsid w:val="00F3375F"/>
    <w:rsid w:val="00F519FB"/>
    <w:rsid w:val="00F63E57"/>
    <w:rsid w:val="00F76386"/>
    <w:rsid w:val="00F83D35"/>
    <w:rsid w:val="00F93E51"/>
    <w:rsid w:val="00F9425B"/>
    <w:rsid w:val="00FB4B5D"/>
    <w:rsid w:val="00FB5F84"/>
    <w:rsid w:val="00FB7DD3"/>
    <w:rsid w:val="00FC3138"/>
    <w:rsid w:val="00FD0179"/>
    <w:rsid w:val="00FD416C"/>
    <w:rsid w:val="00FD449C"/>
    <w:rsid w:val="00FE2DEE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47"/>
    <o:shapelayout v:ext="edit">
      <o:idmap v:ext="edit" data="1"/>
      <o:rules v:ext="edit">
        <o:r id="V:Rule1" type="arc" idref="#_x0000_s1038"/>
        <o:r id="V:Rule2" type="connector" idref="#_x0000_s1044"/>
        <o:r id="V:Rule3" type="connector" idref="#_x0000_s1046"/>
      </o:rules>
    </o:shapelayout>
  </w:shapeDefaults>
  <w:decimalSymbol w:val=","/>
  <w:listSeparator w:val=";"/>
  <w14:docId w14:val="57ABD6B5"/>
  <w15:docId w15:val="{A674E7A7-D2C4-4A95-9D6D-C604FF7F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B25A5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ranslation">
    <w:name w:val="Translation"/>
    <w:basedOn w:val="a0"/>
    <w:link w:val="Translation0"/>
    <w:autoRedefine/>
    <w:uiPriority w:val="99"/>
    <w:rsid w:val="00CF76F7"/>
    <w:pPr>
      <w:spacing w:before="120" w:after="0"/>
      <w:ind w:left="360" w:firstLine="349"/>
    </w:pPr>
    <w:rPr>
      <w:rFonts w:ascii="Times New Roman" w:hAnsi="Times New Roman"/>
    </w:rPr>
  </w:style>
  <w:style w:type="character" w:customStyle="1" w:styleId="Translation0">
    <w:name w:val="Translation Знак"/>
    <w:link w:val="Translation"/>
    <w:uiPriority w:val="99"/>
    <w:locked/>
    <w:rsid w:val="00CF76F7"/>
    <w:rPr>
      <w:rFonts w:ascii="Times New Roman" w:hAnsi="Times New Roman" w:cs="Times New Roman"/>
    </w:rPr>
  </w:style>
  <w:style w:type="paragraph" w:customStyle="1" w:styleId="Sentence">
    <w:name w:val="Sentence"/>
    <w:basedOn w:val="a0"/>
    <w:link w:val="Sentence0"/>
    <w:autoRedefine/>
    <w:uiPriority w:val="99"/>
    <w:rsid w:val="00CF76F7"/>
    <w:pPr>
      <w:numPr>
        <w:numId w:val="6"/>
      </w:numPr>
      <w:spacing w:before="120" w:after="0" w:line="240" w:lineRule="auto"/>
      <w:ind w:left="708" w:hanging="360"/>
    </w:pPr>
    <w:rPr>
      <w:rFonts w:ascii="Times New Roman" w:hAnsi="Times New Roman"/>
      <w:i/>
    </w:rPr>
  </w:style>
  <w:style w:type="character" w:customStyle="1" w:styleId="Sentence0">
    <w:name w:val="Sentence Знак"/>
    <w:link w:val="Sentence"/>
    <w:uiPriority w:val="99"/>
    <w:locked/>
    <w:rsid w:val="00CF76F7"/>
    <w:rPr>
      <w:rFonts w:ascii="Times New Roman" w:hAnsi="Times New Roman"/>
      <w:i/>
      <w:lang w:eastAsia="en-US"/>
    </w:rPr>
  </w:style>
  <w:style w:type="paragraph" w:customStyle="1" w:styleId="Glossing">
    <w:name w:val="Glossing"/>
    <w:basedOn w:val="a0"/>
    <w:link w:val="Glossing0"/>
    <w:autoRedefine/>
    <w:uiPriority w:val="99"/>
    <w:rsid w:val="00CF76F7"/>
    <w:pPr>
      <w:spacing w:before="120" w:after="0"/>
      <w:ind w:left="360" w:firstLine="349"/>
    </w:pPr>
    <w:rPr>
      <w:rFonts w:ascii="Times New Roman" w:hAnsi="Times New Roman"/>
      <w:sz w:val="20"/>
    </w:rPr>
  </w:style>
  <w:style w:type="character" w:customStyle="1" w:styleId="Glossing0">
    <w:name w:val="Glossing Знак"/>
    <w:link w:val="Glossing"/>
    <w:uiPriority w:val="99"/>
    <w:locked/>
    <w:rsid w:val="00CF76F7"/>
    <w:rPr>
      <w:rFonts w:ascii="Times New Roman" w:hAnsi="Times New Roman" w:cs="Times New Roman"/>
      <w:sz w:val="20"/>
    </w:rPr>
  </w:style>
  <w:style w:type="paragraph" w:customStyle="1" w:styleId="mordov">
    <w:name w:val="mordov"/>
    <w:basedOn w:val="a0"/>
    <w:next w:val="a0"/>
    <w:link w:val="mordov0"/>
    <w:uiPriority w:val="99"/>
    <w:rsid w:val="00182DBA"/>
    <w:pPr>
      <w:numPr>
        <w:numId w:val="5"/>
      </w:numPr>
      <w:spacing w:after="0" w:line="240" w:lineRule="auto"/>
      <w:ind w:left="357" w:hanging="357"/>
    </w:pPr>
    <w:rPr>
      <w:rFonts w:ascii="Charis SIL" w:eastAsia="Times New Roman" w:hAnsi="Charis SIL"/>
      <w:noProof/>
      <w:sz w:val="24"/>
      <w:szCs w:val="24"/>
      <w:lang w:val="en-US" w:eastAsia="ja-JP"/>
    </w:rPr>
  </w:style>
  <w:style w:type="character" w:customStyle="1" w:styleId="mordov0">
    <w:name w:val="mordov Знак"/>
    <w:link w:val="mordov"/>
    <w:uiPriority w:val="99"/>
    <w:locked/>
    <w:rsid w:val="00182DBA"/>
    <w:rPr>
      <w:rFonts w:ascii="Charis SIL" w:eastAsia="Times New Roman" w:hAnsi="Charis SIL"/>
      <w:noProof/>
      <w:sz w:val="24"/>
      <w:szCs w:val="24"/>
      <w:lang w:val="en-US" w:eastAsia="ja-JP"/>
    </w:rPr>
  </w:style>
  <w:style w:type="paragraph" w:styleId="a4">
    <w:name w:val="List Paragraph"/>
    <w:basedOn w:val="a0"/>
    <w:uiPriority w:val="99"/>
    <w:qFormat/>
    <w:rsid w:val="003B25A5"/>
    <w:pPr>
      <w:ind w:left="720"/>
      <w:contextualSpacing/>
    </w:pPr>
  </w:style>
  <w:style w:type="paragraph" w:customStyle="1" w:styleId="2">
    <w:name w:val="Абзац списка2"/>
    <w:basedOn w:val="a0"/>
    <w:uiPriority w:val="99"/>
    <w:rsid w:val="003B25A5"/>
    <w:pPr>
      <w:spacing w:line="252" w:lineRule="auto"/>
      <w:ind w:left="720"/>
    </w:pPr>
    <w:rPr>
      <w:rFonts w:eastAsia="Times New Roman" w:cs="Calibri"/>
    </w:rPr>
  </w:style>
  <w:style w:type="paragraph" w:styleId="a5">
    <w:name w:val="Balloon Text"/>
    <w:basedOn w:val="a0"/>
    <w:link w:val="a6"/>
    <w:uiPriority w:val="99"/>
    <w:semiHidden/>
    <w:rsid w:val="003B2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3B25A5"/>
    <w:rPr>
      <w:rFonts w:ascii="Segoe UI" w:hAnsi="Segoe UI" w:cs="Segoe UI"/>
      <w:sz w:val="18"/>
      <w:szCs w:val="18"/>
    </w:rPr>
  </w:style>
  <w:style w:type="paragraph" w:customStyle="1" w:styleId="FU-Normal">
    <w:name w:val="FU-Normal"/>
    <w:basedOn w:val="a0"/>
    <w:uiPriority w:val="99"/>
    <w:rsid w:val="003B25A5"/>
    <w:pPr>
      <w:spacing w:after="0" w:line="240" w:lineRule="auto"/>
      <w:ind w:firstLine="567"/>
      <w:jc w:val="both"/>
    </w:pPr>
    <w:rPr>
      <w:rFonts w:ascii="Times New Roman" w:eastAsia="Batang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E2363C"/>
    <w:pPr>
      <w:numPr>
        <w:numId w:val="29"/>
      </w:numPr>
      <w:tabs>
        <w:tab w:val="num" w:pos="360"/>
      </w:tabs>
      <w:ind w:left="360"/>
      <w:contextualSpacing/>
    </w:pPr>
  </w:style>
  <w:style w:type="paragraph" w:customStyle="1" w:styleId="11">
    <w:name w:val="Абзац списка11"/>
    <w:basedOn w:val="a0"/>
    <w:uiPriority w:val="99"/>
    <w:rsid w:val="00BB4174"/>
    <w:pPr>
      <w:spacing w:after="200" w:line="276" w:lineRule="auto"/>
      <w:ind w:left="720"/>
    </w:pPr>
    <w:rPr>
      <w:rFonts w:eastAsia="Times New Roman" w:cs="Calibri"/>
    </w:rPr>
  </w:style>
  <w:style w:type="table" w:styleId="a7">
    <w:name w:val="Table Grid"/>
    <w:basedOn w:val="a2"/>
    <w:uiPriority w:val="99"/>
    <w:rsid w:val="003E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-References">
    <w:name w:val="FU-References"/>
    <w:basedOn w:val="a0"/>
    <w:uiPriority w:val="99"/>
    <w:rsid w:val="00DD66B1"/>
    <w:pPr>
      <w:spacing w:after="0" w:line="240" w:lineRule="auto"/>
      <w:ind w:left="567" w:hanging="567"/>
      <w:jc w:val="both"/>
    </w:pPr>
    <w:rPr>
      <w:rFonts w:ascii="Times New Roman" w:eastAsia="Batang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E0AA7"/>
  </w:style>
  <w:style w:type="character" w:styleId="a8">
    <w:name w:val="Emphasis"/>
    <w:uiPriority w:val="99"/>
    <w:qFormat/>
    <w:rsid w:val="000E0AA7"/>
    <w:rPr>
      <w:rFonts w:cs="Times New Roman"/>
      <w:i/>
      <w:iCs/>
    </w:rPr>
  </w:style>
  <w:style w:type="paragraph" w:styleId="a9">
    <w:name w:val="header"/>
    <w:basedOn w:val="a0"/>
    <w:link w:val="aa"/>
    <w:uiPriority w:val="99"/>
    <w:rsid w:val="0006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06194D"/>
    <w:rPr>
      <w:rFonts w:cs="Times New Roman"/>
    </w:rPr>
  </w:style>
  <w:style w:type="paragraph" w:styleId="ab">
    <w:name w:val="footer"/>
    <w:basedOn w:val="a0"/>
    <w:link w:val="ac"/>
    <w:uiPriority w:val="99"/>
    <w:rsid w:val="0006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06194D"/>
    <w:rPr>
      <w:rFonts w:cs="Times New Roman"/>
    </w:rPr>
  </w:style>
  <w:style w:type="character" w:styleId="ad">
    <w:name w:val="annotation reference"/>
    <w:uiPriority w:val="99"/>
    <w:semiHidden/>
    <w:rsid w:val="00A217AC"/>
    <w:rPr>
      <w:rFonts w:cs="Times New Roman"/>
      <w:sz w:val="16"/>
      <w:szCs w:val="16"/>
    </w:rPr>
  </w:style>
  <w:style w:type="paragraph" w:styleId="ae">
    <w:name w:val="annotation text"/>
    <w:basedOn w:val="a0"/>
    <w:link w:val="af"/>
    <w:uiPriority w:val="99"/>
    <w:semiHidden/>
    <w:rsid w:val="00A217A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A217AC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A217A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A217AC"/>
    <w:rPr>
      <w:rFonts w:cs="Times New Roman"/>
      <w:b/>
      <w:bCs/>
      <w:sz w:val="20"/>
      <w:szCs w:val="20"/>
    </w:rPr>
  </w:style>
  <w:style w:type="paragraph" w:styleId="af2">
    <w:name w:val="footnote text"/>
    <w:basedOn w:val="a0"/>
    <w:link w:val="af3"/>
    <w:uiPriority w:val="99"/>
    <w:unhideWhenUsed/>
    <w:rsid w:val="006E7418"/>
    <w:rPr>
      <w:sz w:val="20"/>
      <w:szCs w:val="20"/>
    </w:rPr>
  </w:style>
  <w:style w:type="character" w:customStyle="1" w:styleId="af3">
    <w:name w:val="Текст сноски Знак"/>
    <w:link w:val="af2"/>
    <w:uiPriority w:val="99"/>
    <w:rsid w:val="006E7418"/>
    <w:rPr>
      <w:lang w:eastAsia="en-US"/>
    </w:rPr>
  </w:style>
  <w:style w:type="character" w:styleId="af4">
    <w:name w:val="footnote reference"/>
    <w:uiPriority w:val="99"/>
    <w:semiHidden/>
    <w:unhideWhenUsed/>
    <w:rsid w:val="006E74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D98E3-9E7B-4A7A-997F-57BC5B4E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10132</TotalTime>
  <Pages>8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Кожемякина</dc:creator>
  <cp:keywords/>
  <dc:description/>
  <cp:lastModifiedBy>Анастасия Кожемякина</cp:lastModifiedBy>
  <cp:revision>34</cp:revision>
  <cp:lastPrinted>2014-11-28T11:44:00Z</cp:lastPrinted>
  <dcterms:created xsi:type="dcterms:W3CDTF">2014-11-13T22:26:00Z</dcterms:created>
  <dcterms:modified xsi:type="dcterms:W3CDTF">2014-12-04T13:17:00Z</dcterms:modified>
</cp:coreProperties>
</file>